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8361F5">
      <w:pPr>
        <w:jc w:val="center"/>
        <w:rPr>
          <w:rFonts w:hint="eastAsia" w:ascii="宋体" w:hAnsi="宋体" w:eastAsia="宋体"/>
          <w:sz w:val="44"/>
          <w:szCs w:val="44"/>
        </w:rPr>
      </w:pPr>
      <w:r>
        <w:rPr>
          <w:rFonts w:hint="eastAsia" w:ascii="宋体" w:hAnsi="宋体" w:eastAsia="宋体"/>
          <w:sz w:val="44"/>
          <w:szCs w:val="44"/>
        </w:rPr>
        <w:t>相关资格证明文件</w:t>
      </w:r>
    </w:p>
    <w:p w14:paraId="484F6C24">
      <w:pPr>
        <w:spacing w:line="600" w:lineRule="exact"/>
        <w:ind w:firstLine="2520" w:firstLineChars="900"/>
        <w:rPr>
          <w:rFonts w:hint="eastAsia" w:ascii="宋体" w:hAnsi="宋体" w:eastAsia="宋体"/>
          <w:sz w:val="28"/>
          <w:szCs w:val="28"/>
        </w:rPr>
      </w:pPr>
    </w:p>
    <w:p w14:paraId="1B372F6F">
      <w:pPr>
        <w:spacing w:line="600" w:lineRule="exact"/>
        <w:ind w:firstLine="2520" w:firstLineChars="900"/>
        <w:rPr>
          <w:rFonts w:hint="eastAsia" w:ascii="宋体" w:hAnsi="宋体" w:eastAsia="宋体"/>
          <w:sz w:val="28"/>
          <w:szCs w:val="28"/>
        </w:rPr>
      </w:pPr>
      <w:r>
        <w:rPr>
          <w:rFonts w:hint="eastAsia" w:ascii="宋体" w:hAnsi="宋体" w:eastAsia="宋体"/>
          <w:sz w:val="28"/>
          <w:szCs w:val="28"/>
        </w:rPr>
        <w:t>第一部分   一般资格审查</w:t>
      </w:r>
    </w:p>
    <w:p w14:paraId="67C5A385">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①供应商需在项目电子化交易系统中按要求填写《投标函》完成承诺并进行电子签章。 </w:t>
      </w:r>
    </w:p>
    <w:p w14:paraId="7F0A2F55">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② 具有独立承担民事责任的能力。提供注册登记凭证（营业执照、其他组织经营的合法凭证，自然人的提供身份证明文件），供应商需在项目电子化交易系统中按要求上传相应证明文件并进行电子签章。 ③ 具有良好的商业信誉和健全的财务会计制度。提供经第三方审计的2023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w:t>
      </w:r>
    </w:p>
    <w:p w14:paraId="7D79F101">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④ 具有履行合同所必需的设备和专业技术能力。提供声明文件，供应商需在项目电子化交易系统中按要求上传相应证明文件并进行电子签章。 </w:t>
      </w:r>
    </w:p>
    <w:p w14:paraId="79064697">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⑤ 具有依法缴纳税收的良好记录。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 </w:t>
      </w:r>
    </w:p>
    <w:p w14:paraId="2C742D12">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⑥ 具有依法缴纳社会保障资金的良好记录。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 </w:t>
      </w:r>
    </w:p>
    <w:p w14:paraId="30AA3F2D">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⑦ 参加政府采购活动前3年内在经营活动中没有重大违法记录的书面声明，供应商需在项目电子化交易系统中按要求上传相应证明文件并进行电子签章。 </w:t>
      </w:r>
    </w:p>
    <w:p w14:paraId="4B43669E">
      <w:pPr>
        <w:widowControl/>
        <w:spacing w:line="600" w:lineRule="exact"/>
        <w:jc w:val="left"/>
        <w:rPr>
          <w:rFonts w:hint="eastAsia" w:ascii="宋体" w:hAnsi="宋体" w:eastAsia="宋体"/>
          <w:sz w:val="24"/>
          <w:szCs w:val="24"/>
        </w:rPr>
      </w:pPr>
      <w:r>
        <w:rPr>
          <w:rFonts w:hint="eastAsia" w:ascii="宋体" w:hAnsi="宋体" w:eastAsia="宋体"/>
          <w:sz w:val="24"/>
          <w:szCs w:val="24"/>
        </w:rPr>
        <w:t xml:space="preserve">⑧ 法定代表人授权委托书或法定代表人证明书。法定代表人授权委托书（被授权代表参加）或法定代表人证明书（法定代表人直接参加），供应商需在项目电子化交易系统中按要求上传相应证明文件并进行电子签章。 </w:t>
      </w:r>
    </w:p>
    <w:p w14:paraId="57394E82">
      <w:pPr>
        <w:widowControl/>
        <w:spacing w:line="600" w:lineRule="exact"/>
        <w:jc w:val="left"/>
        <w:rPr>
          <w:rFonts w:hint="eastAsia" w:ascii="宋体" w:hAnsi="宋体" w:eastAsia="宋体"/>
          <w:sz w:val="24"/>
          <w:szCs w:val="24"/>
        </w:rPr>
      </w:pPr>
      <w:r>
        <w:rPr>
          <w:rFonts w:hint="eastAsia" w:ascii="宋体" w:hAnsi="宋体" w:eastAsia="宋体"/>
          <w:sz w:val="24"/>
          <w:szCs w:val="24"/>
        </w:rPr>
        <w:t>⑨ 不接受联合体。提供非联合体响应声明函，供应商需在项目电子化交易系统中按要求上传相应证明文件并进行电子签章。</w:t>
      </w:r>
    </w:p>
    <w:p w14:paraId="351B3605">
      <w:pPr>
        <w:spacing w:line="600" w:lineRule="exact"/>
        <w:jc w:val="center"/>
        <w:rPr>
          <w:rFonts w:hint="eastAsia" w:ascii="宋体" w:hAnsi="宋体" w:eastAsia="宋体"/>
          <w:sz w:val="28"/>
          <w:szCs w:val="28"/>
        </w:rPr>
      </w:pPr>
    </w:p>
    <w:p w14:paraId="65D6D8FA">
      <w:pPr>
        <w:spacing w:line="600" w:lineRule="exact"/>
        <w:jc w:val="center"/>
        <w:rPr>
          <w:rFonts w:hint="eastAsia" w:ascii="宋体" w:hAnsi="宋体" w:eastAsia="宋体"/>
          <w:b/>
          <w:sz w:val="28"/>
          <w:szCs w:val="28"/>
        </w:rPr>
      </w:pPr>
      <w:r>
        <w:rPr>
          <w:rFonts w:hint="eastAsia" w:ascii="宋体" w:hAnsi="宋体" w:eastAsia="宋体"/>
          <w:sz w:val="28"/>
          <w:szCs w:val="28"/>
        </w:rPr>
        <w:t>第二部分   特殊资格审查</w:t>
      </w:r>
    </w:p>
    <w:p w14:paraId="722FE1FF">
      <w:pPr>
        <w:widowControl/>
        <w:spacing w:line="600" w:lineRule="exact"/>
        <w:jc w:val="left"/>
        <w:rPr>
          <w:rFonts w:hint="eastAsia" w:ascii="宋体" w:hAnsi="宋体" w:eastAsia="宋体"/>
          <w:sz w:val="24"/>
          <w:szCs w:val="24"/>
        </w:rPr>
      </w:pPr>
      <w:r>
        <w:rPr>
          <w:rFonts w:hint="eastAsia" w:ascii="宋体" w:hAnsi="宋体" w:eastAsia="宋体"/>
          <w:sz w:val="24"/>
          <w:szCs w:val="24"/>
        </w:rPr>
        <w:t>① 电信业务经营许可：持有增值电信业务许可证（互联网接入服务）。</w:t>
      </w:r>
    </w:p>
    <w:p w14:paraId="537ED11F">
      <w:pPr>
        <w:widowControl/>
        <w:spacing w:line="600" w:lineRule="exact"/>
        <w:jc w:val="left"/>
        <w:rPr>
          <w:rFonts w:hint="eastAsia" w:ascii="宋体" w:hAnsi="宋体" w:eastAsia="宋体"/>
          <w:sz w:val="24"/>
          <w:szCs w:val="24"/>
        </w:rPr>
      </w:pPr>
      <w:r>
        <w:rPr>
          <w:rFonts w:hint="eastAsia" w:ascii="宋体" w:hAnsi="宋体" w:eastAsia="宋体"/>
          <w:sz w:val="24"/>
          <w:szCs w:val="24"/>
        </w:rPr>
        <w:t>② 仅允许有意愿的法人或其授权的一个分支机构前来参与磋商：若法人和分支机构同时参与磋商，或授权两个或以上的分支机构前来参与磋商，其磋商响应文件将均被视为无效；分支机构前来参与磋商需提供法人出具的授权函或者承诺函。</w:t>
      </w:r>
    </w:p>
    <w:p w14:paraId="1FB4A1E0">
      <w:pPr>
        <w:spacing w:line="360" w:lineRule="auto"/>
        <w:jc w:val="left"/>
        <w:rPr>
          <w:rFonts w:hint="eastAsia" w:ascii="宋体" w:hAnsi="宋体" w:eastAsia="宋体"/>
          <w:b/>
          <w:sz w:val="24"/>
          <w:szCs w:val="24"/>
        </w:rPr>
      </w:pPr>
    </w:p>
    <w:p w14:paraId="2F5602BA">
      <w:pPr>
        <w:spacing w:line="360" w:lineRule="auto"/>
        <w:jc w:val="left"/>
        <w:rPr>
          <w:rFonts w:hint="eastAsia" w:ascii="宋体" w:hAnsi="宋体" w:eastAsia="宋体"/>
          <w:b/>
          <w:sz w:val="24"/>
          <w:szCs w:val="24"/>
        </w:rPr>
      </w:pPr>
    </w:p>
    <w:p w14:paraId="6A33B2E5">
      <w:pPr>
        <w:spacing w:line="360" w:lineRule="auto"/>
        <w:jc w:val="left"/>
        <w:rPr>
          <w:rFonts w:hint="eastAsia" w:ascii="宋体" w:hAnsi="宋体" w:eastAsia="宋体"/>
          <w:b/>
          <w:sz w:val="24"/>
          <w:szCs w:val="24"/>
        </w:rPr>
      </w:pPr>
    </w:p>
    <w:p w14:paraId="77306B65">
      <w:pPr>
        <w:spacing w:line="360" w:lineRule="auto"/>
        <w:jc w:val="left"/>
        <w:rPr>
          <w:rFonts w:hint="eastAsia" w:ascii="宋体" w:hAnsi="宋体" w:eastAsia="宋体"/>
          <w:b/>
          <w:sz w:val="24"/>
          <w:szCs w:val="24"/>
        </w:rPr>
      </w:pPr>
    </w:p>
    <w:p w14:paraId="2A63A13F">
      <w:pPr>
        <w:spacing w:line="360" w:lineRule="auto"/>
        <w:jc w:val="left"/>
        <w:rPr>
          <w:rFonts w:hint="eastAsia" w:ascii="宋体" w:hAnsi="宋体" w:eastAsia="宋体"/>
          <w:b/>
          <w:sz w:val="24"/>
          <w:szCs w:val="24"/>
        </w:rPr>
      </w:pPr>
    </w:p>
    <w:p w14:paraId="6235C8C7">
      <w:pPr>
        <w:spacing w:line="360" w:lineRule="auto"/>
        <w:jc w:val="left"/>
        <w:rPr>
          <w:rFonts w:hint="eastAsia" w:ascii="宋体" w:hAnsi="宋体" w:eastAsia="宋体"/>
          <w:b/>
          <w:sz w:val="24"/>
          <w:szCs w:val="24"/>
        </w:rPr>
      </w:pPr>
    </w:p>
    <w:p w14:paraId="7D92C9F0">
      <w:pPr>
        <w:spacing w:line="360" w:lineRule="auto"/>
        <w:jc w:val="left"/>
        <w:rPr>
          <w:rFonts w:hint="eastAsia" w:ascii="宋体" w:hAnsi="宋体" w:eastAsia="宋体"/>
          <w:b/>
          <w:sz w:val="36"/>
          <w:szCs w:val="36"/>
        </w:rPr>
      </w:pPr>
      <w:r>
        <w:rPr>
          <w:rFonts w:hint="eastAsia" w:ascii="宋体" w:hAnsi="宋体" w:eastAsia="宋体"/>
          <w:b/>
          <w:sz w:val="24"/>
          <w:szCs w:val="24"/>
        </w:rPr>
        <w:t>附件1</w:t>
      </w:r>
    </w:p>
    <w:p w14:paraId="4554FF24">
      <w:pPr>
        <w:spacing w:line="360" w:lineRule="auto"/>
        <w:ind w:left="1"/>
        <w:jc w:val="center"/>
        <w:rPr>
          <w:rFonts w:hint="eastAsia" w:ascii="宋体" w:hAnsi="宋体" w:eastAsia="宋体"/>
          <w:b/>
          <w:sz w:val="36"/>
          <w:szCs w:val="36"/>
        </w:rPr>
      </w:pPr>
    </w:p>
    <w:p w14:paraId="51D25F37">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供应商无重大违法记录的书面声明格式</w:t>
      </w:r>
    </w:p>
    <w:p w14:paraId="081BC5F4">
      <w:pPr>
        <w:spacing w:line="360" w:lineRule="auto"/>
        <w:rPr>
          <w:rFonts w:hint="eastAsia" w:ascii="宋体" w:hAnsi="宋体" w:eastAsia="宋体"/>
          <w:b/>
          <w:spacing w:val="4"/>
          <w:sz w:val="30"/>
          <w:szCs w:val="30"/>
          <w:u w:val="single"/>
        </w:rPr>
      </w:pPr>
    </w:p>
    <w:p w14:paraId="2AE6A4A8">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致：（采购机构名称）、（采购代理机构名称）</w:t>
      </w:r>
    </w:p>
    <w:p w14:paraId="6B1F138C">
      <w:pPr>
        <w:spacing w:line="480" w:lineRule="auto"/>
        <w:ind w:firstLine="496" w:firstLineChars="200"/>
        <w:jc w:val="left"/>
        <w:rPr>
          <w:rFonts w:hint="eastAsia" w:ascii="宋体" w:hAnsi="宋体" w:eastAsia="宋体"/>
          <w:spacing w:val="4"/>
          <w:sz w:val="24"/>
          <w:szCs w:val="24"/>
          <w:u w:val="single"/>
        </w:rPr>
      </w:pPr>
      <w:r>
        <w:rPr>
          <w:rFonts w:hint="eastAsia" w:ascii="宋体" w:hAnsi="宋体" w:eastAsia="宋体"/>
          <w:spacing w:val="4"/>
          <w:sz w:val="24"/>
          <w:szCs w:val="24"/>
          <w:u w:val="single"/>
        </w:rPr>
        <w:t>（供应商名称）</w:t>
      </w:r>
      <w:r>
        <w:rPr>
          <w:rFonts w:hint="eastAsia" w:ascii="宋体" w:hAnsi="宋体" w:eastAsia="宋体"/>
          <w:spacing w:val="4"/>
          <w:sz w:val="24"/>
          <w:szCs w:val="24"/>
        </w:rPr>
        <w:t>为在中华人民共和国境内合法注册并经营的机构。在此郑重声明，我公司在参与本次政府采购活动前</w:t>
      </w:r>
      <w:r>
        <w:rPr>
          <w:rFonts w:ascii="宋体" w:hAnsi="宋体" w:eastAsia="宋体"/>
          <w:spacing w:val="4"/>
          <w:sz w:val="24"/>
          <w:szCs w:val="24"/>
        </w:rPr>
        <w:t>3</w:t>
      </w:r>
      <w:r>
        <w:rPr>
          <w:rFonts w:hint="eastAsia" w:ascii="宋体" w:hAnsi="宋体" w:eastAsia="宋体"/>
          <w:spacing w:val="4"/>
          <w:sz w:val="24"/>
          <w:szCs w:val="24"/>
        </w:rPr>
        <w:t>年内在经营活动中没有重大违法记录。</w:t>
      </w:r>
    </w:p>
    <w:p w14:paraId="1F165B47">
      <w:pPr>
        <w:spacing w:before="312" w:beforeLines="100" w:after="156" w:afterLines="50" w:line="360" w:lineRule="auto"/>
        <w:ind w:firstLine="170"/>
        <w:rPr>
          <w:rFonts w:hint="eastAsia" w:ascii="宋体" w:hAnsi="宋体" w:eastAsia="宋体"/>
          <w:spacing w:val="4"/>
          <w:sz w:val="24"/>
          <w:szCs w:val="24"/>
        </w:rPr>
      </w:pPr>
    </w:p>
    <w:p w14:paraId="56E8BCFF">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6BC5B75">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3B8FC877">
      <w:pPr>
        <w:spacing w:line="360" w:lineRule="auto"/>
        <w:jc w:val="left"/>
        <w:rPr>
          <w:rFonts w:hint="eastAsia" w:ascii="宋体" w:hAnsi="宋体" w:eastAsia="宋体"/>
          <w:b/>
          <w:sz w:val="24"/>
          <w:szCs w:val="24"/>
        </w:rPr>
      </w:pPr>
      <w:r>
        <w:rPr>
          <w:rFonts w:ascii="宋体" w:hAnsi="宋体" w:eastAsia="宋体"/>
          <w:spacing w:val="4"/>
          <w:sz w:val="24"/>
          <w:szCs w:val="24"/>
        </w:rPr>
        <w:br w:type="page"/>
      </w:r>
      <w:r>
        <w:rPr>
          <w:rFonts w:hint="eastAsia" w:ascii="宋体" w:hAnsi="宋体" w:eastAsia="宋体"/>
          <w:b/>
          <w:sz w:val="24"/>
          <w:szCs w:val="24"/>
        </w:rPr>
        <w:t>附件2</w:t>
      </w:r>
    </w:p>
    <w:p w14:paraId="0EA8003C">
      <w:pPr>
        <w:spacing w:line="360" w:lineRule="auto"/>
        <w:ind w:left="1"/>
        <w:jc w:val="center"/>
        <w:rPr>
          <w:rFonts w:hint="eastAsia" w:ascii="宋体" w:hAnsi="宋体" w:eastAsia="宋体"/>
          <w:b/>
          <w:sz w:val="36"/>
          <w:szCs w:val="36"/>
        </w:rPr>
      </w:pPr>
    </w:p>
    <w:p w14:paraId="643E1DC7">
      <w:pPr>
        <w:spacing w:line="360" w:lineRule="auto"/>
        <w:ind w:left="1"/>
        <w:jc w:val="center"/>
        <w:rPr>
          <w:rFonts w:hint="eastAsia" w:ascii="宋体" w:hAnsi="宋体" w:eastAsia="宋体"/>
          <w:b/>
          <w:sz w:val="36"/>
          <w:szCs w:val="36"/>
        </w:rPr>
      </w:pPr>
      <w:r>
        <w:rPr>
          <w:rFonts w:hint="eastAsia" w:ascii="宋体" w:hAnsi="宋体" w:eastAsia="宋体"/>
          <w:b/>
          <w:sz w:val="36"/>
          <w:szCs w:val="36"/>
        </w:rPr>
        <w:t>供应商具有履行本合同所必需的</w:t>
      </w:r>
    </w:p>
    <w:p w14:paraId="7A020FEE">
      <w:pPr>
        <w:spacing w:line="360" w:lineRule="auto"/>
        <w:ind w:left="1"/>
        <w:jc w:val="center"/>
        <w:rPr>
          <w:rFonts w:hint="eastAsia" w:ascii="宋体" w:hAnsi="宋体" w:eastAsia="宋体"/>
          <w:b/>
          <w:sz w:val="36"/>
          <w:szCs w:val="36"/>
        </w:rPr>
      </w:pPr>
      <w:r>
        <w:rPr>
          <w:rFonts w:hint="eastAsia" w:ascii="宋体" w:hAnsi="宋体" w:eastAsia="宋体"/>
          <w:b/>
          <w:sz w:val="36"/>
          <w:szCs w:val="36"/>
        </w:rPr>
        <w:t>设备和专业技术能力的说明及承诺</w:t>
      </w:r>
    </w:p>
    <w:p w14:paraId="63F88DC4">
      <w:pPr>
        <w:spacing w:line="360" w:lineRule="auto"/>
        <w:rPr>
          <w:rFonts w:hint="eastAsia" w:ascii="宋体" w:hAnsi="宋体" w:eastAsia="宋体"/>
          <w:spacing w:val="4"/>
          <w:sz w:val="24"/>
          <w:szCs w:val="24"/>
          <w:u w:val="single"/>
        </w:rPr>
      </w:pPr>
    </w:p>
    <w:p w14:paraId="460AEA86">
      <w:pPr>
        <w:spacing w:line="400" w:lineRule="exact"/>
        <w:rPr>
          <w:rFonts w:hint="eastAsia" w:ascii="宋体" w:hAnsi="宋体" w:eastAsia="宋体"/>
          <w:spacing w:val="4"/>
          <w:sz w:val="24"/>
          <w:szCs w:val="24"/>
          <w:u w:val="single"/>
        </w:rPr>
      </w:pPr>
      <w:r>
        <w:rPr>
          <w:rFonts w:hint="eastAsia" w:ascii="宋体" w:hAnsi="宋体" w:eastAsia="宋体"/>
          <w:spacing w:val="4"/>
          <w:sz w:val="24"/>
          <w:szCs w:val="24"/>
          <w:u w:val="single"/>
        </w:rPr>
        <w:t>致：</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（采购人名称）</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w:t>
      </w:r>
    </w:p>
    <w:p w14:paraId="081B326A">
      <w:pPr>
        <w:spacing w:before="312" w:beforeLines="100" w:after="156" w:afterLines="50" w:line="400" w:lineRule="exact"/>
        <w:ind w:firstLine="170"/>
        <w:rPr>
          <w:rFonts w:hint="eastAsia" w:ascii="宋体" w:hAnsi="宋体" w:eastAsia="宋体"/>
          <w:spacing w:val="4"/>
          <w:sz w:val="24"/>
          <w:szCs w:val="24"/>
        </w:rPr>
      </w:pPr>
      <w:r>
        <w:rPr>
          <w:rFonts w:ascii="宋体" w:hAnsi="宋体" w:eastAsia="宋体"/>
          <w:spacing w:val="4"/>
          <w:sz w:val="24"/>
          <w:szCs w:val="24"/>
        </w:rPr>
        <w:t xml:space="preserve"> </w:t>
      </w:r>
      <w:r>
        <w:rPr>
          <w:rFonts w:hint="eastAsia" w:ascii="宋体" w:hAnsi="宋体" w:eastAsia="宋体"/>
          <w:spacing w:val="4"/>
          <w:sz w:val="24"/>
          <w:szCs w:val="24"/>
        </w:rPr>
        <w:t xml:space="preserve">    （-------公司）于      年  月  日在中华人民共和国境内（详细注册地址）合法注册并经营，公司主营业务为（         ），营业（生产经营）面积为（        ），现有员工数量为（       ），其中与履行本合同相关的专业技术人员有（专业能力、数量），本公司郑重承诺，具有履行本合同所必需的设备和专业技术能力。</w:t>
      </w:r>
    </w:p>
    <w:p w14:paraId="26951B21">
      <w:pPr>
        <w:spacing w:before="312" w:beforeLines="100" w:after="156" w:afterLines="50" w:line="400" w:lineRule="exact"/>
        <w:ind w:firstLine="2480" w:firstLineChars="1000"/>
        <w:jc w:val="left"/>
        <w:rPr>
          <w:rFonts w:hint="eastAsia" w:ascii="宋体" w:hAnsi="宋体" w:eastAsia="宋体"/>
          <w:spacing w:val="4"/>
          <w:sz w:val="24"/>
          <w:szCs w:val="24"/>
        </w:rPr>
      </w:pPr>
    </w:p>
    <w:p w14:paraId="3D076B62">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6C94DA06">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07031E97">
      <w:pPr>
        <w:ind w:firstLine="560" w:firstLineChars="200"/>
        <w:rPr>
          <w:rFonts w:hint="eastAsia" w:ascii="宋体" w:hAnsi="宋体" w:eastAsia="宋体"/>
          <w:sz w:val="28"/>
          <w:szCs w:val="28"/>
        </w:rPr>
        <w:sectPr>
          <w:pgSz w:w="11906" w:h="16838"/>
          <w:pgMar w:top="1440" w:right="1800" w:bottom="1440" w:left="1800" w:header="851" w:footer="992" w:gutter="0"/>
          <w:cols w:space="425" w:num="1"/>
          <w:docGrid w:type="lines" w:linePitch="312" w:charSpace="0"/>
        </w:sectPr>
      </w:pPr>
    </w:p>
    <w:p w14:paraId="1B695D07">
      <w:pPr>
        <w:spacing w:line="360" w:lineRule="auto"/>
        <w:jc w:val="left"/>
        <w:rPr>
          <w:rFonts w:hint="eastAsia" w:ascii="宋体" w:hAnsi="宋体" w:eastAsia="宋体"/>
          <w:b/>
          <w:sz w:val="24"/>
          <w:szCs w:val="24"/>
        </w:rPr>
      </w:pPr>
      <w:r>
        <w:rPr>
          <w:rFonts w:hint="eastAsia" w:ascii="宋体" w:hAnsi="宋体" w:eastAsia="宋体"/>
          <w:b/>
          <w:sz w:val="24"/>
          <w:szCs w:val="24"/>
        </w:rPr>
        <w:t>附件3</w:t>
      </w:r>
    </w:p>
    <w:p w14:paraId="305BE389">
      <w:pPr>
        <w:spacing w:line="360" w:lineRule="auto"/>
        <w:jc w:val="center"/>
        <w:rPr>
          <w:rFonts w:hint="eastAsia" w:ascii="宋体" w:hAnsi="宋体" w:eastAsia="宋体"/>
          <w:b/>
          <w:sz w:val="36"/>
          <w:szCs w:val="36"/>
        </w:rPr>
      </w:pPr>
      <w:r>
        <w:rPr>
          <w:rFonts w:hint="eastAsia" w:ascii="宋体" w:hAnsi="宋体" w:eastAsia="宋体"/>
          <w:b/>
          <w:sz w:val="36"/>
          <w:szCs w:val="36"/>
        </w:rPr>
        <w:t>诚信声明</w:t>
      </w:r>
    </w:p>
    <w:p w14:paraId="5034CBB8">
      <w:pPr>
        <w:spacing w:line="360" w:lineRule="auto"/>
        <w:rPr>
          <w:rFonts w:hint="eastAsia" w:ascii="宋体" w:hAnsi="宋体"/>
          <w:spacing w:val="4"/>
          <w:sz w:val="24"/>
          <w:szCs w:val="24"/>
          <w:u w:val="single"/>
        </w:rPr>
      </w:pPr>
    </w:p>
    <w:p w14:paraId="14784097">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致：（采购人名称）、（采购代理机构名称）</w:t>
      </w:r>
    </w:p>
    <w:p w14:paraId="6452A62A">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 xml:space="preserve">项目名称：           </w:t>
      </w:r>
    </w:p>
    <w:p w14:paraId="6C0F3696">
      <w:pPr>
        <w:spacing w:line="480" w:lineRule="auto"/>
        <w:jc w:val="left"/>
        <w:rPr>
          <w:rFonts w:hint="eastAsia" w:ascii="宋体" w:hAnsi="宋体"/>
          <w:spacing w:val="4"/>
          <w:sz w:val="24"/>
          <w:szCs w:val="24"/>
          <w:u w:val="single"/>
        </w:rPr>
      </w:pPr>
      <w:r>
        <w:rPr>
          <w:rFonts w:hint="eastAsia" w:ascii="宋体" w:hAnsi="宋体" w:eastAsia="宋体"/>
          <w:spacing w:val="4"/>
          <w:sz w:val="24"/>
          <w:szCs w:val="24"/>
          <w:u w:val="single"/>
        </w:rPr>
        <w:t xml:space="preserve">项目编号：           </w:t>
      </w:r>
      <w:r>
        <w:rPr>
          <w:rFonts w:hint="eastAsia" w:ascii="宋体" w:hAnsi="宋体" w:eastAsia="宋体"/>
          <w:spacing w:val="4"/>
          <w:sz w:val="24"/>
          <w:szCs w:val="24"/>
          <w:u w:val="single"/>
        </w:rPr>
        <w:br w:type="textWrapping"/>
      </w:r>
    </w:p>
    <w:p w14:paraId="1EAE1985">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供应商名称）郑重声明，我公司具有良好的商业信誉和健全的财务会计制度，具有履行合同所必需的设备和专业技术能力，有依法缴纳税收和社会保障资金的良好记录，在合同签订前后随时愿意提供相关证明材料，符合《政府采购法》规定的供应商资格条件。我方对以上声明负全部法律责任。</w:t>
      </w:r>
    </w:p>
    <w:p w14:paraId="1815D511">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特此声明。</w:t>
      </w:r>
    </w:p>
    <w:p w14:paraId="2727F77C">
      <w:pPr>
        <w:spacing w:line="480" w:lineRule="auto"/>
        <w:jc w:val="left"/>
        <w:rPr>
          <w:rFonts w:hint="eastAsia" w:ascii="宋体" w:hAnsi="宋体"/>
          <w:spacing w:val="4"/>
          <w:sz w:val="24"/>
          <w:szCs w:val="24"/>
          <w:u w:val="single"/>
        </w:rPr>
      </w:pPr>
    </w:p>
    <w:p w14:paraId="2191F699">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35D807DC">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27009597">
      <w:pPr>
        <w:ind w:firstLine="560" w:firstLineChars="200"/>
        <w:rPr>
          <w:rFonts w:hint="eastAsia" w:ascii="宋体" w:hAnsi="宋体" w:eastAsia="宋体"/>
          <w:sz w:val="28"/>
          <w:szCs w:val="28"/>
        </w:rPr>
        <w:sectPr>
          <w:pgSz w:w="11906" w:h="16838"/>
          <w:pgMar w:top="1440" w:right="1800" w:bottom="1440" w:left="1800" w:header="851" w:footer="992" w:gutter="0"/>
          <w:cols w:space="425" w:num="1"/>
          <w:docGrid w:type="lines" w:linePitch="312" w:charSpace="0"/>
        </w:sectPr>
      </w:pPr>
    </w:p>
    <w:p w14:paraId="61A92F81">
      <w:pPr>
        <w:rPr>
          <w:rFonts w:hint="eastAsia" w:ascii="宋体" w:hAnsi="宋体" w:eastAsia="宋体"/>
          <w:b/>
          <w:sz w:val="24"/>
          <w:szCs w:val="24"/>
        </w:rPr>
      </w:pPr>
      <w:r>
        <w:rPr>
          <w:rFonts w:hint="eastAsia" w:ascii="宋体" w:hAnsi="宋体" w:eastAsia="宋体"/>
          <w:b/>
          <w:sz w:val="24"/>
          <w:szCs w:val="24"/>
        </w:rPr>
        <w:t>附件4</w:t>
      </w:r>
    </w:p>
    <w:p w14:paraId="457E8261">
      <w:pPr>
        <w:jc w:val="center"/>
        <w:rPr>
          <w:rFonts w:hint="eastAsia" w:ascii="宋体" w:hAnsi="宋体" w:eastAsia="宋体"/>
          <w:b/>
          <w:sz w:val="36"/>
          <w:szCs w:val="36"/>
        </w:rPr>
      </w:pPr>
      <w:r>
        <w:rPr>
          <w:rFonts w:hint="eastAsia" w:ascii="宋体" w:hAnsi="宋体" w:eastAsia="宋体"/>
          <w:b/>
          <w:sz w:val="36"/>
          <w:szCs w:val="36"/>
        </w:rPr>
        <w:t>非联合体响应声明函</w:t>
      </w:r>
    </w:p>
    <w:p w14:paraId="41C520D0">
      <w:pPr>
        <w:rPr>
          <w:rFonts w:ascii="Arial" w:hAnsi="Arial"/>
          <w:sz w:val="45"/>
          <w:szCs w:val="45"/>
        </w:rPr>
      </w:pPr>
    </w:p>
    <w:p w14:paraId="163B9FC4">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 xml:space="preserve">本单位就参加 </w:t>
      </w:r>
      <w:r>
        <w:rPr>
          <w:rFonts w:hint="eastAsia" w:ascii="宋体" w:hAnsi="宋体" w:eastAsia="宋体"/>
          <w:spacing w:val="4"/>
          <w:sz w:val="24"/>
          <w:szCs w:val="24"/>
          <w:u w:val="single"/>
        </w:rPr>
        <w:t xml:space="preserve">            </w:t>
      </w:r>
      <w:r>
        <w:rPr>
          <w:rFonts w:hint="eastAsia" w:ascii="宋体" w:hAnsi="宋体" w:eastAsia="宋体"/>
          <w:spacing w:val="4"/>
          <w:sz w:val="24"/>
          <w:szCs w:val="24"/>
        </w:rPr>
        <w:t>项目（项目编号：</w:t>
      </w:r>
      <w:r>
        <w:rPr>
          <w:rFonts w:hint="eastAsia" w:ascii="宋体" w:hAnsi="宋体" w:eastAsia="宋体"/>
          <w:spacing w:val="4"/>
          <w:sz w:val="24"/>
          <w:szCs w:val="24"/>
          <w:u w:val="single"/>
        </w:rPr>
        <w:t xml:space="preserve">             </w:t>
      </w:r>
      <w:r>
        <w:rPr>
          <w:rFonts w:hint="eastAsia" w:ascii="宋体" w:hAnsi="宋体" w:eastAsia="宋体"/>
          <w:spacing w:val="4"/>
          <w:sz w:val="24"/>
          <w:szCs w:val="24"/>
        </w:rPr>
        <w:t>）竞争性磋商活动做出如下郑重声明：</w:t>
      </w:r>
    </w:p>
    <w:p w14:paraId="712D405F">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本单位保证本项目非联合体响应，本项目由本单位独立承担。</w:t>
      </w:r>
    </w:p>
    <w:p w14:paraId="4155EB13">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本单位违反上述保证，或本声明陈述与事实不符，经查实，我单位愿意承担由此带来的法律后果。</w:t>
      </w:r>
    </w:p>
    <w:p w14:paraId="26DE2BAD">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特此声明。</w:t>
      </w:r>
    </w:p>
    <w:p w14:paraId="13601696">
      <w:pPr>
        <w:ind w:firstLine="420"/>
        <w:rPr>
          <w:rFonts w:hint="eastAsia" w:ascii="宋体" w:hAnsi="宋体" w:eastAsia="宋体"/>
          <w:sz w:val="28"/>
          <w:szCs w:val="28"/>
        </w:rPr>
      </w:pPr>
    </w:p>
    <w:p w14:paraId="36E674CB">
      <w:pPr>
        <w:ind w:firstLine="420"/>
        <w:rPr>
          <w:rFonts w:hint="eastAsia" w:ascii="宋体" w:hAnsi="宋体" w:eastAsia="宋体"/>
          <w:sz w:val="28"/>
          <w:szCs w:val="28"/>
        </w:rPr>
      </w:pPr>
    </w:p>
    <w:p w14:paraId="28188069">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56A991C6">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59027F5A">
      <w:pPr>
        <w:pStyle w:val="2"/>
        <w:rPr>
          <w:rFonts w:hint="eastAsia"/>
        </w:rPr>
        <w:sectPr>
          <w:pgSz w:w="11906" w:h="16838"/>
          <w:pgMar w:top="1440" w:right="1800" w:bottom="1440" w:left="1800" w:header="851" w:footer="992" w:gutter="0"/>
          <w:cols w:space="425" w:num="1"/>
          <w:docGrid w:type="lines" w:linePitch="312" w:charSpace="0"/>
        </w:sectPr>
      </w:pPr>
    </w:p>
    <w:p w14:paraId="42FD37D5">
      <w:pPr>
        <w:rPr>
          <w:rFonts w:hint="eastAsia" w:ascii="宋体" w:hAnsi="宋体" w:eastAsia="宋体"/>
          <w:b/>
          <w:sz w:val="24"/>
          <w:szCs w:val="24"/>
        </w:rPr>
      </w:pPr>
      <w:bookmarkStart w:id="0" w:name="_GoBack"/>
      <w:r>
        <w:rPr>
          <w:rFonts w:hint="eastAsia" w:ascii="宋体" w:hAnsi="宋体" w:eastAsia="宋体"/>
          <w:b/>
          <w:sz w:val="24"/>
          <w:szCs w:val="24"/>
        </w:rPr>
        <w:t>附件5</w:t>
      </w:r>
    </w:p>
    <w:p w14:paraId="46F939B6">
      <w:pPr>
        <w:jc w:val="center"/>
        <w:rPr>
          <w:rFonts w:hint="eastAsia" w:ascii="宋体" w:hAnsi="宋体" w:eastAsia="宋体"/>
          <w:b/>
          <w:sz w:val="36"/>
          <w:szCs w:val="36"/>
          <w:lang w:eastAsia="zh-CN"/>
        </w:rPr>
      </w:pPr>
      <w:r>
        <w:rPr>
          <w:rFonts w:hint="eastAsia" w:ascii="宋体" w:hAnsi="宋体" w:eastAsia="宋体"/>
          <w:b/>
          <w:sz w:val="36"/>
          <w:szCs w:val="36"/>
        </w:rPr>
        <w:t>承诺函</w:t>
      </w:r>
      <w:r>
        <w:rPr>
          <w:rFonts w:hint="eastAsia" w:ascii="宋体" w:hAnsi="宋体" w:eastAsia="宋体"/>
          <w:b/>
          <w:sz w:val="36"/>
          <w:szCs w:val="36"/>
          <w:lang w:eastAsia="zh-CN"/>
        </w:rPr>
        <w:t>（适用于分支机构参与磋商）</w:t>
      </w:r>
    </w:p>
    <w:p w14:paraId="4497B39C">
      <w:pPr>
        <w:spacing w:line="480" w:lineRule="auto"/>
        <w:jc w:val="left"/>
        <w:rPr>
          <w:rFonts w:hint="eastAsia" w:ascii="宋体" w:hAnsi="宋体" w:eastAsia="宋体"/>
          <w:spacing w:val="4"/>
          <w:sz w:val="24"/>
          <w:szCs w:val="24"/>
          <w:u w:val="single"/>
        </w:rPr>
      </w:pPr>
      <w:r>
        <w:rPr>
          <w:rFonts w:hint="eastAsia" w:ascii="宋体" w:hAnsi="宋体" w:eastAsia="宋体"/>
          <w:spacing w:val="4"/>
          <w:sz w:val="24"/>
          <w:szCs w:val="24"/>
          <w:u w:val="single"/>
        </w:rPr>
        <w:t xml:space="preserve">致： （采购人名称）  </w:t>
      </w:r>
    </w:p>
    <w:p w14:paraId="45E40802">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u w:val="single"/>
        </w:rPr>
        <w:t xml:space="preserve">（公司名称）    </w:t>
      </w:r>
      <w:r>
        <w:rPr>
          <w:rFonts w:hint="eastAsia" w:ascii="宋体" w:hAnsi="宋体" w:eastAsia="宋体"/>
          <w:spacing w:val="4"/>
          <w:sz w:val="24"/>
          <w:szCs w:val="24"/>
        </w:rPr>
        <w:t xml:space="preserve">为在中华人民共和国境内合法注册并有效经营的机构，本公司作为参加本次 </w:t>
      </w:r>
      <w:r>
        <w:rPr>
          <w:rFonts w:hint="eastAsia" w:ascii="宋体" w:hAnsi="宋体" w:eastAsia="宋体"/>
          <w:spacing w:val="4"/>
          <w:sz w:val="24"/>
          <w:szCs w:val="24"/>
          <w:u w:val="single"/>
        </w:rPr>
        <w:t xml:space="preserve">  （项目名称）     </w:t>
      </w:r>
      <w:r>
        <w:rPr>
          <w:rFonts w:hint="eastAsia" w:ascii="宋体" w:hAnsi="宋体" w:eastAsia="宋体"/>
          <w:spacing w:val="4"/>
          <w:sz w:val="24"/>
          <w:szCs w:val="24"/>
        </w:rPr>
        <w:t>的供应商，承诺：</w:t>
      </w:r>
    </w:p>
    <w:p w14:paraId="1AC62D6B">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1、不存在法人和分支机构同时参与磋商；</w:t>
      </w:r>
    </w:p>
    <w:p w14:paraId="1E1B5E5E">
      <w:pPr>
        <w:spacing w:line="480" w:lineRule="auto"/>
        <w:ind w:firstLine="496" w:firstLineChars="200"/>
        <w:jc w:val="left"/>
        <w:rPr>
          <w:rFonts w:hint="eastAsia" w:ascii="宋体" w:hAnsi="宋体" w:eastAsia="宋体"/>
          <w:spacing w:val="4"/>
          <w:sz w:val="24"/>
          <w:szCs w:val="24"/>
        </w:rPr>
      </w:pPr>
      <w:r>
        <w:rPr>
          <w:rFonts w:hint="eastAsia" w:ascii="宋体" w:hAnsi="宋体" w:eastAsia="宋体"/>
          <w:spacing w:val="4"/>
          <w:sz w:val="24"/>
          <w:szCs w:val="24"/>
        </w:rPr>
        <w:t>2、不存在法人授权两个或以上的分支机构前来参与磋商。</w:t>
      </w:r>
    </w:p>
    <w:p w14:paraId="7D9D6527">
      <w:pPr>
        <w:spacing w:line="480" w:lineRule="auto"/>
        <w:ind w:firstLine="496" w:firstLineChars="200"/>
        <w:jc w:val="left"/>
        <w:rPr>
          <w:rFonts w:hint="eastAsia" w:ascii="宋体" w:hAnsi="宋体" w:eastAsia="宋体"/>
          <w:spacing w:val="4"/>
          <w:sz w:val="24"/>
          <w:szCs w:val="24"/>
          <w:lang w:val="en-US" w:eastAsia="zh-CN"/>
        </w:rPr>
      </w:pPr>
      <w:r>
        <w:rPr>
          <w:rFonts w:hint="eastAsia" w:ascii="宋体" w:hAnsi="宋体" w:eastAsia="宋体"/>
          <w:spacing w:val="4"/>
          <w:sz w:val="24"/>
          <w:szCs w:val="24"/>
          <w:lang w:val="en-US" w:eastAsia="zh-CN"/>
        </w:rPr>
        <w:t>3、分支机构前来</w:t>
      </w:r>
      <w:r>
        <w:rPr>
          <w:rFonts w:hint="eastAsia" w:ascii="宋体" w:hAnsi="宋体" w:eastAsia="宋体"/>
          <w:sz w:val="24"/>
          <w:szCs w:val="24"/>
        </w:rPr>
        <w:t>参与磋商</w:t>
      </w:r>
      <w:r>
        <w:rPr>
          <w:rFonts w:hint="eastAsia" w:ascii="宋体" w:hAnsi="宋体" w:eastAsia="宋体"/>
          <w:spacing w:val="4"/>
          <w:sz w:val="24"/>
          <w:szCs w:val="24"/>
          <w:lang w:val="en-US" w:eastAsia="zh-CN"/>
        </w:rPr>
        <w:t>，已取得总公司的授权。</w:t>
      </w:r>
    </w:p>
    <w:bookmarkEnd w:id="0"/>
    <w:p w14:paraId="6B6FB291">
      <w:pPr>
        <w:spacing w:line="360" w:lineRule="auto"/>
        <w:jc w:val="left"/>
        <w:rPr>
          <w:rFonts w:hint="eastAsia" w:ascii="宋体" w:hAnsi="宋体" w:cs="仿宋_GB2312"/>
          <w:spacing w:val="4"/>
          <w:sz w:val="24"/>
          <w:szCs w:val="24"/>
        </w:rPr>
      </w:pPr>
    </w:p>
    <w:p w14:paraId="6F1C75A7">
      <w:pPr>
        <w:pStyle w:val="2"/>
        <w:rPr>
          <w:rFonts w:hint="eastAsia"/>
        </w:rPr>
      </w:pPr>
    </w:p>
    <w:p w14:paraId="3C743BE8">
      <w:pPr>
        <w:spacing w:before="312" w:beforeLines="100" w:after="156" w:afterLines="50" w:line="400" w:lineRule="exact"/>
        <w:ind w:firstLine="2551" w:firstLineChars="1029"/>
        <w:jc w:val="left"/>
        <w:rPr>
          <w:rFonts w:hint="eastAsia" w:ascii="宋体" w:hAnsi="宋体" w:eastAsia="宋体" w:cs="宋体"/>
          <w:spacing w:val="14"/>
          <w:kern w:val="0"/>
          <w:sz w:val="24"/>
        </w:rPr>
      </w:pPr>
      <w:r>
        <w:rPr>
          <w:rFonts w:hint="eastAsia" w:ascii="宋体" w:hAnsi="宋体" w:eastAsia="宋体"/>
          <w:spacing w:val="4"/>
          <w:sz w:val="24"/>
          <w:szCs w:val="24"/>
        </w:rPr>
        <w:t>供应商名称（盖章）：</w:t>
      </w:r>
      <w:r>
        <w:rPr>
          <w:rFonts w:ascii="宋体" w:hAnsi="宋体" w:eastAsia="宋体"/>
          <w:spacing w:val="4"/>
          <w:sz w:val="24"/>
          <w:szCs w:val="24"/>
          <w:u w:val="single"/>
        </w:rPr>
        <w:t xml:space="preserve">     </w:t>
      </w:r>
      <w:r>
        <w:rPr>
          <w:rFonts w:hint="eastAsia" w:ascii="宋体" w:hAnsi="宋体" w:eastAsia="宋体"/>
          <w:spacing w:val="4"/>
          <w:sz w:val="24"/>
          <w:szCs w:val="24"/>
          <w:u w:val="single"/>
        </w:rPr>
        <w:t xml:space="preserve">      </w:t>
      </w:r>
      <w:r>
        <w:rPr>
          <w:rFonts w:ascii="宋体" w:hAnsi="宋体" w:eastAsia="宋体"/>
          <w:spacing w:val="4"/>
          <w:sz w:val="24"/>
          <w:szCs w:val="24"/>
          <w:u w:val="single"/>
        </w:rPr>
        <w:t xml:space="preserve">  </w:t>
      </w:r>
      <w:r>
        <w:rPr>
          <w:rFonts w:hint="eastAsia" w:ascii="宋体" w:hAnsi="宋体" w:eastAsia="宋体" w:cs="宋体"/>
          <w:spacing w:val="14"/>
          <w:kern w:val="0"/>
          <w:sz w:val="24"/>
          <w:u w:val="single"/>
        </w:rPr>
        <w:t>（单位全称</w:t>
      </w:r>
      <w:r>
        <w:rPr>
          <w:rFonts w:hint="eastAsia" w:ascii="宋体" w:hAnsi="宋体" w:eastAsia="宋体" w:cs="宋体"/>
          <w:spacing w:val="14"/>
          <w:kern w:val="0"/>
          <w:sz w:val="24"/>
        </w:rPr>
        <w:t>）</w:t>
      </w:r>
    </w:p>
    <w:p w14:paraId="5211E988">
      <w:pPr>
        <w:spacing w:before="312" w:beforeLines="100" w:after="156" w:afterLines="50" w:line="480" w:lineRule="auto"/>
        <w:ind w:firstLine="4039" w:firstLineChars="1629"/>
        <w:jc w:val="left"/>
        <w:rPr>
          <w:rFonts w:hint="eastAsia" w:ascii="宋体" w:hAnsi="宋体" w:eastAsia="宋体"/>
          <w:spacing w:val="4"/>
          <w:sz w:val="24"/>
          <w:szCs w:val="24"/>
        </w:rPr>
      </w:pPr>
      <w:r>
        <w:rPr>
          <w:rFonts w:hint="eastAsia" w:ascii="宋体" w:hAnsi="宋体" w:eastAsia="宋体"/>
          <w:spacing w:val="4"/>
          <w:sz w:val="24"/>
          <w:szCs w:val="24"/>
        </w:rPr>
        <w:t>日   期：       年</w:t>
      </w:r>
      <w:r>
        <w:rPr>
          <w:rFonts w:ascii="宋体" w:hAnsi="宋体" w:eastAsia="宋体"/>
          <w:spacing w:val="4"/>
          <w:sz w:val="24"/>
          <w:szCs w:val="24"/>
        </w:rPr>
        <w:t xml:space="preserve">     </w:t>
      </w:r>
      <w:r>
        <w:rPr>
          <w:rFonts w:hint="eastAsia" w:ascii="宋体" w:hAnsi="宋体" w:eastAsia="宋体"/>
          <w:spacing w:val="4"/>
          <w:sz w:val="24"/>
          <w:szCs w:val="24"/>
        </w:rPr>
        <w:t>月     日</w:t>
      </w:r>
    </w:p>
    <w:p w14:paraId="5420F5D3">
      <w:pPr>
        <w:pStyle w:val="2"/>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2010609030101010101"/>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等线">
    <w:altName w:val="微软雅黑"/>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MwNjM1MTcxMzMwYzM3ZTA5YTQyYjA1MDNhNjI5NzcifQ=="/>
  </w:docVars>
  <w:rsids>
    <w:rsidRoot w:val="00A813F9"/>
    <w:rsid w:val="00104EF0"/>
    <w:rsid w:val="002453AE"/>
    <w:rsid w:val="002D37FE"/>
    <w:rsid w:val="00554C1E"/>
    <w:rsid w:val="0061056A"/>
    <w:rsid w:val="006319F5"/>
    <w:rsid w:val="00662C33"/>
    <w:rsid w:val="007317BD"/>
    <w:rsid w:val="007C27B3"/>
    <w:rsid w:val="008B09ED"/>
    <w:rsid w:val="00A813F9"/>
    <w:rsid w:val="00B32A5B"/>
    <w:rsid w:val="00E90D90"/>
    <w:rsid w:val="00F31F1B"/>
    <w:rsid w:val="012D66CB"/>
    <w:rsid w:val="01711768"/>
    <w:rsid w:val="0F4C2F58"/>
    <w:rsid w:val="133032AB"/>
    <w:rsid w:val="143B6FB6"/>
    <w:rsid w:val="25270DF1"/>
    <w:rsid w:val="2B936FA7"/>
    <w:rsid w:val="2DD92C6B"/>
    <w:rsid w:val="33B43F5E"/>
    <w:rsid w:val="34563267"/>
    <w:rsid w:val="378464EC"/>
    <w:rsid w:val="39BC4267"/>
    <w:rsid w:val="3A017D0C"/>
    <w:rsid w:val="3D65609E"/>
    <w:rsid w:val="3F9F6CD7"/>
    <w:rsid w:val="4665159E"/>
    <w:rsid w:val="48CE1D42"/>
    <w:rsid w:val="4B391C0B"/>
    <w:rsid w:val="4EA56E6D"/>
    <w:rsid w:val="550521F5"/>
    <w:rsid w:val="56B77C50"/>
    <w:rsid w:val="5F5A15AE"/>
    <w:rsid w:val="63151B4A"/>
    <w:rsid w:val="67ED7A0B"/>
    <w:rsid w:val="691E189E"/>
    <w:rsid w:val="69653029"/>
    <w:rsid w:val="6CBD4655"/>
    <w:rsid w:val="6D95422D"/>
    <w:rsid w:val="74555D89"/>
    <w:rsid w:val="75274942"/>
    <w:rsid w:val="755B286C"/>
    <w:rsid w:val="762229CE"/>
    <w:rsid w:val="77E636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14:ligatures w14:val="standardContextual"/>
    </w:rPr>
  </w:style>
  <w:style w:type="paragraph" w:styleId="2">
    <w:name w:val="heading 4"/>
    <w:basedOn w:val="1"/>
    <w:next w:val="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tabs>
        <w:tab w:val="center" w:pos="4153"/>
        <w:tab w:val="right" w:pos="8306"/>
      </w:tabs>
      <w:snapToGrid w:val="0"/>
      <w:jc w:val="center"/>
    </w:pPr>
    <w:rPr>
      <w:sz w:val="18"/>
      <w:szCs w:val="18"/>
    </w:rPr>
  </w:style>
  <w:style w:type="character" w:customStyle="1" w:styleId="7">
    <w:name w:val="页眉 字符"/>
    <w:basedOn w:val="6"/>
    <w:link w:val="4"/>
    <w:qFormat/>
    <w:uiPriority w:val="99"/>
    <w:rPr>
      <w:sz w:val="18"/>
      <w:szCs w:val="18"/>
    </w:rPr>
  </w:style>
  <w:style w:type="character" w:customStyle="1" w:styleId="8">
    <w:name w:val="页脚 字符"/>
    <w:basedOn w:val="6"/>
    <w:link w:val="3"/>
    <w:qFormat/>
    <w:uiPriority w:val="99"/>
    <w:rPr>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2001</Words>
  <Characters>2010</Characters>
  <Lines>17</Lines>
  <Paragraphs>4</Paragraphs>
  <TotalTime>0</TotalTime>
  <ScaleCrop>false</ScaleCrop>
  <LinksUpToDate>false</LinksUpToDate>
  <CharactersWithSpaces>2310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2024-03-21T11:03:00Z</dcterms:created>
  <dc:creator>衣冯源</dc:creator>
  <cp:lastModifiedBy>麦田守望者79</cp:lastModifiedBy>
  <dcterms:modified xsi:type="dcterms:W3CDTF">2025-02-25T03:50:01Z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4911664622874B8AA9FC71A279CDB2C1_12</vt:lpwstr>
  </property>
  <property fmtid="{D5CDD505-2E9C-101B-9397-08002B2CF9AE}" pid="4" name="KSOTemplateDocerSaveRecord">
    <vt:lpwstr>eyJoZGlkIjoiN2MwNjM1MTcxMzMwYzM3ZTA5YTQyYjA1MDNhNjI5NzciLCJ1c2VySWQiOiIxMTQzMzAwNTc5In0=</vt:lpwstr>
  </property>
</Properties>
</file>