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795"/>
          <w:tab w:val="center" w:pos="4535"/>
        </w:tabs>
        <w:autoSpaceDE w:val="0"/>
        <w:autoSpaceDN w:val="0"/>
        <w:adjustRightInd w:val="0"/>
        <w:spacing w:line="360" w:lineRule="auto"/>
        <w:jc w:val="center"/>
        <w:outlineLvl w:val="1"/>
        <w:rPr>
          <w:rFonts w:hint="eastAsia"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投标</w:t>
      </w:r>
      <w:r>
        <w:rPr>
          <w:rFonts w:hint="eastAsia" w:ascii="宋体" w:hAnsi="宋体" w:cs="宋体"/>
          <w:b/>
          <w:bCs/>
          <w:sz w:val="36"/>
          <w:szCs w:val="36"/>
        </w:rPr>
        <w:t>方案说明</w:t>
      </w:r>
    </w:p>
    <w:p>
      <w:pPr>
        <w:widowControl/>
        <w:snapToGrid w:val="0"/>
        <w:spacing w:line="480" w:lineRule="auto"/>
        <w:jc w:val="left"/>
        <w:rPr>
          <w:rFonts w:hint="eastAsia"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供应商根据采购需求及招标文件要求自行编制，包括但不限于：</w:t>
      </w:r>
    </w:p>
    <w:p>
      <w:pPr>
        <w:widowControl/>
        <w:snapToGrid w:val="0"/>
        <w:spacing w:line="480" w:lineRule="auto"/>
        <w:ind w:firstLine="560" w:firstLineChars="200"/>
        <w:jc w:val="left"/>
        <w:rPr>
          <w:rFonts w:hint="eastAsia" w:ascii="宋体" w:hAnsi="宋体" w:cs="宋体"/>
          <w:bCs/>
          <w:sz w:val="28"/>
          <w:szCs w:val="28"/>
        </w:rPr>
      </w:pPr>
      <w:bookmarkStart w:id="0" w:name="_Toc19151_WPSOffice_Level2"/>
      <w:r>
        <w:rPr>
          <w:rFonts w:hint="eastAsia" w:ascii="宋体" w:hAnsi="宋体" w:cs="宋体"/>
          <w:bCs/>
          <w:sz w:val="28"/>
          <w:szCs w:val="28"/>
        </w:rPr>
        <w:t>一、针对本项目的完整实施方案。</w:t>
      </w:r>
      <w:bookmarkEnd w:id="0"/>
    </w:p>
    <w:p>
      <w:pPr>
        <w:widowControl/>
        <w:snapToGrid w:val="0"/>
        <w:spacing w:line="480" w:lineRule="auto"/>
        <w:ind w:firstLine="560" w:firstLineChars="200"/>
        <w:jc w:val="left"/>
        <w:rPr>
          <w:rFonts w:hint="eastAsia" w:ascii="宋体" w:hAnsi="宋体" w:cs="宋体"/>
          <w:bCs/>
          <w:sz w:val="28"/>
          <w:szCs w:val="28"/>
        </w:rPr>
      </w:pPr>
      <w:bookmarkStart w:id="1" w:name="_Toc24219_WPSOffice_Level2"/>
      <w:r>
        <w:rPr>
          <w:rFonts w:hint="eastAsia" w:ascii="宋体" w:hAnsi="宋体" w:cs="宋体"/>
          <w:bCs/>
          <w:sz w:val="28"/>
          <w:szCs w:val="28"/>
        </w:rPr>
        <w:t>二、</w:t>
      </w:r>
      <w:r>
        <w:rPr>
          <w:rFonts w:hint="eastAsia" w:ascii="宋体" w:hAnsi="宋体" w:cs="宋体"/>
          <w:bCs/>
          <w:sz w:val="28"/>
          <w:szCs w:val="28"/>
          <w:lang w:val="en-US" w:eastAsia="zh-CN"/>
        </w:rPr>
        <w:t>相关技术参数证明文件</w:t>
      </w:r>
      <w:bookmarkEnd w:id="1"/>
      <w:r>
        <w:rPr>
          <w:rFonts w:hint="eastAsia" w:ascii="宋体" w:hAnsi="宋体" w:cs="宋体"/>
          <w:bCs/>
          <w:sz w:val="28"/>
          <w:szCs w:val="28"/>
          <w:lang w:val="en-US" w:eastAsia="zh-CN"/>
        </w:rPr>
        <w:t>；</w:t>
      </w:r>
    </w:p>
    <w:p>
      <w:pPr>
        <w:widowControl/>
        <w:snapToGrid w:val="0"/>
        <w:spacing w:line="480" w:lineRule="auto"/>
        <w:ind w:firstLine="560" w:firstLineChars="200"/>
        <w:jc w:val="left"/>
        <w:rPr>
          <w:rFonts w:hint="eastAsia" w:ascii="宋体" w:hAnsi="宋体" w:cs="宋体"/>
          <w:bCs/>
          <w:sz w:val="28"/>
          <w:szCs w:val="28"/>
          <w:lang w:eastAsia="zh-CN"/>
        </w:rPr>
      </w:pPr>
      <w:bookmarkStart w:id="2" w:name="_Toc13341_WPSOffice_Level2"/>
      <w:r>
        <w:rPr>
          <w:rFonts w:hint="eastAsia" w:ascii="宋体" w:hAnsi="宋体" w:cs="宋体"/>
          <w:bCs/>
          <w:sz w:val="28"/>
          <w:szCs w:val="28"/>
        </w:rPr>
        <w:t>三、售后服务承诺与培训计划说明</w:t>
      </w:r>
      <w:bookmarkEnd w:id="2"/>
      <w:r>
        <w:rPr>
          <w:rFonts w:hint="eastAsia" w:ascii="宋体" w:hAnsi="宋体" w:cs="宋体"/>
          <w:bCs/>
          <w:sz w:val="28"/>
          <w:szCs w:val="28"/>
          <w:lang w:eastAsia="zh-CN"/>
        </w:rPr>
        <w:t>；</w:t>
      </w:r>
    </w:p>
    <w:p>
      <w:pPr>
        <w:widowControl/>
        <w:snapToGrid w:val="0"/>
        <w:spacing w:line="480" w:lineRule="auto"/>
        <w:ind w:firstLine="560" w:firstLineChars="200"/>
        <w:jc w:val="left"/>
        <w:rPr>
          <w:rFonts w:hint="eastAsia" w:ascii="宋体" w:hAnsi="宋体" w:cs="宋体"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Cs/>
          <w:sz w:val="28"/>
          <w:szCs w:val="28"/>
          <w:lang w:val="en-US" w:eastAsia="zh-CN"/>
        </w:rPr>
        <w:t>四、企业</w:t>
      </w:r>
      <w:bookmarkStart w:id="4" w:name="_GoBack"/>
      <w:bookmarkEnd w:id="4"/>
      <w:r>
        <w:rPr>
          <w:rFonts w:hint="eastAsia" w:ascii="宋体" w:hAnsi="宋体" w:cs="宋体"/>
          <w:bCs/>
          <w:sz w:val="28"/>
          <w:szCs w:val="28"/>
          <w:lang w:val="en-US" w:eastAsia="zh-CN"/>
        </w:rPr>
        <w:t>业绩；</w:t>
      </w:r>
    </w:p>
    <w:p>
      <w:pPr>
        <w:widowControl/>
        <w:snapToGrid w:val="0"/>
        <w:spacing w:line="480" w:lineRule="auto"/>
        <w:ind w:firstLine="560" w:firstLineChars="200"/>
        <w:jc w:val="left"/>
        <w:rPr>
          <w:rFonts w:hint="eastAsia" w:ascii="宋体" w:hAnsi="宋体" w:cs="宋体"/>
          <w:bCs/>
          <w:sz w:val="28"/>
          <w:szCs w:val="28"/>
        </w:rPr>
      </w:pPr>
      <w:bookmarkStart w:id="3" w:name="_Toc13077_WPSOffice_Level2"/>
      <w:r>
        <w:rPr>
          <w:rFonts w:hint="eastAsia" w:ascii="宋体" w:hAnsi="宋体" w:cs="宋体"/>
          <w:bCs/>
          <w:sz w:val="28"/>
          <w:szCs w:val="28"/>
          <w:lang w:val="en-US" w:eastAsia="zh-CN"/>
        </w:rPr>
        <w:t>五</w:t>
      </w:r>
      <w:r>
        <w:rPr>
          <w:rFonts w:hint="eastAsia" w:ascii="宋体" w:hAnsi="宋体" w:cs="宋体"/>
          <w:bCs/>
          <w:sz w:val="28"/>
          <w:szCs w:val="28"/>
        </w:rPr>
        <w:t>、认为需要提供的其他文件或说明。</w:t>
      </w:r>
      <w:bookmarkEnd w:id="3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NWE4ZDNlNTE2MjNkNmNkMThlYmFmY2NlMmY2MjYifQ=="/>
  </w:docVars>
  <w:rsids>
    <w:rsidRoot w:val="00000000"/>
    <w:rsid w:val="0D400EA4"/>
    <w:rsid w:val="3B9333C1"/>
    <w:rsid w:val="45924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首行缩进"/>
    <w:basedOn w:val="1"/>
    <w:autoRedefine/>
    <w:qFormat/>
    <w:uiPriority w:val="0"/>
    <w:pPr>
      <w:spacing w:line="360" w:lineRule="auto"/>
      <w:ind w:firstLine="480" w:firstLineChars="200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2023-07-25T06:38:00Z</dcterms:created>
  <dc:creator>LUCA</dc:creator>
  <cp:lastModifiedBy>大黄。</cp:lastModifiedBy>
  <dcterms:modified xsi:type="dcterms:W3CDTF">2024-02-25T15:19:01Z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D98E796CECCE492E835B90F177F5BC6E_12</vt:lpwstr>
  </property>
</Properties>
</file>