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384" w:rsidRDefault="006D128B">
      <w:pPr>
        <w:spacing w:line="360" w:lineRule="atLeast"/>
        <w:jc w:val="center"/>
        <w:rPr>
          <w:rFonts w:ascii="宋体" w:hAnsi="宋体"/>
          <w:b/>
          <w:sz w:val="32"/>
          <w:szCs w:val="32"/>
        </w:rPr>
      </w:pPr>
      <w:r>
        <w:rPr>
          <w:rFonts w:ascii="宋体" w:hAnsi="宋体" w:hint="eastAsia"/>
          <w:b/>
          <w:sz w:val="32"/>
          <w:szCs w:val="32"/>
        </w:rPr>
        <w:t>投标人资格条件证明文件</w:t>
      </w:r>
    </w:p>
    <w:p w:rsidR="00C132C0" w:rsidRDefault="00C132C0" w:rsidP="00C132C0">
      <w:pPr>
        <w:pStyle w:val="title1"/>
        <w:shd w:val="clear" w:color="auto" w:fill="FFFFFF"/>
        <w:topLinePunct/>
        <w:spacing w:before="150" w:line="400" w:lineRule="exact"/>
        <w:ind w:firstLine="482"/>
        <w:rPr>
          <w:rFonts w:hint="eastAsia"/>
        </w:rPr>
      </w:pPr>
      <w:r>
        <w:rPr>
          <w:rFonts w:hint="eastAsia"/>
        </w:rPr>
        <w:t xml:space="preserve">（1）具有独立承担民事责任能力的法人、其他组织，并出具合法有效的营业执照或事业单位法人证书等国家规定的相关证明。 </w:t>
      </w:r>
    </w:p>
    <w:p w:rsidR="00C132C0" w:rsidRDefault="00C132C0" w:rsidP="00C132C0">
      <w:pPr>
        <w:pStyle w:val="title1"/>
        <w:shd w:val="clear" w:color="auto" w:fill="FFFFFF"/>
        <w:topLinePunct/>
        <w:spacing w:before="150" w:line="400" w:lineRule="exact"/>
        <w:ind w:firstLine="482"/>
        <w:rPr>
          <w:rFonts w:hint="eastAsia"/>
        </w:rPr>
      </w:pPr>
      <w:r>
        <w:rPr>
          <w:rFonts w:hint="eastAsia"/>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rsidR="00C132C0" w:rsidRDefault="00C132C0" w:rsidP="00C132C0">
      <w:pPr>
        <w:pStyle w:val="title1"/>
        <w:shd w:val="clear" w:color="auto" w:fill="FFFFFF"/>
        <w:topLinePunct/>
        <w:spacing w:before="150" w:line="400" w:lineRule="exact"/>
        <w:ind w:firstLine="482"/>
        <w:rPr>
          <w:rFonts w:hint="eastAsia"/>
        </w:rPr>
      </w:pPr>
      <w:r>
        <w:rPr>
          <w:rFonts w:hint="eastAsia"/>
        </w:rPr>
        <w:t>（3）税收缴纳证明：提供递交投标文件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rsidR="00C132C0" w:rsidRDefault="00C132C0" w:rsidP="00C132C0">
      <w:pPr>
        <w:pStyle w:val="title1"/>
        <w:shd w:val="clear" w:color="auto" w:fill="FFFFFF"/>
        <w:topLinePunct/>
        <w:spacing w:before="150" w:line="400" w:lineRule="exact"/>
        <w:ind w:firstLine="482"/>
        <w:rPr>
          <w:rFonts w:hint="eastAsia"/>
        </w:rPr>
      </w:pPr>
      <w:r>
        <w:rPr>
          <w:rFonts w:hint="eastAsia"/>
        </w:rPr>
        <w:t xml:space="preserve">（4）社会保障资金缴纳证明：提供上一年度至今已缴存的至少一个月的社会保障资金缴存单据或社保机构开具的社会保险参保缴费情况证明，依法不需要缴纳社会保障资金的单位应提供相关证明材料。 </w:t>
      </w:r>
    </w:p>
    <w:p w:rsidR="00C132C0" w:rsidRDefault="00C132C0" w:rsidP="00C132C0">
      <w:pPr>
        <w:pStyle w:val="title1"/>
        <w:shd w:val="clear" w:color="auto" w:fill="FFFFFF"/>
        <w:topLinePunct/>
        <w:spacing w:before="150" w:line="400" w:lineRule="exact"/>
        <w:ind w:firstLine="482"/>
        <w:rPr>
          <w:rFonts w:hint="eastAsia"/>
        </w:rPr>
      </w:pPr>
      <w:r>
        <w:rPr>
          <w:rFonts w:hint="eastAsia"/>
        </w:rPr>
        <w:t xml:space="preserve">（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 </w:t>
      </w:r>
      <w:r w:rsidRPr="00C132C0">
        <w:rPr>
          <w:rFonts w:hint="eastAsia"/>
          <w:b/>
        </w:rPr>
        <w:t>（格式后附）</w:t>
      </w:r>
    </w:p>
    <w:p w:rsidR="00C132C0" w:rsidRDefault="00C132C0" w:rsidP="00C132C0">
      <w:pPr>
        <w:pStyle w:val="title1"/>
        <w:shd w:val="clear" w:color="auto" w:fill="FFFFFF"/>
        <w:topLinePunct/>
        <w:spacing w:before="150" w:line="400" w:lineRule="exact"/>
        <w:ind w:firstLine="482"/>
        <w:rPr>
          <w:rFonts w:hint="eastAsia"/>
        </w:rPr>
      </w:pPr>
      <w:r>
        <w:rPr>
          <w:rFonts w:hint="eastAsia"/>
        </w:rPr>
        <w:t xml:space="preserve"> （6）控股管理关系：提供直接控股和管理关系清单。若与其他供应商存在单位负责人为同一人或者存在直接控股、管理关系的，则投标无效。</w:t>
      </w:r>
      <w:r w:rsidRPr="00C132C0">
        <w:rPr>
          <w:rFonts w:hint="eastAsia"/>
          <w:b/>
        </w:rPr>
        <w:t>（格式后附）</w:t>
      </w:r>
    </w:p>
    <w:p w:rsidR="00C132C0" w:rsidRDefault="00C132C0" w:rsidP="00C132C0">
      <w:pPr>
        <w:pStyle w:val="title1"/>
        <w:shd w:val="clear" w:color="auto" w:fill="FFFFFF"/>
        <w:topLinePunct/>
        <w:spacing w:before="150" w:line="400" w:lineRule="exact"/>
        <w:ind w:firstLine="482"/>
        <w:rPr>
          <w:rFonts w:hint="eastAsia"/>
        </w:rPr>
      </w:pPr>
      <w:r>
        <w:rPr>
          <w:rFonts w:hint="eastAsia"/>
        </w:rPr>
        <w:t>（7）提供具有履行合同所必需的设备和专业技术能力的承诺函。</w:t>
      </w:r>
      <w:r w:rsidRPr="00C132C0">
        <w:rPr>
          <w:rFonts w:hint="eastAsia"/>
          <w:b/>
        </w:rPr>
        <w:t>（格式后附）</w:t>
      </w:r>
      <w:r>
        <w:rPr>
          <w:rFonts w:hint="eastAsia"/>
        </w:rPr>
        <w:t xml:space="preserve"> </w:t>
      </w:r>
    </w:p>
    <w:p w:rsidR="00C132C0" w:rsidRDefault="00C132C0" w:rsidP="00C132C0">
      <w:pPr>
        <w:pStyle w:val="title1"/>
        <w:shd w:val="clear" w:color="auto" w:fill="FFFFFF"/>
        <w:topLinePunct/>
        <w:spacing w:before="150" w:line="400" w:lineRule="exact"/>
        <w:ind w:firstLine="482"/>
        <w:rPr>
          <w:rFonts w:hint="eastAsia"/>
        </w:rPr>
      </w:pPr>
      <w:r>
        <w:rPr>
          <w:rFonts w:hint="eastAsia"/>
        </w:rPr>
        <w:t>（8）法定代表人授权书及被授权人身份证（提供被授权人近三个月任意一个月社保缴纳证明）。（法定代表人直接投标只须提交其身份证）</w:t>
      </w:r>
      <w:r w:rsidRPr="00C132C0">
        <w:rPr>
          <w:rFonts w:hint="eastAsia"/>
          <w:b/>
        </w:rPr>
        <w:t>（格式后附）</w:t>
      </w:r>
    </w:p>
    <w:p w:rsidR="00C132C0" w:rsidRDefault="00C132C0" w:rsidP="00C132C0">
      <w:pPr>
        <w:pStyle w:val="title1"/>
        <w:shd w:val="clear" w:color="auto" w:fill="FFFFFF"/>
        <w:topLinePunct/>
        <w:spacing w:before="150" w:line="400" w:lineRule="exact"/>
        <w:ind w:firstLine="482"/>
        <w:rPr>
          <w:rFonts w:hint="eastAsia"/>
        </w:rPr>
      </w:pPr>
      <w:r>
        <w:rPr>
          <w:rFonts w:hint="eastAsia"/>
        </w:rPr>
        <w:t>（9）具备建设行政主管部门颁发的电力工程施工总承包二级及以上资质和承装(修、试)电力设施许可证四级及以上资质，且具有合格有效的安全生产许可证。</w:t>
      </w:r>
    </w:p>
    <w:p w:rsidR="00C132C0" w:rsidRDefault="00C132C0" w:rsidP="00C132C0">
      <w:pPr>
        <w:pStyle w:val="title1"/>
        <w:shd w:val="clear" w:color="auto" w:fill="FFFFFF"/>
        <w:topLinePunct/>
        <w:spacing w:before="150" w:line="400" w:lineRule="exact"/>
        <w:ind w:firstLine="482"/>
        <w:rPr>
          <w:rFonts w:hint="eastAsia"/>
        </w:rPr>
      </w:pPr>
      <w:r>
        <w:rPr>
          <w:rFonts w:hint="eastAsia"/>
        </w:rPr>
        <w:t>（10）拟派项目经理具备机电工程专业二级及以上注册建造师资格，具备行政主管部门颁发的安全生产考核合格证，提供近三个月任意一个月社保缴纳证明；且无在建项目(提供无在建项目承诺书)</w:t>
      </w:r>
    </w:p>
    <w:p w:rsidR="00C13B73" w:rsidRPr="00C132C0" w:rsidRDefault="00C132C0" w:rsidP="00C132C0">
      <w:pPr>
        <w:pStyle w:val="title1"/>
        <w:shd w:val="clear" w:color="auto" w:fill="FFFFFF"/>
        <w:topLinePunct/>
        <w:spacing w:before="150" w:line="400" w:lineRule="exact"/>
        <w:ind w:firstLine="482"/>
      </w:pPr>
      <w:r>
        <w:rPr>
          <w:rFonts w:hint="eastAsia"/>
        </w:rPr>
        <w:lastRenderedPageBreak/>
        <w:t>（11）供应商基本信息及项目经理的基本信息在“陕西省住房和城乡建设厅(http://js.shaanxi.gov.cn/)”可查询。</w:t>
      </w:r>
    </w:p>
    <w:p w:rsidR="00C75D15" w:rsidRDefault="006D128B">
      <w:pPr>
        <w:widowControl/>
        <w:spacing w:line="240" w:lineRule="auto"/>
        <w:jc w:val="left"/>
        <w:rPr>
          <w:rFonts w:ascii="宋体" w:hAnsi="宋体"/>
          <w:b/>
          <w:sz w:val="32"/>
          <w:szCs w:val="32"/>
        </w:rPr>
      </w:pPr>
      <w:r>
        <w:rPr>
          <w:rFonts w:ascii="宋体" w:hAnsi="宋体"/>
          <w:b/>
          <w:sz w:val="32"/>
          <w:szCs w:val="32"/>
        </w:rPr>
        <w:br w:type="page"/>
      </w:r>
      <w:r w:rsidR="00C75D15">
        <w:rPr>
          <w:rFonts w:ascii="宋体" w:hAnsi="宋体"/>
          <w:b/>
          <w:sz w:val="32"/>
          <w:szCs w:val="32"/>
        </w:rPr>
        <w:lastRenderedPageBreak/>
        <w:br w:type="page"/>
      </w:r>
    </w:p>
    <w:p w:rsidR="00300384" w:rsidRDefault="006D128B">
      <w:pPr>
        <w:spacing w:line="360" w:lineRule="atLeast"/>
        <w:jc w:val="center"/>
        <w:rPr>
          <w:rFonts w:ascii="宋体" w:hAnsi="宋体"/>
          <w:b/>
          <w:sz w:val="32"/>
          <w:szCs w:val="32"/>
        </w:rPr>
      </w:pPr>
      <w:r>
        <w:rPr>
          <w:rFonts w:ascii="宋体" w:hAnsi="宋体" w:hint="eastAsia"/>
          <w:b/>
          <w:sz w:val="32"/>
          <w:szCs w:val="32"/>
        </w:rPr>
        <w:lastRenderedPageBreak/>
        <w:t>法定代表人证明书与法定代表人授权书</w:t>
      </w:r>
    </w:p>
    <w:p w:rsidR="00300384" w:rsidRDefault="00300384">
      <w:pPr>
        <w:tabs>
          <w:tab w:val="left" w:pos="210"/>
        </w:tabs>
        <w:spacing w:line="320" w:lineRule="exact"/>
        <w:rPr>
          <w:rFonts w:ascii="宋体" w:hAnsi="宋体" w:cs="Arial"/>
          <w:b/>
          <w:kern w:val="0"/>
          <w:sz w:val="32"/>
          <w:szCs w:val="32"/>
        </w:rPr>
      </w:pPr>
    </w:p>
    <w:p w:rsidR="00300384" w:rsidRDefault="006D128B">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rsidR="00300384" w:rsidRDefault="00300384">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300384">
        <w:trPr>
          <w:trHeight w:val="586"/>
          <w:jc w:val="center"/>
        </w:trPr>
        <w:tc>
          <w:tcPr>
            <w:tcW w:w="9286" w:type="dxa"/>
            <w:gridSpan w:val="6"/>
            <w:vAlign w:val="center"/>
          </w:tcPr>
          <w:p w:rsidR="00300384" w:rsidRDefault="006D128B">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300384">
        <w:trPr>
          <w:trHeight w:val="569"/>
          <w:jc w:val="center"/>
        </w:trPr>
        <w:tc>
          <w:tcPr>
            <w:tcW w:w="864" w:type="dxa"/>
            <w:vMerge w:val="restart"/>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rsidR="00300384" w:rsidRDefault="00300384">
            <w:pPr>
              <w:tabs>
                <w:tab w:val="left" w:pos="210"/>
              </w:tabs>
              <w:spacing w:line="320" w:lineRule="exact"/>
              <w:jc w:val="center"/>
              <w:rPr>
                <w:rFonts w:ascii="宋体" w:hAnsi="宋体" w:cs="Arial"/>
                <w:kern w:val="0"/>
                <w:sz w:val="24"/>
              </w:rPr>
            </w:pPr>
          </w:p>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rsidR="00300384" w:rsidRDefault="00300384">
            <w:pPr>
              <w:tabs>
                <w:tab w:val="left" w:pos="210"/>
              </w:tabs>
              <w:spacing w:line="320" w:lineRule="exact"/>
              <w:jc w:val="center"/>
              <w:rPr>
                <w:rFonts w:ascii="宋体" w:hAnsi="宋体" w:cs="Arial"/>
                <w:kern w:val="0"/>
                <w:sz w:val="24"/>
              </w:rPr>
            </w:pPr>
          </w:p>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rsidR="00300384" w:rsidRDefault="00300384">
            <w:pPr>
              <w:tabs>
                <w:tab w:val="left" w:pos="210"/>
              </w:tabs>
              <w:spacing w:line="320" w:lineRule="exact"/>
              <w:jc w:val="center"/>
              <w:rPr>
                <w:rFonts w:ascii="宋体" w:hAnsi="宋体" w:cs="Arial"/>
                <w:kern w:val="0"/>
                <w:sz w:val="24"/>
              </w:rPr>
            </w:pPr>
          </w:p>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42"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080" w:type="dxa"/>
            <w:gridSpan w:val="4"/>
            <w:vAlign w:val="center"/>
          </w:tcPr>
          <w:p w:rsidR="00300384" w:rsidRDefault="00300384">
            <w:pPr>
              <w:tabs>
                <w:tab w:val="left" w:pos="210"/>
              </w:tabs>
              <w:spacing w:line="320" w:lineRule="exact"/>
              <w:jc w:val="center"/>
              <w:rPr>
                <w:rFonts w:ascii="宋体" w:hAnsi="宋体" w:cs="Arial"/>
                <w:kern w:val="0"/>
                <w:sz w:val="24"/>
              </w:rPr>
            </w:pPr>
          </w:p>
        </w:tc>
      </w:tr>
      <w:tr w:rsidR="00300384">
        <w:trPr>
          <w:trHeight w:val="569"/>
          <w:jc w:val="center"/>
        </w:trPr>
        <w:tc>
          <w:tcPr>
            <w:tcW w:w="864" w:type="dxa"/>
            <w:vMerge/>
            <w:vAlign w:val="center"/>
          </w:tcPr>
          <w:p w:rsidR="00300384" w:rsidRDefault="00300384">
            <w:pPr>
              <w:tabs>
                <w:tab w:val="left" w:pos="210"/>
              </w:tabs>
              <w:spacing w:line="320" w:lineRule="exact"/>
              <w:jc w:val="center"/>
              <w:rPr>
                <w:rFonts w:ascii="宋体" w:hAnsi="宋体" w:cs="Arial"/>
                <w:kern w:val="0"/>
                <w:sz w:val="24"/>
              </w:rPr>
            </w:pPr>
          </w:p>
        </w:tc>
        <w:tc>
          <w:tcPr>
            <w:tcW w:w="2342"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080" w:type="dxa"/>
            <w:gridSpan w:val="4"/>
            <w:vAlign w:val="center"/>
          </w:tcPr>
          <w:p w:rsidR="00300384" w:rsidRDefault="00300384">
            <w:pPr>
              <w:tabs>
                <w:tab w:val="left" w:pos="210"/>
              </w:tabs>
              <w:spacing w:line="320" w:lineRule="exact"/>
              <w:jc w:val="center"/>
              <w:rPr>
                <w:rFonts w:ascii="宋体" w:hAnsi="宋体" w:cs="Arial"/>
                <w:kern w:val="0"/>
                <w:sz w:val="24"/>
              </w:rPr>
            </w:pPr>
          </w:p>
        </w:tc>
      </w:tr>
      <w:tr w:rsidR="00300384">
        <w:trPr>
          <w:trHeight w:val="569"/>
          <w:jc w:val="center"/>
        </w:trPr>
        <w:tc>
          <w:tcPr>
            <w:tcW w:w="864" w:type="dxa"/>
            <w:vMerge/>
            <w:vAlign w:val="center"/>
          </w:tcPr>
          <w:p w:rsidR="00300384" w:rsidRDefault="00300384">
            <w:pPr>
              <w:tabs>
                <w:tab w:val="left" w:pos="210"/>
              </w:tabs>
              <w:spacing w:line="320" w:lineRule="exact"/>
              <w:jc w:val="center"/>
              <w:rPr>
                <w:rFonts w:ascii="宋体" w:hAnsi="宋体" w:cs="Arial"/>
                <w:kern w:val="0"/>
                <w:sz w:val="24"/>
              </w:rPr>
            </w:pPr>
          </w:p>
        </w:tc>
        <w:tc>
          <w:tcPr>
            <w:tcW w:w="2342"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080" w:type="dxa"/>
            <w:gridSpan w:val="4"/>
            <w:vAlign w:val="center"/>
          </w:tcPr>
          <w:p w:rsidR="00300384" w:rsidRDefault="00300384">
            <w:pPr>
              <w:tabs>
                <w:tab w:val="left" w:pos="210"/>
              </w:tabs>
              <w:spacing w:line="320" w:lineRule="exact"/>
              <w:jc w:val="center"/>
              <w:rPr>
                <w:rFonts w:ascii="宋体" w:hAnsi="宋体" w:cs="Arial"/>
                <w:kern w:val="0"/>
                <w:sz w:val="24"/>
              </w:rPr>
            </w:pPr>
          </w:p>
        </w:tc>
      </w:tr>
      <w:tr w:rsidR="00300384">
        <w:trPr>
          <w:trHeight w:val="570"/>
          <w:jc w:val="center"/>
        </w:trPr>
        <w:tc>
          <w:tcPr>
            <w:tcW w:w="864" w:type="dxa"/>
            <w:vMerge/>
            <w:vAlign w:val="center"/>
          </w:tcPr>
          <w:p w:rsidR="00300384" w:rsidRDefault="00300384">
            <w:pPr>
              <w:tabs>
                <w:tab w:val="left" w:pos="210"/>
              </w:tabs>
              <w:spacing w:line="320" w:lineRule="exact"/>
              <w:jc w:val="center"/>
              <w:rPr>
                <w:rFonts w:ascii="宋体" w:hAnsi="宋体" w:cs="Arial"/>
                <w:kern w:val="0"/>
                <w:sz w:val="24"/>
              </w:rPr>
            </w:pPr>
          </w:p>
        </w:tc>
        <w:tc>
          <w:tcPr>
            <w:tcW w:w="2342"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080" w:type="dxa"/>
            <w:gridSpan w:val="4"/>
            <w:vAlign w:val="center"/>
          </w:tcPr>
          <w:p w:rsidR="00300384" w:rsidRDefault="00300384">
            <w:pPr>
              <w:tabs>
                <w:tab w:val="left" w:pos="210"/>
              </w:tabs>
              <w:spacing w:line="320" w:lineRule="exact"/>
              <w:jc w:val="center"/>
              <w:rPr>
                <w:rFonts w:ascii="宋体" w:hAnsi="宋体" w:cs="Arial"/>
                <w:kern w:val="0"/>
                <w:sz w:val="24"/>
              </w:rPr>
            </w:pPr>
          </w:p>
        </w:tc>
      </w:tr>
      <w:tr w:rsidR="00300384">
        <w:trPr>
          <w:trHeight w:val="569"/>
          <w:jc w:val="center"/>
        </w:trPr>
        <w:tc>
          <w:tcPr>
            <w:tcW w:w="864" w:type="dxa"/>
            <w:vMerge w:val="restart"/>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42"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59" w:type="dxa"/>
            <w:gridSpan w:val="2"/>
            <w:vAlign w:val="center"/>
          </w:tcPr>
          <w:p w:rsidR="00300384" w:rsidRDefault="00300384">
            <w:pPr>
              <w:tabs>
                <w:tab w:val="left" w:pos="210"/>
              </w:tabs>
              <w:spacing w:line="320" w:lineRule="exact"/>
              <w:jc w:val="center"/>
              <w:rPr>
                <w:rFonts w:ascii="宋体" w:hAnsi="宋体" w:cs="Arial"/>
                <w:kern w:val="0"/>
                <w:sz w:val="24"/>
              </w:rPr>
            </w:pPr>
          </w:p>
        </w:tc>
        <w:tc>
          <w:tcPr>
            <w:tcW w:w="2061"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60" w:type="dxa"/>
            <w:vAlign w:val="center"/>
          </w:tcPr>
          <w:p w:rsidR="00300384" w:rsidRDefault="00300384">
            <w:pPr>
              <w:tabs>
                <w:tab w:val="left" w:pos="210"/>
              </w:tabs>
              <w:spacing w:line="320" w:lineRule="exact"/>
              <w:jc w:val="center"/>
              <w:rPr>
                <w:rFonts w:ascii="宋体" w:hAnsi="宋体" w:cs="Arial"/>
                <w:kern w:val="0"/>
                <w:sz w:val="24"/>
              </w:rPr>
            </w:pPr>
          </w:p>
        </w:tc>
      </w:tr>
      <w:tr w:rsidR="00300384">
        <w:trPr>
          <w:trHeight w:val="569"/>
          <w:jc w:val="center"/>
        </w:trPr>
        <w:tc>
          <w:tcPr>
            <w:tcW w:w="864" w:type="dxa"/>
            <w:vMerge/>
            <w:vAlign w:val="center"/>
          </w:tcPr>
          <w:p w:rsidR="00300384" w:rsidRDefault="00300384">
            <w:pPr>
              <w:tabs>
                <w:tab w:val="left" w:pos="210"/>
              </w:tabs>
              <w:spacing w:line="320" w:lineRule="exact"/>
              <w:jc w:val="center"/>
              <w:rPr>
                <w:rFonts w:ascii="宋体" w:hAnsi="宋体" w:cs="Arial"/>
                <w:kern w:val="0"/>
                <w:sz w:val="24"/>
              </w:rPr>
            </w:pPr>
          </w:p>
        </w:tc>
        <w:tc>
          <w:tcPr>
            <w:tcW w:w="2342"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59" w:type="dxa"/>
            <w:gridSpan w:val="2"/>
            <w:vAlign w:val="center"/>
          </w:tcPr>
          <w:p w:rsidR="00300384" w:rsidRDefault="00300384">
            <w:pPr>
              <w:tabs>
                <w:tab w:val="left" w:pos="210"/>
              </w:tabs>
              <w:spacing w:line="320" w:lineRule="exact"/>
              <w:jc w:val="center"/>
              <w:rPr>
                <w:rFonts w:ascii="宋体" w:hAnsi="宋体" w:cs="Arial"/>
                <w:kern w:val="0"/>
                <w:sz w:val="24"/>
              </w:rPr>
            </w:pPr>
          </w:p>
        </w:tc>
        <w:tc>
          <w:tcPr>
            <w:tcW w:w="2061"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60" w:type="dxa"/>
            <w:vAlign w:val="center"/>
          </w:tcPr>
          <w:p w:rsidR="00300384" w:rsidRDefault="00300384">
            <w:pPr>
              <w:tabs>
                <w:tab w:val="left" w:pos="210"/>
              </w:tabs>
              <w:spacing w:line="320" w:lineRule="exact"/>
              <w:jc w:val="center"/>
              <w:rPr>
                <w:rFonts w:ascii="宋体" w:hAnsi="宋体" w:cs="Arial"/>
                <w:kern w:val="0"/>
                <w:sz w:val="24"/>
              </w:rPr>
            </w:pPr>
          </w:p>
        </w:tc>
      </w:tr>
      <w:tr w:rsidR="00300384">
        <w:trPr>
          <w:trHeight w:val="570"/>
          <w:jc w:val="center"/>
        </w:trPr>
        <w:tc>
          <w:tcPr>
            <w:tcW w:w="864" w:type="dxa"/>
            <w:vMerge/>
            <w:vAlign w:val="center"/>
          </w:tcPr>
          <w:p w:rsidR="00300384" w:rsidRDefault="00300384">
            <w:pPr>
              <w:tabs>
                <w:tab w:val="left" w:pos="210"/>
              </w:tabs>
              <w:spacing w:line="320" w:lineRule="exact"/>
              <w:jc w:val="center"/>
              <w:rPr>
                <w:rFonts w:ascii="宋体" w:hAnsi="宋体" w:cs="Arial"/>
                <w:kern w:val="0"/>
                <w:sz w:val="24"/>
              </w:rPr>
            </w:pPr>
          </w:p>
        </w:tc>
        <w:tc>
          <w:tcPr>
            <w:tcW w:w="2342" w:type="dxa"/>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080" w:type="dxa"/>
            <w:gridSpan w:val="4"/>
            <w:vAlign w:val="center"/>
          </w:tcPr>
          <w:p w:rsidR="00300384" w:rsidRDefault="00300384">
            <w:pPr>
              <w:tabs>
                <w:tab w:val="left" w:pos="210"/>
              </w:tabs>
              <w:spacing w:line="320" w:lineRule="exact"/>
              <w:jc w:val="center"/>
              <w:rPr>
                <w:rFonts w:ascii="宋体" w:hAnsi="宋体" w:cs="Arial"/>
                <w:kern w:val="0"/>
                <w:sz w:val="24"/>
              </w:rPr>
            </w:pPr>
          </w:p>
        </w:tc>
      </w:tr>
      <w:tr w:rsidR="00300384">
        <w:trPr>
          <w:trHeight w:val="2345"/>
          <w:jc w:val="center"/>
        </w:trPr>
        <w:tc>
          <w:tcPr>
            <w:tcW w:w="864" w:type="dxa"/>
            <w:vMerge w:val="restart"/>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25" w:type="dxa"/>
            <w:gridSpan w:val="2"/>
            <w:vMerge w:val="restart"/>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297" w:type="dxa"/>
            <w:gridSpan w:val="3"/>
            <w:vAlign w:val="center"/>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300384">
        <w:trPr>
          <w:trHeight w:val="2543"/>
          <w:jc w:val="center"/>
        </w:trPr>
        <w:tc>
          <w:tcPr>
            <w:tcW w:w="864" w:type="dxa"/>
            <w:vMerge/>
            <w:vAlign w:val="center"/>
          </w:tcPr>
          <w:p w:rsidR="00300384" w:rsidRDefault="00300384">
            <w:pPr>
              <w:tabs>
                <w:tab w:val="left" w:pos="210"/>
              </w:tabs>
              <w:spacing w:line="320" w:lineRule="exact"/>
              <w:jc w:val="center"/>
              <w:rPr>
                <w:rFonts w:ascii="宋体" w:hAnsi="宋体" w:cs="Arial"/>
                <w:kern w:val="0"/>
                <w:sz w:val="24"/>
              </w:rPr>
            </w:pPr>
          </w:p>
        </w:tc>
        <w:tc>
          <w:tcPr>
            <w:tcW w:w="4125" w:type="dxa"/>
            <w:gridSpan w:val="2"/>
            <w:vMerge/>
            <w:vAlign w:val="center"/>
          </w:tcPr>
          <w:p w:rsidR="00300384" w:rsidRDefault="00300384">
            <w:pPr>
              <w:tabs>
                <w:tab w:val="left" w:pos="210"/>
              </w:tabs>
              <w:spacing w:line="320" w:lineRule="exact"/>
              <w:jc w:val="center"/>
              <w:rPr>
                <w:rFonts w:ascii="宋体" w:hAnsi="宋体" w:cs="Arial"/>
                <w:kern w:val="0"/>
                <w:sz w:val="24"/>
              </w:rPr>
            </w:pPr>
          </w:p>
        </w:tc>
        <w:tc>
          <w:tcPr>
            <w:tcW w:w="4297" w:type="dxa"/>
            <w:gridSpan w:val="3"/>
            <w:vAlign w:val="bottom"/>
          </w:tcPr>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rsidR="00300384" w:rsidRDefault="00300384">
            <w:pPr>
              <w:tabs>
                <w:tab w:val="left" w:pos="210"/>
              </w:tabs>
              <w:spacing w:line="320" w:lineRule="exact"/>
              <w:jc w:val="center"/>
              <w:rPr>
                <w:rFonts w:ascii="宋体" w:hAnsi="宋体" w:cs="Arial"/>
                <w:kern w:val="0"/>
                <w:sz w:val="24"/>
              </w:rPr>
            </w:pPr>
          </w:p>
          <w:p w:rsidR="00300384" w:rsidRDefault="00300384">
            <w:pPr>
              <w:tabs>
                <w:tab w:val="left" w:pos="210"/>
              </w:tabs>
              <w:spacing w:line="320" w:lineRule="exact"/>
              <w:jc w:val="center"/>
              <w:rPr>
                <w:rFonts w:ascii="宋体" w:hAnsi="宋体" w:cs="Arial"/>
                <w:kern w:val="0"/>
                <w:sz w:val="24"/>
              </w:rPr>
            </w:pPr>
          </w:p>
          <w:p w:rsidR="00300384" w:rsidRDefault="00300384">
            <w:pPr>
              <w:tabs>
                <w:tab w:val="left" w:pos="210"/>
              </w:tabs>
              <w:spacing w:line="320" w:lineRule="exact"/>
              <w:jc w:val="center"/>
              <w:rPr>
                <w:rFonts w:ascii="宋体" w:hAnsi="宋体" w:cs="Arial"/>
                <w:kern w:val="0"/>
                <w:sz w:val="24"/>
              </w:rPr>
            </w:pPr>
          </w:p>
          <w:p w:rsidR="00300384" w:rsidRDefault="006D128B">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rsidR="00300384" w:rsidRDefault="00300384">
      <w:pPr>
        <w:tabs>
          <w:tab w:val="left" w:pos="210"/>
        </w:tabs>
        <w:spacing w:line="320" w:lineRule="exact"/>
        <w:jc w:val="left"/>
        <w:rPr>
          <w:rFonts w:ascii="宋体" w:hAnsi="宋体" w:cs="Arial"/>
          <w:b/>
          <w:kern w:val="0"/>
          <w:sz w:val="24"/>
        </w:rPr>
      </w:pPr>
    </w:p>
    <w:p w:rsidR="00300384" w:rsidRDefault="006D128B">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（法定代表人直接投标，只须提供法定代表人证明书及身份证原件）</w:t>
      </w:r>
    </w:p>
    <w:p w:rsidR="00300384" w:rsidRDefault="006D128B">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rsidR="00300384" w:rsidRDefault="006D128B">
      <w:pPr>
        <w:pStyle w:val="a4"/>
        <w:spacing w:line="500" w:lineRule="exact"/>
        <w:rPr>
          <w:rFonts w:hAnsi="宋体"/>
          <w:b/>
          <w:bCs/>
          <w:sz w:val="24"/>
          <w:szCs w:val="24"/>
        </w:rPr>
      </w:pPr>
      <w:r>
        <w:rPr>
          <w:rFonts w:hAnsi="宋体" w:hint="eastAsia"/>
          <w:sz w:val="24"/>
          <w:szCs w:val="24"/>
        </w:rPr>
        <w:t>陕西开源招标有限公司：</w:t>
      </w:r>
    </w:p>
    <w:p w:rsidR="00300384" w:rsidRDefault="006D128B">
      <w:pPr>
        <w:pStyle w:val="a4"/>
        <w:spacing w:line="500" w:lineRule="exact"/>
        <w:ind w:leftChars="-57" w:left="-120" w:firstLineChars="250" w:firstLine="600"/>
        <w:rPr>
          <w:rFonts w:hAnsi="宋体"/>
          <w:sz w:val="24"/>
          <w:szCs w:val="24"/>
        </w:rPr>
      </w:pPr>
      <w:r>
        <w:rPr>
          <w:rFonts w:hAnsi="宋体" w:hint="eastAsia"/>
          <w:sz w:val="24"/>
          <w:szCs w:val="24"/>
        </w:rPr>
        <w:t>本授权书声明：注册于（</w:t>
      </w:r>
      <w:r>
        <w:rPr>
          <w:rFonts w:hAnsi="宋体" w:hint="eastAsia"/>
          <w:sz w:val="24"/>
          <w:szCs w:val="24"/>
          <w:u w:val="single"/>
        </w:rPr>
        <w:t xml:space="preserve"> 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sidR="00156792">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日历日。</w:t>
      </w:r>
    </w:p>
    <w:p w:rsidR="00300384" w:rsidRDefault="006D128B">
      <w:pPr>
        <w:pStyle w:val="a4"/>
        <w:spacing w:line="500" w:lineRule="exact"/>
        <w:ind w:firstLineChars="200" w:firstLine="480"/>
        <w:rPr>
          <w:rFonts w:hAnsi="宋体"/>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rsidR="00300384" w:rsidRDefault="006D128B">
      <w:pPr>
        <w:pStyle w:val="a4"/>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300384" w:rsidRDefault="006D128B">
      <w:pPr>
        <w:pStyle w:val="a4"/>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300384" w:rsidRDefault="006D128B">
      <w:pPr>
        <w:pStyle w:val="a4"/>
        <w:spacing w:line="500" w:lineRule="exact"/>
        <w:ind w:firstLineChars="200" w:firstLine="480"/>
        <w:rPr>
          <w:rFonts w:hAnsi="宋体"/>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rsidR="00300384" w:rsidRDefault="006D128B">
      <w:pPr>
        <w:pStyle w:val="a4"/>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rsidR="00300384" w:rsidRDefault="006D128B">
      <w:pPr>
        <w:pStyle w:val="a4"/>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300384" w:rsidRDefault="006D128B">
      <w:pPr>
        <w:pStyle w:val="a4"/>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300384">
        <w:trPr>
          <w:cantSplit/>
          <w:trHeight w:val="5027"/>
          <w:jc w:val="center"/>
        </w:trPr>
        <w:tc>
          <w:tcPr>
            <w:tcW w:w="4213" w:type="dxa"/>
            <w:shd w:val="clear" w:color="auto" w:fill="E0E0E0"/>
            <w:vAlign w:val="center"/>
          </w:tcPr>
          <w:p w:rsidR="00300384" w:rsidRDefault="006D128B">
            <w:pPr>
              <w:pStyle w:val="a4"/>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300384" w:rsidRDefault="006D128B">
            <w:pPr>
              <w:pStyle w:val="a4"/>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300384" w:rsidRDefault="006D128B">
      <w:pPr>
        <w:pStyle w:val="a4"/>
        <w:spacing w:line="500" w:lineRule="exact"/>
        <w:ind w:firstLineChars="100" w:firstLine="240"/>
        <w:rPr>
          <w:rFonts w:hAnsi="宋体"/>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rsidR="007A0734" w:rsidRDefault="006D128B">
      <w:pPr>
        <w:pStyle w:val="a4"/>
        <w:spacing w:line="460" w:lineRule="exact"/>
        <w:ind w:firstLineChars="400" w:firstLine="960"/>
        <w:rPr>
          <w:rFonts w:hAnsi="宋体"/>
          <w:sz w:val="24"/>
          <w:szCs w:val="24"/>
        </w:rPr>
      </w:pPr>
      <w:r>
        <w:rPr>
          <w:rFonts w:hAnsi="宋体" w:hint="eastAsia"/>
          <w:sz w:val="24"/>
          <w:szCs w:val="24"/>
        </w:rPr>
        <w:t>2．授权书内容填写要明确，文字要工整清楚，涂改无效。</w:t>
      </w:r>
    </w:p>
    <w:p w:rsidR="007A0734" w:rsidRDefault="007A0734">
      <w:pPr>
        <w:widowControl/>
        <w:spacing w:line="240" w:lineRule="auto"/>
        <w:jc w:val="left"/>
        <w:rPr>
          <w:rFonts w:ascii="宋体" w:hAnsi="宋体" w:cs="Courier New"/>
          <w:sz w:val="24"/>
        </w:rPr>
      </w:pPr>
      <w:r>
        <w:rPr>
          <w:rFonts w:hAnsi="宋体"/>
          <w:sz w:val="24"/>
        </w:rPr>
        <w:br w:type="page"/>
      </w:r>
    </w:p>
    <w:p w:rsidR="00300384" w:rsidRDefault="00A319DD">
      <w:pPr>
        <w:rPr>
          <w:rFonts w:ascii="宋体" w:hAnsi="宋体"/>
          <w:b/>
          <w:bCs/>
          <w:sz w:val="32"/>
        </w:rPr>
      </w:pPr>
      <w:r>
        <w:rPr>
          <w:rFonts w:ascii="宋体" w:hAnsi="宋体" w:cs="Courier New" w:hint="eastAsia"/>
          <w:sz w:val="24"/>
        </w:rPr>
        <w:lastRenderedPageBreak/>
        <w:t>若为被授权人投标，请</w:t>
      </w:r>
      <w:r w:rsidR="007A0734" w:rsidRPr="007A0734">
        <w:rPr>
          <w:rFonts w:ascii="宋体" w:hAnsi="宋体" w:cs="Courier New" w:hint="eastAsia"/>
          <w:sz w:val="24"/>
        </w:rPr>
        <w:t>提供被授权人近三个月任意一个月社保</w:t>
      </w:r>
      <w:bookmarkStart w:id="0" w:name="_GoBack"/>
      <w:bookmarkEnd w:id="0"/>
      <w:r w:rsidR="007A0734" w:rsidRPr="007A0734">
        <w:rPr>
          <w:rFonts w:ascii="宋体" w:hAnsi="宋体" w:cs="Courier New" w:hint="eastAsia"/>
          <w:sz w:val="24"/>
        </w:rPr>
        <w:t>缴纳证明</w:t>
      </w:r>
      <w:r w:rsidR="006D128B">
        <w:rPr>
          <w:rFonts w:ascii="宋体" w:hAnsi="宋体" w:hint="eastAsia"/>
          <w:b/>
          <w:bCs/>
          <w:sz w:val="32"/>
        </w:rPr>
        <w:br w:type="page"/>
      </w:r>
    </w:p>
    <w:p w:rsidR="00300384" w:rsidRDefault="006D128B">
      <w:pPr>
        <w:tabs>
          <w:tab w:val="left" w:pos="210"/>
        </w:tabs>
        <w:spacing w:line="320" w:lineRule="exact"/>
        <w:jc w:val="center"/>
        <w:rPr>
          <w:rFonts w:ascii="宋体" w:hAnsi="宋体"/>
          <w:b/>
          <w:sz w:val="32"/>
          <w:szCs w:val="32"/>
        </w:rPr>
      </w:pP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300384" w:rsidRDefault="00300384">
      <w:pPr>
        <w:spacing w:line="360" w:lineRule="atLeast"/>
        <w:jc w:val="left"/>
        <w:rPr>
          <w:rFonts w:ascii="宋体" w:hAnsi="宋体"/>
          <w:sz w:val="24"/>
        </w:rPr>
      </w:pPr>
    </w:p>
    <w:p w:rsidR="00300384" w:rsidRDefault="006D128B">
      <w:pPr>
        <w:spacing w:line="360" w:lineRule="auto"/>
        <w:jc w:val="left"/>
        <w:rPr>
          <w:rFonts w:ascii="宋体" w:hAnsi="宋体"/>
          <w:sz w:val="24"/>
        </w:rPr>
      </w:pPr>
      <w:r>
        <w:rPr>
          <w:rFonts w:ascii="宋体" w:hAnsi="宋体" w:cs="Arial" w:hint="eastAsia"/>
          <w:kern w:val="0"/>
          <w:sz w:val="24"/>
        </w:rPr>
        <w:t>致：陕西开源招标有限公司</w:t>
      </w:r>
    </w:p>
    <w:p w:rsidR="00300384" w:rsidRDefault="006D128B">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cs="Helvetica" w:hint="eastAsia"/>
          <w:kern w:val="0"/>
          <w:sz w:val="24"/>
        </w:rPr>
        <w:t>重大税收违法失信主体</w:t>
      </w:r>
      <w:r>
        <w:rPr>
          <w:rFonts w:ascii="宋体" w:hAnsi="宋体" w:hint="eastAsia"/>
          <w:sz w:val="24"/>
        </w:rPr>
        <w:t>及政府采购严重违法失信行为记录名单中。</w:t>
      </w:r>
    </w:p>
    <w:p w:rsidR="00300384" w:rsidRDefault="006D128B">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300384" w:rsidRDefault="00300384">
      <w:pPr>
        <w:spacing w:line="360" w:lineRule="auto"/>
        <w:jc w:val="left"/>
        <w:rPr>
          <w:rFonts w:ascii="宋体" w:hAnsi="宋体"/>
          <w:b/>
          <w:sz w:val="32"/>
          <w:szCs w:val="32"/>
        </w:rPr>
      </w:pPr>
    </w:p>
    <w:p w:rsidR="00300384" w:rsidRDefault="006D128B">
      <w:pPr>
        <w:spacing w:line="360" w:lineRule="auto"/>
        <w:ind w:firstLineChars="200" w:firstLine="480"/>
        <w:jc w:val="left"/>
        <w:rPr>
          <w:rFonts w:ascii="宋体" w:hAnsi="宋体"/>
          <w:sz w:val="24"/>
        </w:rPr>
      </w:pPr>
      <w:r>
        <w:rPr>
          <w:rFonts w:ascii="宋体" w:hAnsi="宋体" w:hint="eastAsia"/>
          <w:sz w:val="24"/>
        </w:rPr>
        <w:t>特此声明！</w:t>
      </w:r>
    </w:p>
    <w:p w:rsidR="00300384" w:rsidRDefault="00300384">
      <w:pPr>
        <w:spacing w:line="360" w:lineRule="auto"/>
        <w:ind w:firstLineChars="200" w:firstLine="480"/>
        <w:jc w:val="left"/>
        <w:rPr>
          <w:rFonts w:ascii="宋体" w:hAnsi="宋体"/>
          <w:sz w:val="24"/>
        </w:rPr>
      </w:pPr>
    </w:p>
    <w:p w:rsidR="00300384" w:rsidRDefault="00300384">
      <w:pPr>
        <w:spacing w:line="480" w:lineRule="auto"/>
        <w:ind w:firstLineChars="200" w:firstLine="480"/>
        <w:jc w:val="left"/>
        <w:rPr>
          <w:rFonts w:ascii="宋体" w:hAnsi="宋体"/>
          <w:sz w:val="24"/>
        </w:rPr>
      </w:pPr>
    </w:p>
    <w:p w:rsidR="00300384" w:rsidRDefault="006D128B">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投标人全称（公章）：</w:t>
      </w:r>
      <w:r>
        <w:rPr>
          <w:rFonts w:ascii="宋体" w:hAnsi="宋体"/>
          <w:sz w:val="24"/>
          <w:u w:val="single"/>
        </w:rPr>
        <w:t xml:space="preserve">                       </w:t>
      </w:r>
    </w:p>
    <w:p w:rsidR="00300384" w:rsidRDefault="006D128B">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300384" w:rsidRDefault="006D128B">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300384" w:rsidRDefault="00300384">
      <w:pPr>
        <w:spacing w:line="480" w:lineRule="auto"/>
        <w:ind w:firstLineChars="200" w:firstLine="480"/>
        <w:jc w:val="left"/>
        <w:rPr>
          <w:rFonts w:ascii="宋体" w:hAnsi="宋体"/>
          <w:sz w:val="24"/>
        </w:rPr>
      </w:pPr>
    </w:p>
    <w:p w:rsidR="00300384" w:rsidRDefault="00300384">
      <w:pPr>
        <w:spacing w:line="480" w:lineRule="auto"/>
        <w:ind w:firstLineChars="200" w:firstLine="480"/>
        <w:jc w:val="left"/>
        <w:rPr>
          <w:rFonts w:ascii="宋体" w:hAnsi="宋体"/>
          <w:sz w:val="24"/>
        </w:rPr>
      </w:pPr>
    </w:p>
    <w:p w:rsidR="00300384" w:rsidRDefault="006D128B">
      <w:pPr>
        <w:spacing w:line="360" w:lineRule="atLeast"/>
        <w:jc w:val="center"/>
        <w:rPr>
          <w:rFonts w:ascii="宋体" w:hAnsi="宋体"/>
          <w:b/>
          <w:sz w:val="32"/>
          <w:szCs w:val="32"/>
        </w:rPr>
      </w:pPr>
      <w:r>
        <w:rPr>
          <w:rFonts w:ascii="宋体" w:hAnsi="宋体"/>
          <w:sz w:val="24"/>
        </w:rPr>
        <w:br w:type="page"/>
      </w:r>
      <w:r>
        <w:rPr>
          <w:rFonts w:hint="eastAsia"/>
          <w:b/>
          <w:sz w:val="32"/>
          <w:szCs w:val="32"/>
        </w:rPr>
        <w:lastRenderedPageBreak/>
        <w:t>投标人</w:t>
      </w:r>
      <w:r>
        <w:rPr>
          <w:rFonts w:ascii="宋体" w:hAnsi="宋体" w:hint="eastAsia"/>
          <w:b/>
          <w:sz w:val="32"/>
          <w:szCs w:val="32"/>
        </w:rPr>
        <w:t>直接控股和管理关系清单</w:t>
      </w:r>
    </w:p>
    <w:p w:rsidR="00300384" w:rsidRDefault="00300384">
      <w:pPr>
        <w:pStyle w:val="a3"/>
        <w:rPr>
          <w:color w:val="auto"/>
        </w:rPr>
      </w:pPr>
    </w:p>
    <w:tbl>
      <w:tblPr>
        <w:tblW w:w="5000" w:type="pct"/>
        <w:tblLook w:val="04A0" w:firstRow="1" w:lastRow="0" w:firstColumn="1" w:lastColumn="0" w:noHBand="0" w:noVBand="1"/>
      </w:tblPr>
      <w:tblGrid>
        <w:gridCol w:w="1725"/>
        <w:gridCol w:w="1725"/>
        <w:gridCol w:w="1549"/>
        <w:gridCol w:w="1720"/>
        <w:gridCol w:w="1803"/>
      </w:tblGrid>
      <w:tr w:rsidR="00684313" w:rsidTr="00684313">
        <w:trPr>
          <w:trHeight w:val="783"/>
        </w:trPr>
        <w:tc>
          <w:tcPr>
            <w:tcW w:w="1012" w:type="pct"/>
            <w:tcBorders>
              <w:top w:val="single" w:sz="8" w:space="0" w:color="000000"/>
              <w:left w:val="single" w:sz="8" w:space="0" w:color="000000"/>
              <w:bottom w:val="single" w:sz="8" w:space="0" w:color="000000"/>
              <w:right w:val="single" w:sz="8" w:space="0" w:color="000000"/>
            </w:tcBorders>
            <w:vAlign w:val="center"/>
          </w:tcPr>
          <w:p w:rsidR="00684313" w:rsidRDefault="00684313">
            <w:pPr>
              <w:jc w:val="center"/>
              <w:rPr>
                <w:sz w:val="24"/>
              </w:rPr>
            </w:pPr>
            <w:r>
              <w:rPr>
                <w:rFonts w:hint="eastAsia"/>
                <w:sz w:val="24"/>
              </w:rPr>
              <w:t>投标人名称</w:t>
            </w:r>
          </w:p>
        </w:tc>
        <w:tc>
          <w:tcPr>
            <w:tcW w:w="1011" w:type="pct"/>
            <w:tcBorders>
              <w:top w:val="single" w:sz="8" w:space="0" w:color="000000"/>
              <w:left w:val="single" w:sz="8" w:space="0" w:color="000000"/>
              <w:bottom w:val="single" w:sz="8" w:space="0" w:color="000000"/>
              <w:right w:val="single" w:sz="8" w:space="0" w:color="000000"/>
            </w:tcBorders>
            <w:vAlign w:val="center"/>
          </w:tcPr>
          <w:p w:rsidR="00684313" w:rsidRDefault="00684313">
            <w:pPr>
              <w:jc w:val="center"/>
              <w:rPr>
                <w:sz w:val="24"/>
              </w:rPr>
            </w:pPr>
            <w:r>
              <w:rPr>
                <w:rFonts w:hint="eastAsia"/>
                <w:sz w:val="24"/>
              </w:rPr>
              <w:t>性质</w:t>
            </w:r>
          </w:p>
        </w:tc>
        <w:tc>
          <w:tcPr>
            <w:tcW w:w="1916" w:type="pct"/>
            <w:gridSpan w:val="2"/>
            <w:tcBorders>
              <w:top w:val="single" w:sz="8" w:space="0" w:color="000000"/>
              <w:left w:val="single" w:sz="8" w:space="0" w:color="000000"/>
              <w:bottom w:val="single" w:sz="8" w:space="0" w:color="000000"/>
              <w:right w:val="single" w:sz="8" w:space="0" w:color="000000"/>
            </w:tcBorders>
            <w:vAlign w:val="center"/>
          </w:tcPr>
          <w:p w:rsidR="00684313" w:rsidRDefault="00684313">
            <w:pPr>
              <w:jc w:val="center"/>
              <w:rPr>
                <w:sz w:val="24"/>
              </w:rPr>
            </w:pPr>
            <w:r>
              <w:rPr>
                <w:rFonts w:hint="eastAsia"/>
                <w:sz w:val="24"/>
              </w:rPr>
              <w:t>国家企业信用信息公示系统</w:t>
            </w:r>
          </w:p>
        </w:tc>
        <w:tc>
          <w:tcPr>
            <w:tcW w:w="1060" w:type="pct"/>
            <w:vMerge w:val="restart"/>
            <w:tcBorders>
              <w:top w:val="single" w:sz="8" w:space="0" w:color="000000"/>
              <w:left w:val="nil"/>
              <w:right w:val="single" w:sz="8" w:space="0" w:color="000000"/>
            </w:tcBorders>
            <w:vAlign w:val="center"/>
          </w:tcPr>
          <w:p w:rsidR="00684313" w:rsidRDefault="00684313">
            <w:pPr>
              <w:jc w:val="center"/>
              <w:rPr>
                <w:sz w:val="24"/>
              </w:rPr>
            </w:pPr>
            <w:r>
              <w:rPr>
                <w:rFonts w:hint="eastAsia"/>
                <w:sz w:val="24"/>
              </w:rPr>
              <w:t>股权比例</w:t>
            </w:r>
          </w:p>
        </w:tc>
      </w:tr>
      <w:tr w:rsidR="00684313" w:rsidTr="00684313">
        <w:trPr>
          <w:trHeight w:val="1081"/>
        </w:trPr>
        <w:tc>
          <w:tcPr>
            <w:tcW w:w="1012" w:type="pct"/>
            <w:vMerge w:val="restart"/>
            <w:tcBorders>
              <w:top w:val="nil"/>
              <w:left w:val="single" w:sz="8" w:space="0" w:color="000000"/>
              <w:bottom w:val="nil"/>
              <w:right w:val="single" w:sz="8" w:space="0" w:color="000000"/>
            </w:tcBorders>
            <w:vAlign w:val="center"/>
          </w:tcPr>
          <w:p w:rsidR="00684313" w:rsidRDefault="00684313">
            <w:pPr>
              <w:rPr>
                <w:sz w:val="24"/>
              </w:rPr>
            </w:pPr>
          </w:p>
        </w:tc>
        <w:tc>
          <w:tcPr>
            <w:tcW w:w="1012" w:type="pct"/>
            <w:vMerge w:val="restart"/>
            <w:tcBorders>
              <w:top w:val="nil"/>
              <w:left w:val="single" w:sz="8" w:space="0" w:color="000000"/>
              <w:bottom w:val="nil"/>
              <w:right w:val="single" w:sz="8" w:space="0" w:color="000000"/>
            </w:tcBorders>
            <w:vAlign w:val="center"/>
          </w:tcPr>
          <w:p w:rsidR="00684313" w:rsidRDefault="00684313">
            <w:pPr>
              <w:rPr>
                <w:sz w:val="24"/>
              </w:rPr>
            </w:pPr>
            <w:r>
              <w:rPr>
                <w:rFonts w:hint="eastAsia"/>
                <w:sz w:val="24"/>
              </w:rPr>
              <w:t>企业</w:t>
            </w:r>
            <w:r>
              <w:rPr>
                <w:rFonts w:hint="eastAsia"/>
                <w:sz w:val="24"/>
              </w:rPr>
              <w:t>/</w:t>
            </w:r>
            <w:r>
              <w:rPr>
                <w:rFonts w:hint="eastAsia"/>
                <w:sz w:val="24"/>
              </w:rPr>
              <w:t>事业</w:t>
            </w:r>
            <w:r>
              <w:rPr>
                <w:rFonts w:hint="eastAsia"/>
                <w:sz w:val="24"/>
              </w:rPr>
              <w:t>/</w:t>
            </w:r>
            <w:r>
              <w:rPr>
                <w:rFonts w:hint="eastAsia"/>
                <w:sz w:val="24"/>
              </w:rPr>
              <w:t>个人</w:t>
            </w:r>
            <w:r>
              <w:rPr>
                <w:rFonts w:hint="eastAsia"/>
                <w:sz w:val="24"/>
              </w:rPr>
              <w:t>/</w:t>
            </w:r>
            <w:r>
              <w:rPr>
                <w:rFonts w:hint="eastAsia"/>
                <w:sz w:val="24"/>
              </w:rPr>
              <w:t>其他</w:t>
            </w:r>
          </w:p>
        </w:tc>
        <w:tc>
          <w:tcPr>
            <w:tcW w:w="906" w:type="pct"/>
            <w:tcBorders>
              <w:top w:val="nil"/>
              <w:left w:val="single" w:sz="8" w:space="0" w:color="000000"/>
              <w:bottom w:val="single" w:sz="8" w:space="0" w:color="000000"/>
              <w:right w:val="single" w:sz="8" w:space="0" w:color="000000"/>
            </w:tcBorders>
            <w:vAlign w:val="center"/>
          </w:tcPr>
          <w:p w:rsidR="00684313" w:rsidRDefault="00684313">
            <w:pPr>
              <w:jc w:val="center"/>
              <w:rPr>
                <w:sz w:val="24"/>
              </w:rPr>
            </w:pPr>
            <w:r>
              <w:rPr>
                <w:rFonts w:hint="eastAsia"/>
                <w:sz w:val="24"/>
              </w:rPr>
              <w:t>法定代表人</w:t>
            </w:r>
            <w:r>
              <w:rPr>
                <w:rFonts w:hint="eastAsia"/>
                <w:sz w:val="24"/>
              </w:rPr>
              <w:t>/</w:t>
            </w:r>
            <w:r>
              <w:rPr>
                <w:rFonts w:hint="eastAsia"/>
                <w:sz w:val="24"/>
              </w:rPr>
              <w:t>负责人</w:t>
            </w:r>
          </w:p>
        </w:tc>
        <w:tc>
          <w:tcPr>
            <w:tcW w:w="1007" w:type="pct"/>
            <w:tcBorders>
              <w:top w:val="nil"/>
              <w:left w:val="nil"/>
              <w:bottom w:val="single" w:sz="8" w:space="0" w:color="000000"/>
              <w:right w:val="single" w:sz="8" w:space="0" w:color="000000"/>
            </w:tcBorders>
            <w:vAlign w:val="center"/>
          </w:tcPr>
          <w:p w:rsidR="00684313" w:rsidRDefault="00684313">
            <w:pPr>
              <w:jc w:val="center"/>
              <w:rPr>
                <w:sz w:val="24"/>
              </w:rPr>
            </w:pPr>
            <w:r>
              <w:rPr>
                <w:rFonts w:hint="eastAsia"/>
                <w:sz w:val="24"/>
              </w:rPr>
              <w:t>股东</w:t>
            </w:r>
          </w:p>
        </w:tc>
        <w:tc>
          <w:tcPr>
            <w:tcW w:w="1062" w:type="pct"/>
            <w:vMerge/>
            <w:tcBorders>
              <w:left w:val="nil"/>
              <w:bottom w:val="single" w:sz="8" w:space="0" w:color="000000"/>
              <w:right w:val="single" w:sz="8" w:space="0" w:color="000000"/>
            </w:tcBorders>
          </w:tcPr>
          <w:p w:rsidR="00684313" w:rsidRDefault="00684313">
            <w:pPr>
              <w:rPr>
                <w:sz w:val="24"/>
              </w:rPr>
            </w:pPr>
          </w:p>
        </w:tc>
      </w:tr>
      <w:tr w:rsidR="00684313" w:rsidTr="007C6E82">
        <w:trPr>
          <w:trHeight w:val="1081"/>
        </w:trPr>
        <w:tc>
          <w:tcPr>
            <w:tcW w:w="1012" w:type="pct"/>
            <w:vMerge/>
            <w:tcBorders>
              <w:top w:val="nil"/>
              <w:left w:val="single" w:sz="8" w:space="0" w:color="000000"/>
              <w:bottom w:val="nil"/>
              <w:right w:val="single" w:sz="8" w:space="0" w:color="000000"/>
            </w:tcBorders>
            <w:vAlign w:val="center"/>
          </w:tcPr>
          <w:p w:rsidR="00684313" w:rsidRDefault="00684313">
            <w:pPr>
              <w:rPr>
                <w:sz w:val="24"/>
              </w:rPr>
            </w:pPr>
          </w:p>
        </w:tc>
        <w:tc>
          <w:tcPr>
            <w:tcW w:w="1012" w:type="pct"/>
            <w:vMerge/>
            <w:tcBorders>
              <w:top w:val="nil"/>
              <w:left w:val="single" w:sz="8" w:space="0" w:color="000000"/>
              <w:bottom w:val="nil"/>
              <w:right w:val="single" w:sz="8" w:space="0" w:color="000000"/>
            </w:tcBorders>
            <w:vAlign w:val="center"/>
          </w:tcPr>
          <w:p w:rsidR="00684313" w:rsidRDefault="00684313">
            <w:pPr>
              <w:rPr>
                <w:sz w:val="24"/>
              </w:rPr>
            </w:pPr>
          </w:p>
        </w:tc>
        <w:tc>
          <w:tcPr>
            <w:tcW w:w="906" w:type="pct"/>
            <w:vMerge w:val="restart"/>
            <w:tcBorders>
              <w:top w:val="nil"/>
              <w:left w:val="single" w:sz="8" w:space="0" w:color="000000"/>
              <w:right w:val="single" w:sz="8" w:space="0" w:color="000000"/>
            </w:tcBorders>
            <w:vAlign w:val="center"/>
          </w:tcPr>
          <w:p w:rsidR="00684313" w:rsidRDefault="00684313" w:rsidP="007C6E82">
            <w:pPr>
              <w:rPr>
                <w:sz w:val="24"/>
              </w:rPr>
            </w:pPr>
            <w:r>
              <w:rPr>
                <w:rFonts w:hint="eastAsia"/>
                <w:sz w:val="24"/>
              </w:rPr>
              <w:t>…</w:t>
            </w:r>
          </w:p>
        </w:tc>
        <w:tc>
          <w:tcPr>
            <w:tcW w:w="1007" w:type="pct"/>
            <w:tcBorders>
              <w:top w:val="nil"/>
              <w:left w:val="nil"/>
              <w:bottom w:val="single" w:sz="8" w:space="0" w:color="000000"/>
              <w:right w:val="single" w:sz="8" w:space="0" w:color="000000"/>
            </w:tcBorders>
            <w:vAlign w:val="center"/>
          </w:tcPr>
          <w:p w:rsidR="00684313" w:rsidRDefault="00684313">
            <w:pPr>
              <w:rPr>
                <w:sz w:val="24"/>
              </w:rPr>
            </w:pPr>
          </w:p>
        </w:tc>
        <w:tc>
          <w:tcPr>
            <w:tcW w:w="1062" w:type="pct"/>
            <w:tcBorders>
              <w:top w:val="nil"/>
              <w:left w:val="nil"/>
              <w:bottom w:val="single" w:sz="8" w:space="0" w:color="000000"/>
              <w:right w:val="single" w:sz="8" w:space="0" w:color="000000"/>
            </w:tcBorders>
            <w:vAlign w:val="center"/>
          </w:tcPr>
          <w:p w:rsidR="00684313" w:rsidRDefault="00684313">
            <w:pPr>
              <w:rPr>
                <w:sz w:val="24"/>
              </w:rPr>
            </w:pPr>
          </w:p>
        </w:tc>
      </w:tr>
      <w:tr w:rsidR="00684313" w:rsidTr="00684313">
        <w:trPr>
          <w:trHeight w:val="1081"/>
        </w:trPr>
        <w:tc>
          <w:tcPr>
            <w:tcW w:w="1012" w:type="pct"/>
            <w:vMerge/>
            <w:tcBorders>
              <w:top w:val="nil"/>
              <w:left w:val="single" w:sz="8" w:space="0" w:color="000000"/>
              <w:bottom w:val="nil"/>
              <w:right w:val="single" w:sz="8" w:space="0" w:color="000000"/>
            </w:tcBorders>
            <w:vAlign w:val="center"/>
          </w:tcPr>
          <w:p w:rsidR="00684313" w:rsidRDefault="00684313">
            <w:pPr>
              <w:rPr>
                <w:sz w:val="24"/>
              </w:rPr>
            </w:pPr>
          </w:p>
        </w:tc>
        <w:tc>
          <w:tcPr>
            <w:tcW w:w="1011" w:type="pct"/>
            <w:vMerge/>
            <w:tcBorders>
              <w:top w:val="nil"/>
              <w:left w:val="single" w:sz="8" w:space="0" w:color="000000"/>
              <w:bottom w:val="nil"/>
              <w:right w:val="single" w:sz="8" w:space="0" w:color="000000"/>
            </w:tcBorders>
            <w:vAlign w:val="center"/>
          </w:tcPr>
          <w:p w:rsidR="00684313" w:rsidRDefault="00684313">
            <w:pPr>
              <w:rPr>
                <w:sz w:val="24"/>
              </w:rPr>
            </w:pPr>
          </w:p>
        </w:tc>
        <w:tc>
          <w:tcPr>
            <w:tcW w:w="909" w:type="pct"/>
            <w:vMerge/>
            <w:tcBorders>
              <w:left w:val="single" w:sz="8" w:space="0" w:color="000000"/>
              <w:right w:val="single" w:sz="8" w:space="0" w:color="000000"/>
            </w:tcBorders>
            <w:vAlign w:val="center"/>
          </w:tcPr>
          <w:p w:rsidR="00684313" w:rsidRDefault="00684313" w:rsidP="007C6E82">
            <w:pPr>
              <w:rPr>
                <w:sz w:val="24"/>
              </w:rPr>
            </w:pPr>
          </w:p>
        </w:tc>
        <w:tc>
          <w:tcPr>
            <w:tcW w:w="1007" w:type="pct"/>
            <w:tcBorders>
              <w:top w:val="nil"/>
              <w:left w:val="nil"/>
              <w:bottom w:val="single" w:sz="8" w:space="0" w:color="000000"/>
              <w:right w:val="single" w:sz="8" w:space="0" w:color="000000"/>
            </w:tcBorders>
            <w:vAlign w:val="center"/>
          </w:tcPr>
          <w:p w:rsidR="00684313" w:rsidRDefault="00684313">
            <w:pPr>
              <w:rPr>
                <w:sz w:val="24"/>
              </w:rPr>
            </w:pPr>
          </w:p>
        </w:tc>
        <w:tc>
          <w:tcPr>
            <w:tcW w:w="1060" w:type="pct"/>
            <w:tcBorders>
              <w:top w:val="nil"/>
              <w:left w:val="nil"/>
              <w:bottom w:val="single" w:sz="8" w:space="0" w:color="000000"/>
              <w:right w:val="single" w:sz="8" w:space="0" w:color="000000"/>
            </w:tcBorders>
            <w:vAlign w:val="center"/>
          </w:tcPr>
          <w:p w:rsidR="00684313" w:rsidRDefault="00684313">
            <w:pPr>
              <w:rPr>
                <w:sz w:val="24"/>
              </w:rPr>
            </w:pPr>
          </w:p>
        </w:tc>
      </w:tr>
      <w:tr w:rsidR="00684313" w:rsidTr="00684313">
        <w:trPr>
          <w:trHeight w:val="1081"/>
        </w:trPr>
        <w:tc>
          <w:tcPr>
            <w:tcW w:w="1012" w:type="pct"/>
            <w:vMerge/>
            <w:tcBorders>
              <w:top w:val="nil"/>
              <w:left w:val="single" w:sz="8" w:space="0" w:color="000000"/>
              <w:bottom w:val="nil"/>
              <w:right w:val="single" w:sz="8" w:space="0" w:color="000000"/>
            </w:tcBorders>
            <w:vAlign w:val="center"/>
          </w:tcPr>
          <w:p w:rsidR="00684313" w:rsidRDefault="00684313">
            <w:pPr>
              <w:rPr>
                <w:sz w:val="24"/>
              </w:rPr>
            </w:pPr>
          </w:p>
        </w:tc>
        <w:tc>
          <w:tcPr>
            <w:tcW w:w="1011" w:type="pct"/>
            <w:vMerge/>
            <w:tcBorders>
              <w:top w:val="nil"/>
              <w:left w:val="single" w:sz="8" w:space="0" w:color="000000"/>
              <w:bottom w:val="nil"/>
              <w:right w:val="single" w:sz="8" w:space="0" w:color="000000"/>
            </w:tcBorders>
            <w:vAlign w:val="center"/>
          </w:tcPr>
          <w:p w:rsidR="00684313" w:rsidRDefault="00684313">
            <w:pPr>
              <w:rPr>
                <w:sz w:val="24"/>
              </w:rPr>
            </w:pPr>
          </w:p>
        </w:tc>
        <w:tc>
          <w:tcPr>
            <w:tcW w:w="909" w:type="pct"/>
            <w:vMerge/>
            <w:tcBorders>
              <w:left w:val="single" w:sz="8" w:space="0" w:color="000000"/>
              <w:bottom w:val="nil"/>
              <w:right w:val="single" w:sz="8" w:space="0" w:color="000000"/>
            </w:tcBorders>
            <w:vAlign w:val="center"/>
          </w:tcPr>
          <w:p w:rsidR="00684313" w:rsidRDefault="00684313">
            <w:pPr>
              <w:rPr>
                <w:sz w:val="24"/>
              </w:rPr>
            </w:pPr>
          </w:p>
        </w:tc>
        <w:tc>
          <w:tcPr>
            <w:tcW w:w="1007" w:type="pct"/>
            <w:tcBorders>
              <w:top w:val="nil"/>
              <w:left w:val="nil"/>
              <w:bottom w:val="nil"/>
              <w:right w:val="single" w:sz="8" w:space="0" w:color="000000"/>
            </w:tcBorders>
            <w:vAlign w:val="center"/>
          </w:tcPr>
          <w:p w:rsidR="00684313" w:rsidRDefault="00684313">
            <w:pPr>
              <w:rPr>
                <w:sz w:val="24"/>
              </w:rPr>
            </w:pPr>
            <w:r>
              <w:rPr>
                <w:rFonts w:hint="eastAsia"/>
                <w:sz w:val="24"/>
              </w:rPr>
              <w:t>…</w:t>
            </w:r>
          </w:p>
        </w:tc>
        <w:tc>
          <w:tcPr>
            <w:tcW w:w="1060" w:type="pct"/>
            <w:tcBorders>
              <w:top w:val="nil"/>
              <w:left w:val="nil"/>
              <w:bottom w:val="nil"/>
              <w:right w:val="single" w:sz="8" w:space="0" w:color="000000"/>
            </w:tcBorders>
            <w:noWrap/>
            <w:vAlign w:val="center"/>
          </w:tcPr>
          <w:p w:rsidR="00684313" w:rsidRDefault="00684313">
            <w:pPr>
              <w:rPr>
                <w:sz w:val="24"/>
              </w:rPr>
            </w:pPr>
            <w:r>
              <w:rPr>
                <w:rFonts w:hint="eastAsia"/>
                <w:sz w:val="24"/>
              </w:rPr>
              <w:t>…</w:t>
            </w:r>
          </w:p>
        </w:tc>
      </w:tr>
      <w:tr w:rsidR="00300384" w:rsidTr="00684313">
        <w:trPr>
          <w:trHeight w:val="690"/>
        </w:trPr>
        <w:tc>
          <w:tcPr>
            <w:tcW w:w="5000" w:type="pct"/>
            <w:gridSpan w:val="5"/>
            <w:tcBorders>
              <w:top w:val="single" w:sz="4" w:space="0" w:color="000000"/>
              <w:left w:val="single" w:sz="4" w:space="0" w:color="000000"/>
              <w:bottom w:val="single" w:sz="4" w:space="0" w:color="000000"/>
              <w:right w:val="single" w:sz="4" w:space="0" w:color="000000"/>
            </w:tcBorders>
            <w:noWrap/>
            <w:vAlign w:val="center"/>
          </w:tcPr>
          <w:p w:rsidR="00300384" w:rsidRDefault="006D128B">
            <w:pPr>
              <w:rPr>
                <w:sz w:val="24"/>
              </w:rPr>
            </w:pPr>
            <w:r>
              <w:rPr>
                <w:rFonts w:hint="eastAsia"/>
                <w:sz w:val="24"/>
              </w:rPr>
              <w:t>备注：本表内容须根据投标人性质如实填写，表内“</w:t>
            </w:r>
            <w:r>
              <w:rPr>
                <w:rFonts w:hint="eastAsia"/>
                <w:sz w:val="24"/>
              </w:rPr>
              <w:t>/</w:t>
            </w:r>
            <w:r>
              <w:rPr>
                <w:rFonts w:hint="eastAsia"/>
                <w:sz w:val="24"/>
              </w:rPr>
              <w:t>”为选择内容，请删除与投标人性质无关的选项。</w:t>
            </w:r>
          </w:p>
        </w:tc>
      </w:tr>
    </w:tbl>
    <w:p w:rsidR="00300384" w:rsidRDefault="00300384">
      <w:pPr>
        <w:pStyle w:val="a3"/>
        <w:rPr>
          <w:color w:val="auto"/>
        </w:rPr>
      </w:pPr>
    </w:p>
    <w:p w:rsidR="00300384" w:rsidRDefault="00300384">
      <w:pPr>
        <w:rPr>
          <w:sz w:val="24"/>
        </w:rPr>
      </w:pPr>
    </w:p>
    <w:p w:rsidR="00300384" w:rsidRDefault="00300384">
      <w:pPr>
        <w:spacing w:line="480" w:lineRule="auto"/>
        <w:ind w:firstLineChars="200" w:firstLine="480"/>
        <w:jc w:val="left"/>
        <w:rPr>
          <w:rFonts w:ascii="宋体" w:hAnsi="宋体"/>
          <w:sz w:val="24"/>
        </w:rPr>
      </w:pPr>
    </w:p>
    <w:p w:rsidR="00300384" w:rsidRDefault="006D128B">
      <w:pPr>
        <w:spacing w:line="480" w:lineRule="auto"/>
        <w:ind w:firstLineChars="200" w:firstLine="480"/>
        <w:jc w:val="left"/>
        <w:rPr>
          <w:rFonts w:ascii="宋体" w:hAnsi="宋体"/>
          <w:sz w:val="24"/>
          <w:u w:val="single"/>
        </w:rPr>
      </w:pPr>
      <w:r>
        <w:rPr>
          <w:rFonts w:ascii="宋体" w:hAnsi="宋体" w:hint="eastAsia"/>
          <w:sz w:val="24"/>
        </w:rPr>
        <w:t xml:space="preserve">                             投标人全称（公章）：</w:t>
      </w:r>
      <w:r>
        <w:rPr>
          <w:rFonts w:ascii="宋体" w:hAnsi="宋体"/>
          <w:sz w:val="24"/>
          <w:u w:val="single"/>
        </w:rPr>
        <w:t xml:space="preserve">                           </w:t>
      </w:r>
    </w:p>
    <w:p w:rsidR="00300384" w:rsidRDefault="006D128B">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300384" w:rsidRDefault="006D128B">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300384" w:rsidRDefault="00300384"/>
    <w:p w:rsidR="00300384" w:rsidRDefault="00300384">
      <w:pPr>
        <w:spacing w:line="360" w:lineRule="atLeast"/>
      </w:pPr>
    </w:p>
    <w:p w:rsidR="00300384" w:rsidRDefault="006D128B">
      <w:pPr>
        <w:spacing w:line="360" w:lineRule="atLeast"/>
        <w:jc w:val="center"/>
      </w:pPr>
      <w:r>
        <w:br w:type="page"/>
      </w:r>
    </w:p>
    <w:p w:rsidR="00300384" w:rsidRDefault="006D128B">
      <w:pPr>
        <w:spacing w:line="360" w:lineRule="atLeast"/>
        <w:jc w:val="center"/>
        <w:rPr>
          <w:rFonts w:ascii="宋体" w:hAnsi="宋体"/>
          <w:b/>
          <w:sz w:val="32"/>
          <w:szCs w:val="32"/>
        </w:rPr>
      </w:pPr>
      <w:r>
        <w:rPr>
          <w:rFonts w:ascii="宋体" w:hAnsi="宋体" w:hint="eastAsia"/>
          <w:b/>
          <w:sz w:val="32"/>
          <w:szCs w:val="32"/>
        </w:rPr>
        <w:lastRenderedPageBreak/>
        <w:t>具有履行合同所必需的设备和专业技术能力的承诺</w:t>
      </w:r>
    </w:p>
    <w:p w:rsidR="00300384" w:rsidRDefault="00300384">
      <w:pPr>
        <w:spacing w:line="360" w:lineRule="atLeast"/>
        <w:jc w:val="left"/>
        <w:rPr>
          <w:rFonts w:ascii="宋体" w:hAnsi="宋体"/>
          <w:sz w:val="24"/>
        </w:rPr>
      </w:pPr>
    </w:p>
    <w:p w:rsidR="00300384" w:rsidRDefault="006D128B">
      <w:pPr>
        <w:spacing w:line="360" w:lineRule="auto"/>
        <w:jc w:val="left"/>
        <w:rPr>
          <w:rFonts w:ascii="宋体" w:hAnsi="宋体"/>
          <w:sz w:val="24"/>
        </w:rPr>
      </w:pPr>
      <w:r>
        <w:rPr>
          <w:rFonts w:ascii="宋体" w:hAnsi="宋体" w:cs="Arial" w:hint="eastAsia"/>
          <w:kern w:val="0"/>
          <w:sz w:val="24"/>
        </w:rPr>
        <w:t>致：陕西开源招标有限公司</w:t>
      </w:r>
    </w:p>
    <w:p w:rsidR="00300384" w:rsidRDefault="006D128B">
      <w:pPr>
        <w:spacing w:line="360" w:lineRule="auto"/>
        <w:jc w:val="left"/>
        <w:rPr>
          <w:rFonts w:ascii="宋体" w:hAnsi="宋体"/>
          <w:sz w:val="24"/>
        </w:rPr>
      </w:pPr>
      <w:r>
        <w:rPr>
          <w:rFonts w:ascii="宋体" w:hAnsi="宋体" w:hint="eastAsia"/>
          <w:sz w:val="24"/>
        </w:rPr>
        <w:t xml:space="preserve">      </w:t>
      </w:r>
    </w:p>
    <w:p w:rsidR="00300384" w:rsidRDefault="006D128B">
      <w:pPr>
        <w:pStyle w:val="a3"/>
        <w:rPr>
          <w:rFonts w:ascii="宋体" w:hAnsi="宋体" w:cs="Arial"/>
          <w:color w:val="auto"/>
          <w:kern w:val="0"/>
        </w:rPr>
      </w:pPr>
      <w:r>
        <w:rPr>
          <w:rFonts w:hint="eastAsia"/>
        </w:rPr>
        <w:t xml:space="preserve">    </w:t>
      </w:r>
      <w:r>
        <w:rPr>
          <w:rFonts w:ascii="宋体" w:hAnsi="宋体" w:cs="Arial" w:hint="eastAsia"/>
          <w:color w:val="auto"/>
          <w:kern w:val="0"/>
        </w:rPr>
        <w:t>我单位具有履行合同所必需的设备和专业技术能力。</w:t>
      </w:r>
    </w:p>
    <w:p w:rsidR="00300384" w:rsidRDefault="00300384">
      <w:pPr>
        <w:pStyle w:val="a3"/>
      </w:pPr>
    </w:p>
    <w:p w:rsidR="00300384" w:rsidRDefault="006D128B">
      <w:pPr>
        <w:spacing w:line="360" w:lineRule="auto"/>
        <w:ind w:firstLineChars="200" w:firstLine="480"/>
        <w:jc w:val="left"/>
        <w:rPr>
          <w:rFonts w:ascii="宋体" w:hAnsi="宋体"/>
          <w:sz w:val="24"/>
        </w:rPr>
      </w:pPr>
      <w:r>
        <w:rPr>
          <w:rFonts w:ascii="宋体" w:hAnsi="宋体" w:hint="eastAsia"/>
          <w:sz w:val="24"/>
        </w:rPr>
        <w:t>特此声明！</w:t>
      </w:r>
    </w:p>
    <w:p w:rsidR="00300384" w:rsidRDefault="00300384">
      <w:pPr>
        <w:spacing w:line="360" w:lineRule="auto"/>
        <w:ind w:firstLineChars="200" w:firstLine="480"/>
        <w:jc w:val="left"/>
        <w:rPr>
          <w:rFonts w:ascii="宋体" w:hAnsi="宋体"/>
          <w:sz w:val="24"/>
        </w:rPr>
      </w:pPr>
    </w:p>
    <w:p w:rsidR="00300384" w:rsidRDefault="00300384">
      <w:pPr>
        <w:spacing w:line="480" w:lineRule="auto"/>
        <w:ind w:firstLineChars="200" w:firstLine="480"/>
        <w:jc w:val="left"/>
        <w:rPr>
          <w:rFonts w:ascii="宋体" w:hAnsi="宋体"/>
          <w:sz w:val="24"/>
        </w:rPr>
      </w:pPr>
    </w:p>
    <w:p w:rsidR="00300384" w:rsidRDefault="006D128B">
      <w:pPr>
        <w:spacing w:line="480" w:lineRule="auto"/>
        <w:ind w:firstLineChars="200" w:firstLine="480"/>
        <w:jc w:val="left"/>
        <w:rPr>
          <w:rFonts w:ascii="宋体" w:hAnsi="宋体"/>
          <w:sz w:val="24"/>
          <w:u w:val="single"/>
        </w:rPr>
      </w:pPr>
      <w:r>
        <w:rPr>
          <w:rFonts w:ascii="宋体" w:hAnsi="宋体" w:hint="eastAsia"/>
          <w:sz w:val="24"/>
        </w:rPr>
        <w:t xml:space="preserve">                              投标人全称（公章）：</w:t>
      </w:r>
      <w:r>
        <w:rPr>
          <w:rFonts w:ascii="宋体" w:hAnsi="宋体"/>
          <w:sz w:val="24"/>
          <w:u w:val="single"/>
        </w:rPr>
        <w:t xml:space="preserve">                     </w:t>
      </w:r>
    </w:p>
    <w:p w:rsidR="00300384" w:rsidRDefault="006D128B">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300384" w:rsidRDefault="006D128B">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300384" w:rsidRDefault="00300384">
      <w:pPr>
        <w:spacing w:line="360" w:lineRule="atLeast"/>
        <w:jc w:val="center"/>
      </w:pPr>
    </w:p>
    <w:p w:rsidR="00300384" w:rsidRDefault="00300384">
      <w:pPr>
        <w:widowControl/>
        <w:spacing w:line="240" w:lineRule="auto"/>
        <w:jc w:val="left"/>
      </w:pPr>
    </w:p>
    <w:sectPr w:rsidR="003003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C3E" w:rsidRDefault="00606C3E">
      <w:pPr>
        <w:spacing w:line="240" w:lineRule="auto"/>
      </w:pPr>
      <w:r>
        <w:separator/>
      </w:r>
    </w:p>
  </w:endnote>
  <w:endnote w:type="continuationSeparator" w:id="0">
    <w:p w:rsidR="00606C3E" w:rsidRDefault="00606C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C3E" w:rsidRDefault="00606C3E">
      <w:r>
        <w:separator/>
      </w:r>
    </w:p>
  </w:footnote>
  <w:footnote w:type="continuationSeparator" w:id="0">
    <w:p w:rsidR="00606C3E" w:rsidRDefault="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156792"/>
    <w:rsid w:val="00300384"/>
    <w:rsid w:val="00347CE2"/>
    <w:rsid w:val="005214F3"/>
    <w:rsid w:val="00606C3E"/>
    <w:rsid w:val="00684313"/>
    <w:rsid w:val="006D128B"/>
    <w:rsid w:val="006D5669"/>
    <w:rsid w:val="007A0734"/>
    <w:rsid w:val="007C70C5"/>
    <w:rsid w:val="008D5E23"/>
    <w:rsid w:val="00985C5B"/>
    <w:rsid w:val="0099099F"/>
    <w:rsid w:val="00A319DD"/>
    <w:rsid w:val="00AE111C"/>
    <w:rsid w:val="00AF738E"/>
    <w:rsid w:val="00B813EA"/>
    <w:rsid w:val="00C132C0"/>
    <w:rsid w:val="00C13B73"/>
    <w:rsid w:val="00C75D15"/>
    <w:rsid w:val="00D76360"/>
    <w:rsid w:val="00ED2531"/>
    <w:rsid w:val="328230D1"/>
    <w:rsid w:val="3DAE17FE"/>
    <w:rsid w:val="40E55468"/>
    <w:rsid w:val="5EB56C59"/>
    <w:rsid w:val="6A5B3BA9"/>
    <w:rsid w:val="734A0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697FCB"/>
  <w15:docId w15:val="{64E7B9D1-5B41-45F0-AA71-6F7740C6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Pr>
      <w:color w:val="993300"/>
      <w:sz w:val="24"/>
    </w:rPr>
  </w:style>
  <w:style w:type="paragraph" w:styleId="a4">
    <w:name w:val="Plain Text"/>
    <w:basedOn w:val="a"/>
    <w:link w:val="a5"/>
    <w:uiPriority w:val="99"/>
    <w:qFormat/>
    <w:rPr>
      <w:rFonts w:ascii="宋体" w:hAnsi="Courier New" w:cs="Courier New"/>
      <w:szCs w:val="21"/>
    </w:rPr>
  </w:style>
  <w:style w:type="paragraph" w:styleId="a6">
    <w:name w:val="footer"/>
    <w:basedOn w:val="a"/>
    <w:link w:val="a7"/>
    <w:qFormat/>
    <w:pPr>
      <w:tabs>
        <w:tab w:val="center" w:pos="4153"/>
        <w:tab w:val="right" w:pos="8306"/>
      </w:tabs>
      <w:snapToGrid w:val="0"/>
      <w:spacing w:line="240" w:lineRule="auto"/>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spacing w:line="240" w:lineRule="auto"/>
      <w:jc w:val="center"/>
    </w:pPr>
    <w:rPr>
      <w:sz w:val="18"/>
      <w:szCs w:val="18"/>
    </w:rPr>
  </w:style>
  <w:style w:type="character" w:customStyle="1" w:styleId="a9">
    <w:name w:val="页眉 字符"/>
    <w:basedOn w:val="a0"/>
    <w:link w:val="a8"/>
    <w:qFormat/>
    <w:rPr>
      <w:rFonts w:ascii="Times New Roman" w:eastAsia="宋体" w:hAnsi="Times New Roman" w:cs="Times New Roman"/>
      <w:kern w:val="2"/>
      <w:sz w:val="18"/>
      <w:szCs w:val="18"/>
    </w:rPr>
  </w:style>
  <w:style w:type="character" w:customStyle="1" w:styleId="a7">
    <w:name w:val="页脚 字符"/>
    <w:basedOn w:val="a0"/>
    <w:link w:val="a6"/>
    <w:qFormat/>
    <w:rPr>
      <w:rFonts w:ascii="Times New Roman" w:eastAsia="宋体" w:hAnsi="Times New Roman" w:cs="Times New Roman"/>
      <w:kern w:val="2"/>
      <w:sz w:val="18"/>
      <w:szCs w:val="18"/>
    </w:rPr>
  </w:style>
  <w:style w:type="character" w:customStyle="1" w:styleId="a5">
    <w:name w:val="纯文本 字符"/>
    <w:link w:val="a4"/>
    <w:uiPriority w:val="99"/>
    <w:qFormat/>
    <w:locked/>
    <w:rPr>
      <w:rFonts w:ascii="宋体" w:eastAsia="宋体" w:hAnsi="Courier New" w:cs="Courier New"/>
      <w:kern w:val="2"/>
      <w:sz w:val="21"/>
      <w:szCs w:val="21"/>
    </w:rPr>
  </w:style>
  <w:style w:type="paragraph" w:customStyle="1" w:styleId="title1">
    <w:name w:val="title1"/>
    <w:basedOn w:val="a"/>
    <w:rsid w:val="00C13B73"/>
    <w:pPr>
      <w:widowControl/>
      <w:spacing w:line="240" w:lineRule="auto"/>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408</Words>
  <Characters>2332</Characters>
  <Application>Microsoft Office Word</Application>
  <DocSecurity>0</DocSecurity>
  <Lines>19</Lines>
  <Paragraphs>5</Paragraphs>
  <ScaleCrop>false</ScaleCrop>
  <Company>Win10</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就是如此</dc:creator>
  <cp:lastModifiedBy>Win10</cp:lastModifiedBy>
  <cp:revision>18</cp:revision>
  <dcterms:created xsi:type="dcterms:W3CDTF">2023-10-18T10:09:00Z</dcterms:created>
  <dcterms:modified xsi:type="dcterms:W3CDTF">2025-03-13T01:49:00Z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54B67335D90147DB8EE9DC5C8BF71E0A_11</vt:lpwstr>
  </property>
</Properties>
</file>