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6CF6590">
      <w:pPr>
        <w:spacing w:line="460" w:lineRule="exact"/>
        <w:rPr>
          <w:rFonts w:hint="eastAsia" w:ascii="宋体" w:hAnsi="宋体"/>
          <w:sz w:val="28"/>
          <w:szCs w:val="28"/>
        </w:rPr>
      </w:pPr>
      <w:bookmarkStart w:id="0" w:name="_GoBack"/>
      <w:r>
        <w:rPr>
          <w:rFonts w:hint="eastAsia" w:ascii="宋体" w:hAnsi="宋体"/>
          <w:sz w:val="28"/>
          <w:szCs w:val="28"/>
        </w:rPr>
        <w:t xml:space="preserve">注：1. </w:t>
      </w:r>
      <w:r>
        <w:rPr>
          <w:rFonts w:hint="eastAsia" w:ascii="宋体" w:hAnsi="宋体"/>
          <w:sz w:val="28"/>
          <w:szCs w:val="28"/>
          <w:lang w:val="en-US" w:eastAsia="zh-CN"/>
        </w:rPr>
        <w:t>投标供应商应对</w:t>
      </w:r>
      <w:r>
        <w:rPr>
          <w:rFonts w:hint="eastAsia" w:ascii="宋体" w:hAnsi="宋体"/>
          <w:sz w:val="28"/>
          <w:szCs w:val="28"/>
        </w:rPr>
        <w:t>招标文件中的</w:t>
      </w:r>
      <w:r>
        <w:rPr>
          <w:rFonts w:hint="eastAsia" w:ascii="宋体" w:hAnsi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sz w:val="28"/>
          <w:szCs w:val="28"/>
        </w:rPr>
        <w:t>要求</w:t>
      </w:r>
      <w:r>
        <w:rPr>
          <w:rFonts w:hint="eastAsia" w:ascii="宋体" w:hAnsi="宋体"/>
          <w:sz w:val="28"/>
          <w:szCs w:val="28"/>
          <w:lang w:val="en-US" w:eastAsia="zh-CN"/>
        </w:rPr>
        <w:t>逐条响应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响应情况</w:t>
      </w:r>
      <w:r>
        <w:rPr>
          <w:rFonts w:hint="eastAsia" w:ascii="宋体" w:hAnsi="宋体"/>
          <w:sz w:val="28"/>
          <w:szCs w:val="28"/>
        </w:rPr>
        <w:t>未偏离则填写无偏离，若偏离则填写正偏离/负偏离。</w:t>
      </w:r>
    </w:p>
    <w:p w14:paraId="4AA2E06B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不得复制黏贴相关采购需求条款，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投</w:t>
      </w:r>
      <w:r>
        <w:rPr>
          <w:rFonts w:hint="eastAsia" w:ascii="宋体" w:hAnsi="宋体"/>
          <w:sz w:val="28"/>
          <w:szCs w:val="28"/>
        </w:rPr>
        <w:t>标或</w:t>
      </w:r>
      <w:r>
        <w:rPr>
          <w:rFonts w:hint="eastAsia" w:ascii="宋体" w:hAnsi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bookmarkEnd w:id="0"/>
    <w:p w14:paraId="43D9938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608E0287"/>
    <w:rsid w:val="2A047761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155</Characters>
  <Lines>0</Lines>
  <Paragraphs>0</Paragraphs>
  <TotalTime>3</TotalTime>
  <ScaleCrop>false</ScaleCrop>
  <LinksUpToDate>false</LinksUpToDate>
  <CharactersWithSpaces>258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2025-02-13T07:32:14Z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