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65C08">
      <w:pPr>
        <w:spacing w:line="36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供应商承诺书</w:t>
      </w:r>
    </w:p>
    <w:p w14:paraId="2FE4CF3E">
      <w:pPr>
        <w:widowControl w:val="0"/>
        <w:spacing w:line="324" w:lineRule="auto"/>
        <w:jc w:val="center"/>
        <w:rPr>
          <w:rFonts w:hint="eastAsia" w:ascii="宋体" w:hAnsi="宋体" w:eastAsia="宋体" w:cs="宋体"/>
          <w:b/>
          <w:kern w:val="2"/>
          <w:sz w:val="32"/>
          <w:szCs w:val="21"/>
          <w:highlight w:val="none"/>
          <w:lang w:val="en-US" w:eastAsia="zh-CN" w:bidi="ar-SA"/>
        </w:rPr>
      </w:pPr>
      <w:r>
        <w:rPr>
          <w:rFonts w:hint="eastAsia" w:ascii="宋体" w:hAnsi="宋体" w:eastAsia="宋体" w:cs="宋体"/>
          <w:b/>
          <w:kern w:val="2"/>
          <w:sz w:val="32"/>
          <w:szCs w:val="21"/>
          <w:highlight w:val="none"/>
          <w:lang w:val="en-US" w:eastAsia="zh-CN" w:bidi="ar-SA"/>
        </w:rPr>
        <w:t>陕西省政府采购供应商拒绝政府采购领域商业贿赂承诺书</w:t>
      </w:r>
      <w:r>
        <w:rPr>
          <w:rFonts w:hint="eastAsia" w:ascii="宋体" w:hAnsi="宋体" w:eastAsia="宋体" w:cs="宋体"/>
          <w:b/>
          <w:kern w:val="2"/>
          <w:sz w:val="32"/>
          <w:szCs w:val="32"/>
          <w:highlight w:val="none"/>
          <w:lang w:val="en-US" w:eastAsia="zh-CN" w:bidi="ar-SA"/>
        </w:rPr>
        <w:t>Ⅰ</w:t>
      </w:r>
    </w:p>
    <w:p w14:paraId="0B17D853">
      <w:pPr>
        <w:rPr>
          <w:rFonts w:hint="eastAsia" w:ascii="宋体" w:hAnsi="宋体" w:eastAsia="宋体" w:cs="宋体"/>
          <w:highlight w:val="none"/>
        </w:rPr>
      </w:pPr>
    </w:p>
    <w:p w14:paraId="2A4C33DB">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54FE709F">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5B9022E3">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07D964F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3、不向政府采购代理机构和采购人提供虚假资质文件或采用虚假应标方式参与政府采购市场竞争并谋取成交。</w:t>
      </w:r>
    </w:p>
    <w:p w14:paraId="2E350351">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5717A3E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5、不采取不正当手段诋毁、排挤其他供应商。</w:t>
      </w:r>
    </w:p>
    <w:p w14:paraId="1B95E990">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629BB29A">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7、不与采购人、采购代理机构政府采购评审专家或其它供应商恶意串通，进行质疑和投诉，维护政府采购市场秩序。</w:t>
      </w:r>
    </w:p>
    <w:p w14:paraId="3D8405BB">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8、尊重和接受政府采购监督管理部门的监督和政府采购代理机构的采购要求，承担因违约行为给采购人造成的损失。</w:t>
      </w:r>
    </w:p>
    <w:p w14:paraId="07C2F77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9、不发生其它有悖于政府采购公开、公平、公正和诚信原则的行为。</w:t>
      </w:r>
    </w:p>
    <w:p w14:paraId="58EDE0AA">
      <w:pPr>
        <w:spacing w:line="360" w:lineRule="auto"/>
        <w:ind w:firstLine="360" w:firstLineChars="150"/>
        <w:rPr>
          <w:rFonts w:hint="eastAsia" w:ascii="宋体" w:hAnsi="宋体" w:eastAsia="宋体" w:cs="宋体"/>
          <w:sz w:val="24"/>
          <w:szCs w:val="28"/>
          <w:highlight w:val="none"/>
        </w:rPr>
      </w:pPr>
    </w:p>
    <w:p w14:paraId="38569534">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承诺单位：（盖章）</w:t>
      </w:r>
    </w:p>
    <w:p w14:paraId="2C6D8B32">
      <w:pPr>
        <w:spacing w:line="360" w:lineRule="auto"/>
        <w:ind w:firstLine="360" w:firstLineChars="150"/>
        <w:rPr>
          <w:rFonts w:hint="eastAsia" w:ascii="宋体" w:hAnsi="宋体" w:eastAsia="宋体" w:cs="宋体"/>
          <w:sz w:val="24"/>
          <w:szCs w:val="28"/>
          <w:highlight w:val="none"/>
        </w:rPr>
      </w:pPr>
    </w:p>
    <w:p w14:paraId="573DB662">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全权代表：（签字）</w:t>
      </w:r>
    </w:p>
    <w:p w14:paraId="5C0060CD">
      <w:pPr>
        <w:spacing w:line="360" w:lineRule="auto"/>
        <w:ind w:firstLine="360" w:firstLineChars="150"/>
        <w:rPr>
          <w:rFonts w:hint="eastAsia" w:ascii="宋体" w:hAnsi="宋体" w:eastAsia="宋体" w:cs="宋体"/>
          <w:sz w:val="24"/>
          <w:szCs w:val="28"/>
          <w:highlight w:val="none"/>
        </w:rPr>
      </w:pPr>
    </w:p>
    <w:p w14:paraId="57BC4CC6">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6CD5B446">
      <w:pPr>
        <w:spacing w:line="360" w:lineRule="auto"/>
        <w:ind w:firstLine="360" w:firstLineChars="150"/>
        <w:rPr>
          <w:rFonts w:hint="eastAsia" w:ascii="宋体" w:hAnsi="宋体" w:eastAsia="宋体" w:cs="宋体"/>
          <w:sz w:val="24"/>
          <w:szCs w:val="28"/>
          <w:highlight w:val="none"/>
        </w:rPr>
      </w:pPr>
    </w:p>
    <w:p w14:paraId="701994F6">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6553AC4B">
      <w:pPr>
        <w:spacing w:line="360" w:lineRule="auto"/>
        <w:ind w:right="480" w:firstLine="360" w:firstLineChars="150"/>
        <w:jc w:val="center"/>
        <w:rPr>
          <w:rFonts w:hint="eastAsia" w:ascii="宋体" w:hAnsi="宋体" w:eastAsia="宋体" w:cs="宋体"/>
          <w:b/>
          <w:sz w:val="32"/>
          <w:szCs w:val="32"/>
          <w:highlight w:val="none"/>
        </w:rPr>
      </w:pPr>
      <w:r>
        <w:rPr>
          <w:rFonts w:hint="eastAsia" w:ascii="宋体" w:hAnsi="宋体" w:eastAsia="宋体" w:cs="宋体"/>
          <w:sz w:val="24"/>
          <w:szCs w:val="28"/>
          <w:highlight w:val="none"/>
        </w:rPr>
        <w:t xml:space="preserve">                                               年  月  日</w:t>
      </w:r>
      <w:r>
        <w:rPr>
          <w:rFonts w:hint="eastAsia" w:ascii="宋体" w:hAnsi="宋体" w:eastAsia="宋体" w:cs="宋体"/>
          <w:b/>
          <w:sz w:val="32"/>
          <w:szCs w:val="32"/>
          <w:highlight w:val="none"/>
        </w:rPr>
        <w:br w:type="page"/>
      </w:r>
      <w:r>
        <w:rPr>
          <w:rFonts w:hint="eastAsia" w:ascii="宋体" w:hAnsi="宋体" w:eastAsia="宋体" w:cs="宋体"/>
          <w:b/>
          <w:sz w:val="32"/>
          <w:szCs w:val="32"/>
          <w:highlight w:val="none"/>
        </w:rPr>
        <w:t>承诺书Ⅱ</w:t>
      </w:r>
    </w:p>
    <w:p w14:paraId="4B334A40">
      <w:pPr>
        <w:spacing w:line="360" w:lineRule="atLeast"/>
        <w:jc w:val="center"/>
        <w:rPr>
          <w:rFonts w:hint="eastAsia" w:ascii="宋体" w:hAnsi="宋体" w:eastAsia="宋体" w:cs="宋体"/>
          <w:b/>
          <w:sz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39E18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7186D9B4">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6F483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6B73295C">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3671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40DB97DC">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614" w:type="dxa"/>
            <w:noWrap w:val="0"/>
            <w:vAlign w:val="center"/>
          </w:tcPr>
          <w:p w14:paraId="7B6F401A">
            <w:pPr>
              <w:spacing w:line="360" w:lineRule="atLeast"/>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法定代表人（负责人）</w:t>
            </w:r>
          </w:p>
        </w:tc>
        <w:tc>
          <w:tcPr>
            <w:tcW w:w="2890" w:type="dxa"/>
            <w:noWrap w:val="0"/>
            <w:vAlign w:val="center"/>
          </w:tcPr>
          <w:p w14:paraId="313AEE5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6453C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7D500319">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614" w:type="dxa"/>
            <w:noWrap w:val="0"/>
            <w:vAlign w:val="center"/>
          </w:tcPr>
          <w:p w14:paraId="0AB6D88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890" w:type="dxa"/>
            <w:noWrap w:val="0"/>
            <w:vAlign w:val="center"/>
          </w:tcPr>
          <w:p w14:paraId="5222C281">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68298981">
      <w:pPr>
        <w:spacing w:line="360" w:lineRule="atLeast"/>
        <w:rPr>
          <w:rFonts w:hint="eastAsia" w:ascii="宋体" w:hAnsi="宋体" w:eastAsia="宋体" w:cs="宋体"/>
          <w:b/>
          <w:sz w:val="42"/>
          <w:szCs w:val="42"/>
          <w:highlight w:val="none"/>
        </w:rPr>
      </w:pPr>
    </w:p>
    <w:p w14:paraId="68E10FDA">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承诺书Ⅲ</w:t>
      </w:r>
    </w:p>
    <w:p w14:paraId="08A7E12A">
      <w:pPr>
        <w:spacing w:line="360" w:lineRule="atLeast"/>
        <w:jc w:val="center"/>
        <w:rPr>
          <w:rFonts w:hint="eastAsia" w:ascii="宋体" w:hAnsi="宋体" w:eastAsia="宋体" w:cs="宋体"/>
          <w:b/>
          <w:sz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D6E9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07CA3BBD">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5AAD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63DDD7E8">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作为参加贵公司组织的磋商采购项目的供应商，本公司郑重申告并承诺：近三年受到有关行政主管部门的行政处理、不良行为记录为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10A0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3EEEA86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801" w:type="dxa"/>
            <w:noWrap w:val="0"/>
            <w:vAlign w:val="center"/>
          </w:tcPr>
          <w:p w14:paraId="38EEF769">
            <w:pPr>
              <w:spacing w:line="360" w:lineRule="atLeast"/>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法定代表人（负责人）</w:t>
            </w:r>
          </w:p>
        </w:tc>
        <w:tc>
          <w:tcPr>
            <w:tcW w:w="2600" w:type="dxa"/>
            <w:noWrap w:val="0"/>
            <w:vAlign w:val="center"/>
          </w:tcPr>
          <w:p w14:paraId="41CA77DD">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3D9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7270435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801" w:type="dxa"/>
            <w:noWrap w:val="0"/>
            <w:vAlign w:val="center"/>
          </w:tcPr>
          <w:p w14:paraId="525D1D9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00" w:type="dxa"/>
            <w:noWrap w:val="0"/>
            <w:vAlign w:val="center"/>
          </w:tcPr>
          <w:p w14:paraId="693137B7">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4CD14CB2">
      <w:pPr>
        <w:spacing w:line="360" w:lineRule="atLeast"/>
        <w:rPr>
          <w:rFonts w:hint="eastAsia" w:ascii="宋体" w:hAnsi="宋体" w:eastAsia="宋体" w:cs="宋体"/>
          <w:b/>
          <w:sz w:val="32"/>
          <w:szCs w:val="32"/>
          <w:highlight w:val="none"/>
        </w:rPr>
      </w:pPr>
    </w:p>
    <w:p w14:paraId="295685FC">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承诺书Ⅳ</w:t>
      </w:r>
    </w:p>
    <w:p w14:paraId="1A4AF1CE">
      <w:pPr>
        <w:spacing w:line="360" w:lineRule="atLeast"/>
        <w:jc w:val="center"/>
        <w:rPr>
          <w:rFonts w:hint="eastAsia" w:ascii="宋体" w:hAnsi="宋体" w:eastAsia="宋体" w:cs="宋体"/>
          <w:b/>
          <w:sz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7619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1A4BA26B">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7600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12FE6D5A">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5307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32CB17C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5F4D8E45">
            <w:pPr>
              <w:spacing w:line="360" w:lineRule="atLeast"/>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法定代表人（负责人）</w:t>
            </w:r>
          </w:p>
        </w:tc>
        <w:tc>
          <w:tcPr>
            <w:tcW w:w="2577" w:type="dxa"/>
            <w:noWrap w:val="0"/>
            <w:vAlign w:val="center"/>
          </w:tcPr>
          <w:p w14:paraId="1F2E351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0C3B9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505671ED">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2341DD3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68D7EF44">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76072B67">
      <w:pPr>
        <w:spacing w:line="360" w:lineRule="atLeast"/>
        <w:rPr>
          <w:rFonts w:hint="eastAsia" w:ascii="宋体" w:hAnsi="宋体" w:eastAsia="宋体" w:cs="宋体"/>
          <w:b/>
          <w:sz w:val="42"/>
          <w:szCs w:val="42"/>
          <w:highlight w:val="none"/>
        </w:rPr>
      </w:pPr>
    </w:p>
    <w:p w14:paraId="338D589E">
      <w:pPr>
        <w:spacing w:line="360" w:lineRule="auto"/>
        <w:ind w:firstLine="360" w:firstLineChars="150"/>
        <w:jc w:val="right"/>
        <w:rPr>
          <w:rFonts w:hint="eastAsia" w:ascii="宋体" w:hAnsi="宋体" w:eastAsia="宋体" w:cs="宋体"/>
          <w:sz w:val="24"/>
          <w:szCs w:val="28"/>
          <w:highlight w:val="none"/>
        </w:rPr>
      </w:pPr>
    </w:p>
    <w:p w14:paraId="1988A620">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2A89653F">
      <w:pPr>
        <w:spacing w:line="360" w:lineRule="atLeast"/>
        <w:jc w:val="center"/>
        <w:rPr>
          <w:rFonts w:hint="eastAsia" w:ascii="宋体" w:hAnsi="宋体" w:eastAsia="宋体" w:cs="宋体"/>
          <w:b/>
          <w:sz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815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19EC7A5E">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7FCE3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636C36D2">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作为参加贵公司组织的磋商采购项目的供应商，本公司承诺：参加本次磋商提交的所有资质证明文件及业绩证明文件是真实的、有效的，如有隐瞒实情，愿承担一切责任及后果。</w:t>
            </w:r>
          </w:p>
        </w:tc>
      </w:tr>
      <w:tr w14:paraId="420D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7FD31031">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39BC2F58">
            <w:pPr>
              <w:spacing w:line="360" w:lineRule="atLeast"/>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法定代表人（负责人）</w:t>
            </w:r>
          </w:p>
        </w:tc>
        <w:tc>
          <w:tcPr>
            <w:tcW w:w="2635" w:type="dxa"/>
            <w:noWrap w:val="0"/>
            <w:vAlign w:val="center"/>
          </w:tcPr>
          <w:p w14:paraId="30C7776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4E5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653E948C">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4728B6C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2F8409AE">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629EAC3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D2DBF"/>
    <w:rsid w:val="01A21D3D"/>
    <w:rsid w:val="0E0D2DBF"/>
    <w:rsid w:val="1193410E"/>
    <w:rsid w:val="1360023A"/>
    <w:rsid w:val="17503798"/>
    <w:rsid w:val="1E4A2212"/>
    <w:rsid w:val="2AC04827"/>
    <w:rsid w:val="33CD5EE0"/>
    <w:rsid w:val="3AE3337B"/>
    <w:rsid w:val="4A5516B4"/>
    <w:rsid w:val="712133CC"/>
    <w:rsid w:val="7B3B6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2025-03-24T07:28:00Z</dcterms:created>
  <dc:creator>庸人</dc:creator>
  <cp:lastModifiedBy>庸人</cp:lastModifiedBy>
  <dcterms:modified xsi:type="dcterms:W3CDTF">2025-03-24T07:29:28Z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1ED06D99EEF14685B788230184C19D65_11</vt:lpwstr>
  </property>
  <property fmtid="{D5CDD505-2E9C-101B-9397-08002B2CF9AE}" pid="4" name="KSOTemplateDocerSaveRecord">
    <vt:lpwstr>eyJoZGlkIjoiMTRhMDRjM2IwN2Q3NzdjZDIyNzg3NGFkNjIxODBmMTciLCJ1c2VySWQiOiI0MTk1MjY2MTkifQ==</vt:lpwstr>
  </property>
</Properties>
</file>