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5ED5C6"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4741BC32">
      <w:pPr>
        <w:kinsoku w:val="0"/>
        <w:spacing w:line="500" w:lineRule="exac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6228E61A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                                             共   页，第   页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3144"/>
        <w:gridCol w:w="3145"/>
        <w:gridCol w:w="1774"/>
      </w:tblGrid>
      <w:tr w14:paraId="24D5C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67" w:type="pct"/>
            <w:vAlign w:val="center"/>
          </w:tcPr>
          <w:p w14:paraId="03496D23">
            <w:pPr>
              <w:spacing w:line="500" w:lineRule="exact"/>
              <w:jc w:val="center"/>
              <w:rPr>
                <w:rFonts w:hint="default" w:ascii="宋体" w:hAnsi="宋体" w:cs="宋体"/>
                <w:b w:val="0"/>
                <w:bCs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845" w:type="pct"/>
            <w:vAlign w:val="center"/>
          </w:tcPr>
          <w:p w14:paraId="7BBC7B32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vertAlign w:val="baseline"/>
                <w:lang w:val="en-US" w:eastAsia="zh-CN"/>
              </w:rPr>
              <w:t>报价内容</w:t>
            </w:r>
          </w:p>
        </w:tc>
        <w:tc>
          <w:tcPr>
            <w:tcW w:w="1845" w:type="pct"/>
            <w:vAlign w:val="center"/>
          </w:tcPr>
          <w:p w14:paraId="73E0C614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vertAlign w:val="baseline"/>
                <w:lang w:val="en-US" w:eastAsia="zh-CN"/>
              </w:rPr>
              <w:t>单价</w:t>
            </w:r>
          </w:p>
        </w:tc>
        <w:tc>
          <w:tcPr>
            <w:tcW w:w="1041" w:type="pct"/>
            <w:vAlign w:val="center"/>
          </w:tcPr>
          <w:p w14:paraId="12674BDB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vertAlign w:val="baseline"/>
                <w:lang w:val="en-US" w:eastAsia="zh-CN"/>
              </w:rPr>
              <w:t>服务期</w:t>
            </w:r>
          </w:p>
        </w:tc>
      </w:tr>
      <w:tr w14:paraId="3D38F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67" w:type="pct"/>
            <w:vAlign w:val="center"/>
          </w:tcPr>
          <w:p w14:paraId="0A56F3BC">
            <w:pPr>
              <w:spacing w:line="500" w:lineRule="exact"/>
              <w:jc w:val="center"/>
              <w:rPr>
                <w:rFonts w:hint="default" w:ascii="宋体" w:hAnsi="宋体" w:cs="宋体"/>
                <w:b w:val="0"/>
                <w:bCs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845" w:type="pct"/>
            <w:vAlign w:val="center"/>
          </w:tcPr>
          <w:p w14:paraId="6B74ECCA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vertAlign w:val="baseline"/>
                <w:lang w:val="en-US" w:eastAsia="zh-CN"/>
              </w:rPr>
              <w:t>屏蔽设备租赁</w:t>
            </w:r>
          </w:p>
        </w:tc>
        <w:tc>
          <w:tcPr>
            <w:tcW w:w="1845" w:type="pct"/>
            <w:vAlign w:val="center"/>
          </w:tcPr>
          <w:p w14:paraId="7BC4F272">
            <w:pPr>
              <w:spacing w:line="50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元/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考科</w:t>
            </w:r>
          </w:p>
        </w:tc>
        <w:tc>
          <w:tcPr>
            <w:tcW w:w="1041" w:type="pct"/>
            <w:vMerge w:val="restart"/>
            <w:vAlign w:val="center"/>
          </w:tcPr>
          <w:p w14:paraId="5145E0CE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vertAlign w:val="baseline"/>
              </w:rPr>
            </w:pPr>
            <w:bookmarkStart w:id="0" w:name="_GoBack"/>
            <w:bookmarkEnd w:id="0"/>
          </w:p>
        </w:tc>
      </w:tr>
      <w:tr w14:paraId="0EA45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67" w:type="pct"/>
            <w:vAlign w:val="center"/>
          </w:tcPr>
          <w:p w14:paraId="327123A3">
            <w:pPr>
              <w:spacing w:line="500" w:lineRule="exact"/>
              <w:jc w:val="center"/>
              <w:rPr>
                <w:rFonts w:hint="default" w:ascii="宋体" w:hAnsi="宋体" w:cs="宋体"/>
                <w:b w:val="0"/>
                <w:bCs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845" w:type="pct"/>
            <w:vAlign w:val="center"/>
          </w:tcPr>
          <w:p w14:paraId="565E4CAC">
            <w:pPr>
              <w:spacing w:line="50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 w:val="24"/>
                <w:vertAlign w:val="baseline"/>
                <w:lang w:val="en-US" w:eastAsia="zh-CN"/>
              </w:rPr>
              <w:t>人脸识别</w:t>
            </w:r>
          </w:p>
        </w:tc>
        <w:tc>
          <w:tcPr>
            <w:tcW w:w="1845" w:type="pct"/>
            <w:vAlign w:val="center"/>
          </w:tcPr>
          <w:p w14:paraId="350D0FB1">
            <w:pPr>
              <w:spacing w:line="500" w:lineRule="exact"/>
              <w:jc w:val="center"/>
              <w:rPr>
                <w:rFonts w:hint="default" w:ascii="宋体" w:hAnsi="宋体" w:cs="宋体"/>
                <w:b w:val="0"/>
                <w:bCs w:val="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元/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台科</w:t>
            </w:r>
          </w:p>
        </w:tc>
        <w:tc>
          <w:tcPr>
            <w:tcW w:w="1041" w:type="pct"/>
            <w:vMerge w:val="continue"/>
            <w:vAlign w:val="center"/>
          </w:tcPr>
          <w:p w14:paraId="43BF7E16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vertAlign w:val="baseline"/>
              </w:rPr>
            </w:pPr>
          </w:p>
        </w:tc>
      </w:tr>
      <w:tr w14:paraId="2E314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67" w:type="pct"/>
            <w:vAlign w:val="center"/>
          </w:tcPr>
          <w:p w14:paraId="5E98D5CB">
            <w:pPr>
              <w:spacing w:line="500" w:lineRule="exact"/>
              <w:jc w:val="center"/>
              <w:rPr>
                <w:rFonts w:hint="default" w:ascii="宋体" w:hAnsi="宋体" w:cs="宋体"/>
                <w:b w:val="0"/>
                <w:bCs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845" w:type="pct"/>
            <w:vAlign w:val="center"/>
          </w:tcPr>
          <w:p w14:paraId="40B00DF2">
            <w:pPr>
              <w:spacing w:line="50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 w:val="24"/>
                <w:vertAlign w:val="baseline"/>
                <w:lang w:val="en-US" w:eastAsia="zh-CN"/>
              </w:rPr>
              <w:t>手持式金属探测器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vertAlign w:val="baseline"/>
                <w:lang w:val="en-US" w:eastAsia="zh-CN"/>
              </w:rPr>
              <w:t>（租赁）</w:t>
            </w:r>
          </w:p>
        </w:tc>
        <w:tc>
          <w:tcPr>
            <w:tcW w:w="1845" w:type="pct"/>
            <w:vAlign w:val="center"/>
          </w:tcPr>
          <w:p w14:paraId="68FA2E2A">
            <w:pPr>
              <w:spacing w:line="500" w:lineRule="exact"/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元/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考科</w:t>
            </w:r>
          </w:p>
        </w:tc>
        <w:tc>
          <w:tcPr>
            <w:tcW w:w="1041" w:type="pct"/>
            <w:vMerge w:val="continue"/>
            <w:vAlign w:val="center"/>
          </w:tcPr>
          <w:p w14:paraId="1B1D088C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vertAlign w:val="baseline"/>
              </w:rPr>
            </w:pPr>
          </w:p>
        </w:tc>
      </w:tr>
      <w:tr w14:paraId="20BEB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112" w:type="pct"/>
            <w:gridSpan w:val="2"/>
            <w:vAlign w:val="center"/>
          </w:tcPr>
          <w:p w14:paraId="1172899D">
            <w:pPr>
              <w:spacing w:line="500" w:lineRule="exact"/>
              <w:jc w:val="center"/>
              <w:rPr>
                <w:rFonts w:hint="default" w:ascii="宋体" w:hAnsi="宋体" w:cs="宋体"/>
                <w:b w:val="0"/>
                <w:bCs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vertAlign w:val="baseline"/>
                <w:lang w:val="en-US" w:eastAsia="zh-CN"/>
              </w:rPr>
              <w:t>综合单价</w:t>
            </w:r>
          </w:p>
        </w:tc>
        <w:tc>
          <w:tcPr>
            <w:tcW w:w="1845" w:type="pct"/>
            <w:vAlign w:val="center"/>
          </w:tcPr>
          <w:p w14:paraId="56207835">
            <w:pPr>
              <w:spacing w:line="50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vertAlign w:val="baseline"/>
                <w:lang w:val="en-US" w:eastAsia="zh-CN"/>
              </w:rPr>
              <w:t>元</w:t>
            </w:r>
          </w:p>
        </w:tc>
        <w:tc>
          <w:tcPr>
            <w:tcW w:w="1041" w:type="pct"/>
            <w:vMerge w:val="continue"/>
            <w:vAlign w:val="center"/>
          </w:tcPr>
          <w:p w14:paraId="16686AF4">
            <w:pPr>
              <w:spacing w:line="500" w:lineRule="exact"/>
              <w:jc w:val="center"/>
              <w:rPr>
                <w:rFonts w:hint="eastAsia" w:ascii="宋体" w:hAnsi="宋体" w:cs="宋体"/>
                <w:b w:val="0"/>
                <w:bCs w:val="0"/>
                <w:sz w:val="24"/>
                <w:u w:val="single"/>
                <w:vertAlign w:val="baseline"/>
                <w:lang w:val="en-US" w:eastAsia="zh-CN"/>
              </w:rPr>
            </w:pPr>
          </w:p>
        </w:tc>
      </w:tr>
    </w:tbl>
    <w:p w14:paraId="3286867C">
      <w:pPr>
        <w:numPr>
          <w:ilvl w:val="0"/>
          <w:numId w:val="0"/>
        </w:numPr>
        <w:spacing w:line="500" w:lineRule="exact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注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：1、本项目报价表和分项报价表均为综合单价报价，报价金额须一致。</w:t>
      </w:r>
    </w:p>
    <w:p w14:paraId="79D71F82">
      <w:pPr>
        <w:numPr>
          <w:ilvl w:val="0"/>
          <w:numId w:val="0"/>
        </w:numPr>
        <w:spacing w:line="500" w:lineRule="exact"/>
        <w:ind w:firstLine="482" w:firstLineChars="200"/>
        <w:rPr>
          <w:rFonts w:hint="default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2、综合单价为序号1至3单价相加之和。</w:t>
      </w:r>
    </w:p>
    <w:p w14:paraId="3688E110">
      <w:pPr>
        <w:numPr>
          <w:ilvl w:val="0"/>
          <w:numId w:val="0"/>
        </w:numPr>
        <w:spacing w:line="500" w:lineRule="exact"/>
        <w:ind w:firstLine="482" w:firstLineChars="200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单价中“考科”为一个考场一科考试的费用。“台科”为一台设备一科考试的费用。</w:t>
      </w:r>
    </w:p>
    <w:p w14:paraId="43E45076">
      <w:pPr>
        <w:numPr>
          <w:ilvl w:val="0"/>
          <w:numId w:val="0"/>
        </w:numPr>
        <w:spacing w:line="500" w:lineRule="exact"/>
        <w:ind w:firstLine="482" w:firstLineChars="200"/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4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本次服务如有其他所有杂费应平均至三项单价中。</w:t>
      </w:r>
    </w:p>
    <w:p w14:paraId="7457A3E9">
      <w:pPr>
        <w:numPr>
          <w:ilvl w:val="0"/>
          <w:numId w:val="0"/>
        </w:numPr>
        <w:spacing w:line="500" w:lineRule="exact"/>
        <w:ind w:firstLine="482" w:firstLineChars="200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5、本项目为单价报价据实结算，支付最高不超过预算金额，若实际超出预算部分，由成交供应商承担。</w:t>
      </w:r>
    </w:p>
    <w:p w14:paraId="521AD82F">
      <w:pPr>
        <w:spacing w:line="500" w:lineRule="exact"/>
        <w:rPr>
          <w:rFonts w:hint="eastAsia" w:ascii="宋体" w:hAnsi="宋体"/>
          <w:sz w:val="24"/>
        </w:rPr>
      </w:pPr>
    </w:p>
    <w:p w14:paraId="3EF2E283">
      <w:pPr>
        <w:spacing w:line="500" w:lineRule="exact"/>
        <w:rPr>
          <w:rFonts w:hint="eastAsia" w:ascii="宋体" w:hAnsi="宋体"/>
          <w:sz w:val="24"/>
        </w:rPr>
      </w:pPr>
    </w:p>
    <w:p w14:paraId="0264C5A4">
      <w:pPr>
        <w:spacing w:line="500" w:lineRule="exact"/>
        <w:rPr>
          <w:rFonts w:ascii="宋体" w:hAnsi="宋体"/>
          <w:sz w:val="24"/>
        </w:rPr>
      </w:pPr>
    </w:p>
    <w:p w14:paraId="46429116">
      <w:pPr>
        <w:ind w:right="420"/>
        <w:rPr>
          <w:rFonts w:hint="eastAsia" w:ascii="宋体" w:hAnsi="宋体"/>
          <w:sz w:val="24"/>
        </w:rPr>
      </w:pPr>
    </w:p>
    <w:p w14:paraId="0419C6E0">
      <w:pPr>
        <w:pStyle w:val="3"/>
        <w:rPr>
          <w:rFonts w:hint="eastAsia" w:hAnsi="宋体"/>
          <w:sz w:val="24"/>
          <w:szCs w:val="24"/>
        </w:rPr>
      </w:pPr>
    </w:p>
    <w:p w14:paraId="675C3266">
      <w:pPr>
        <w:pStyle w:val="3"/>
        <w:rPr>
          <w:rFonts w:hint="eastAsia" w:hAnsi="宋体"/>
          <w:sz w:val="24"/>
          <w:szCs w:val="24"/>
        </w:rPr>
      </w:pPr>
    </w:p>
    <w:p w14:paraId="5BF591F4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328E3118">
      <w:pPr>
        <w:rPr>
          <w:rFonts w:hint="eastAsia" w:ascii="宋体" w:hAnsi="宋体"/>
          <w:sz w:val="24"/>
        </w:rPr>
      </w:pPr>
    </w:p>
    <w:p w14:paraId="6D09F82E"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ZmI3M2JmNTQyMjU5ZGJkYWQ4YTFkMTA0MjM4M2EifQ=="/>
  </w:docVars>
  <w:rsids>
    <w:rsidRoot w:val="4134176D"/>
    <w:rsid w:val="04367644"/>
    <w:rsid w:val="044E3C05"/>
    <w:rsid w:val="13313DF9"/>
    <w:rsid w:val="16551BAC"/>
    <w:rsid w:val="1FE97A9A"/>
    <w:rsid w:val="2269709A"/>
    <w:rsid w:val="27B110DD"/>
    <w:rsid w:val="2C9C5FBF"/>
    <w:rsid w:val="2CB7608E"/>
    <w:rsid w:val="31A52DB7"/>
    <w:rsid w:val="33451510"/>
    <w:rsid w:val="338D077F"/>
    <w:rsid w:val="4134176D"/>
    <w:rsid w:val="46032B23"/>
    <w:rsid w:val="4AF07B1A"/>
    <w:rsid w:val="52045C59"/>
    <w:rsid w:val="5272350A"/>
    <w:rsid w:val="5697709C"/>
    <w:rsid w:val="5903310E"/>
    <w:rsid w:val="5C677510"/>
    <w:rsid w:val="667C4500"/>
    <w:rsid w:val="69054339"/>
    <w:rsid w:val="6DB1483C"/>
    <w:rsid w:val="6E875183"/>
    <w:rsid w:val="718B55F7"/>
    <w:rsid w:val="73B9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246</Words>
  <Characters>246</Characters>
  <Lines>0</Lines>
  <Paragraphs>0</Paragraphs>
  <TotalTime>1</TotalTime>
  <ScaleCrop>false</ScaleCrop>
  <LinksUpToDate>false</LinksUpToDate>
  <CharactersWithSpaces>412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希望有个酸酸</cp:lastModifiedBy>
  <cp:lastPrinted>2025-02-21T03:51:07Z</cp:lastPrinted>
  <dcterms:modified xsi:type="dcterms:W3CDTF">2025-02-21T03:51:09Z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26FF09EB05CF4FD5A947A161A8C06027_13</vt:lpwstr>
  </property>
  <property fmtid="{D5CDD505-2E9C-101B-9397-08002B2CF9AE}" pid="4" name="KSOTemplateDocerSaveRecord">
    <vt:lpwstr>eyJoZGlkIjoiNGIyZmI3M2JmNTQyMjU5ZGJkYWQ4YTFkMTA0MjM4M2EiLCJ1c2VySWQiOiI4NDQ4OTg2NzYifQ==</vt:lpwstr>
  </property>
</Properties>
</file>