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036E0">
      <w:pPr>
        <w:pStyle w:val="6"/>
        <w:shd w:val="clear" w:color="auto" w:fill="FFFFFF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227EF2C">
      <w:pPr>
        <w:shd w:val="clear" w:color="auto" w:fill="FFFFFF"/>
        <w:kinsoku w:val="0"/>
        <w:spacing w:line="5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项目名称：</w:t>
      </w:r>
      <w:r>
        <w:rPr>
          <w:rFonts w:ascii="宋体" w:hAnsi="宋体"/>
          <w:sz w:val="24"/>
        </w:rPr>
        <w:t xml:space="preserve">                                                  </w:t>
      </w:r>
    </w:p>
    <w:p w14:paraId="7990405D">
      <w:pPr>
        <w:shd w:val="clear" w:color="auto" w:fill="FFFFFF"/>
        <w:kinsoku w:val="0"/>
        <w:spacing w:line="5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ascii="宋体" w:hAnsi="宋体"/>
          <w:sz w:val="24"/>
        </w:rPr>
        <w:t xml:space="preserve">                                             </w:t>
      </w:r>
    </w:p>
    <w:tbl>
      <w:tblPr>
        <w:tblStyle w:val="7"/>
        <w:tblW w:w="97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667"/>
        <w:gridCol w:w="1166"/>
        <w:gridCol w:w="1467"/>
        <w:gridCol w:w="1717"/>
        <w:gridCol w:w="2715"/>
      </w:tblGrid>
      <w:tr w14:paraId="35C9E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C6EBB">
            <w:pPr>
              <w:pStyle w:val="6"/>
              <w:shd w:val="clear" w:color="auto" w:fill="FFFFFF"/>
              <w:jc w:val="center"/>
              <w:rPr>
                <w:rFonts w:hAnsi="宋体" w:cs="Courier New"/>
                <w:b/>
                <w:bCs/>
                <w:spacing w:val="-20"/>
                <w:sz w:val="30"/>
                <w:szCs w:val="30"/>
              </w:rPr>
            </w:pPr>
            <w:r>
              <w:rPr>
                <w:rFonts w:hint="eastAsia" w:hAnsi="宋体" w:cs="Courier New"/>
                <w:b/>
                <w:bCs/>
                <w:spacing w:val="-20"/>
                <w:sz w:val="30"/>
                <w:szCs w:val="30"/>
              </w:rPr>
              <w:t>序号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8A625">
            <w:pPr>
              <w:pStyle w:val="6"/>
              <w:shd w:val="clear" w:color="auto" w:fill="FFFFFF"/>
              <w:jc w:val="center"/>
              <w:rPr>
                <w:rFonts w:cs="Courier New"/>
                <w:b/>
                <w:bCs/>
                <w:sz w:val="30"/>
                <w:szCs w:val="30"/>
              </w:rPr>
            </w:pPr>
            <w:r>
              <w:rPr>
                <w:rFonts w:hint="eastAsia" w:hAnsi="宋体" w:cs="Courier New"/>
                <w:b/>
                <w:bCs/>
                <w:spacing w:val="-20"/>
                <w:sz w:val="30"/>
                <w:szCs w:val="30"/>
                <w:lang w:val="en-US" w:eastAsia="zh-CN"/>
              </w:rPr>
              <w:t>服务内容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CFB2EAB">
            <w:pPr>
              <w:pStyle w:val="6"/>
              <w:shd w:val="clear" w:color="auto" w:fill="FFFFFF"/>
              <w:ind w:firstLine="151" w:firstLineChars="50"/>
              <w:jc w:val="center"/>
              <w:rPr>
                <w:rFonts w:hint="eastAsia" w:ascii="宋体" w:hAnsi="宋体" w:eastAsia="宋体" w:cs="Courier New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单</w:t>
            </w:r>
            <w:r>
              <w:rPr>
                <w:rFonts w:hAnsi="宋体" w:cs="Courier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位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  <w:lang w:val="en-US" w:eastAsia="zh-CN"/>
              </w:rPr>
              <w:t>项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BB1FADE">
            <w:pPr>
              <w:pStyle w:val="6"/>
              <w:shd w:val="clear" w:color="auto" w:fill="FFFFFF"/>
              <w:ind w:firstLine="151" w:firstLineChars="50"/>
              <w:jc w:val="center"/>
              <w:rPr>
                <w:rFonts w:hint="eastAsia" w:ascii="宋体" w:hAnsi="宋体" w:eastAsia="宋体" w:cs="Courier New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数</w:t>
            </w:r>
            <w:r>
              <w:rPr>
                <w:rFonts w:hAnsi="宋体" w:cs="Courier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量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DFC0559">
            <w:pPr>
              <w:pStyle w:val="6"/>
              <w:shd w:val="clear" w:color="auto" w:fill="FFFFFF"/>
              <w:jc w:val="center"/>
              <w:rPr>
                <w:rFonts w:ascii="宋体" w:hAnsi="宋体" w:eastAsia="宋体" w:cs="Courier New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单</w:t>
            </w:r>
            <w:r>
              <w:rPr>
                <w:rFonts w:hAnsi="宋体" w:cs="Courier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价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30AC39E">
            <w:pPr>
              <w:pStyle w:val="6"/>
              <w:shd w:val="clear" w:color="auto" w:fill="FFFFFF"/>
              <w:jc w:val="center"/>
              <w:rPr>
                <w:rFonts w:hAnsi="宋体" w:cs="Courier New"/>
                <w:b/>
                <w:bCs/>
                <w:sz w:val="30"/>
                <w:szCs w:val="30"/>
              </w:rPr>
            </w:pP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合</w:t>
            </w:r>
            <w:r>
              <w:rPr>
                <w:rFonts w:hAnsi="宋体" w:cs="Courier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计</w:t>
            </w:r>
          </w:p>
        </w:tc>
      </w:tr>
      <w:tr w14:paraId="2EA78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DE64B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DCF88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4540B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2005D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4C70A">
            <w:pPr>
              <w:pStyle w:val="6"/>
              <w:shd w:val="clear" w:color="auto" w:fill="FFFFFF"/>
              <w:rPr>
                <w:rFonts w:hAnsi="宋体" w:cs="Courier New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1D42F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</w:p>
        </w:tc>
      </w:tr>
      <w:tr w14:paraId="11299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8D3AF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59A8B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66480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6901A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0013F">
            <w:pPr>
              <w:pStyle w:val="6"/>
              <w:shd w:val="clear" w:color="auto" w:fill="FFFFFF"/>
              <w:rPr>
                <w:rFonts w:hAnsi="宋体" w:cs="Courier New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A8EB2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</w:p>
        </w:tc>
      </w:tr>
      <w:tr w14:paraId="4BF6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43D08">
            <w:pPr>
              <w:shd w:val="clear" w:color="auto" w:fill="FFFFFF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3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1A038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656F7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DF04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45367">
            <w:pPr>
              <w:pStyle w:val="6"/>
              <w:shd w:val="clear" w:color="auto" w:fill="FFFFFF"/>
              <w:rPr>
                <w:rFonts w:hAnsi="宋体" w:cs="Courier New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455DE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</w:p>
        </w:tc>
      </w:tr>
      <w:tr w14:paraId="5E92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1E5A7">
            <w:pPr>
              <w:shd w:val="clear" w:color="auto" w:fill="FFFFFF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4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A5A5E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B58AD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5EE1C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3B7EA">
            <w:pPr>
              <w:pStyle w:val="6"/>
              <w:shd w:val="clear" w:color="auto" w:fill="FFFFFF"/>
              <w:rPr>
                <w:rFonts w:hAnsi="宋体" w:cs="Courier New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F109B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</w:p>
        </w:tc>
      </w:tr>
      <w:tr w14:paraId="40551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7" w:hRule="atLeast"/>
          <w:jc w:val="center"/>
        </w:trPr>
        <w:tc>
          <w:tcPr>
            <w:tcW w:w="9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28D19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</w:t>
            </w:r>
            <w:r>
              <w:rPr>
                <w:rFonts w:hAnsi="宋体" w:cs="Courier New"/>
                <w:spacing w:val="-6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hAnsi="宋体" w:cs="Courier New"/>
                <w:spacing w:val="-6"/>
                <w:sz w:val="24"/>
                <w:szCs w:val="24"/>
              </w:rPr>
              <w:t>（￥</w:t>
            </w:r>
            <w:r>
              <w:rPr>
                <w:rFonts w:hAnsi="宋体" w:cs="Courier New"/>
                <w:spacing w:val="-6"/>
                <w:sz w:val="24"/>
                <w:szCs w:val="24"/>
              </w:rPr>
              <w:t xml:space="preserve">                     </w:t>
            </w: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元）</w:t>
            </w:r>
          </w:p>
        </w:tc>
      </w:tr>
      <w:tr w14:paraId="299BD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9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35D4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 w:cs="Courier New"/>
                <w:spacing w:val="-20"/>
                <w:sz w:val="24"/>
                <w:szCs w:val="24"/>
              </w:rPr>
              <w:t>表内报价内容以元为单位，保留小数点后两位。</w:t>
            </w:r>
            <w:bookmarkStart w:id="0" w:name="_GoBack"/>
            <w:bookmarkEnd w:id="0"/>
          </w:p>
        </w:tc>
      </w:tr>
    </w:tbl>
    <w:p w14:paraId="53D1A13B">
      <w:pPr>
        <w:shd w:val="clear" w:color="auto" w:fill="FFFFFF"/>
        <w:kinsoku w:val="0"/>
        <w:spacing w:line="500" w:lineRule="exact"/>
        <w:rPr>
          <w:rFonts w:ascii="宋体"/>
          <w:sz w:val="24"/>
        </w:rPr>
      </w:pPr>
    </w:p>
    <w:p w14:paraId="2BDD98D6">
      <w:pPr>
        <w:shd w:val="clear" w:color="auto" w:fill="FFFFFF"/>
        <w:ind w:right="420"/>
        <w:rPr>
          <w:rFonts w:ascii="宋体"/>
          <w:sz w:val="24"/>
        </w:rPr>
      </w:pPr>
    </w:p>
    <w:p w14:paraId="0A3A459C">
      <w:pPr>
        <w:pStyle w:val="6"/>
        <w:shd w:val="clear" w:color="auto" w:fill="FFFFFF"/>
        <w:rPr>
          <w:rFonts w:hAnsi="宋体"/>
          <w:sz w:val="24"/>
          <w:szCs w:val="24"/>
        </w:rPr>
      </w:pPr>
    </w:p>
    <w:p w14:paraId="2C5F07FF">
      <w:pPr>
        <w:pStyle w:val="6"/>
        <w:shd w:val="clear" w:color="auto" w:fill="FFFFFF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供应商（公章）：</w:t>
      </w:r>
      <w:r>
        <w:rPr>
          <w:rFonts w:hAnsi="宋体"/>
          <w:sz w:val="24"/>
        </w:rPr>
        <w:t xml:space="preserve">                          </w:t>
      </w:r>
      <w:r>
        <w:rPr>
          <w:rFonts w:hint="eastAsia" w:hAnsi="宋体"/>
          <w:sz w:val="24"/>
        </w:rPr>
        <w:t>法定代表人</w:t>
      </w:r>
      <w:r>
        <w:rPr>
          <w:rFonts w:hAnsi="宋体"/>
          <w:sz w:val="24"/>
        </w:rPr>
        <w:t>/</w:t>
      </w:r>
      <w:r>
        <w:rPr>
          <w:rFonts w:hint="eastAsia" w:hAnsi="宋体"/>
          <w:sz w:val="24"/>
        </w:rPr>
        <w:t>被授权人（签字）：</w:t>
      </w:r>
    </w:p>
    <w:p w14:paraId="6C4399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4B7D3A38"/>
    <w:rsid w:val="002C4449"/>
    <w:rsid w:val="004F0F4D"/>
    <w:rsid w:val="052D7F46"/>
    <w:rsid w:val="05AD64DF"/>
    <w:rsid w:val="0ADE34F7"/>
    <w:rsid w:val="0CA653DC"/>
    <w:rsid w:val="11F33501"/>
    <w:rsid w:val="184243B2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BF3011D"/>
    <w:rsid w:val="455C75A3"/>
    <w:rsid w:val="4B7D3A38"/>
    <w:rsid w:val="4C152B7B"/>
    <w:rsid w:val="4D1D7170"/>
    <w:rsid w:val="542D3DC5"/>
    <w:rsid w:val="57923690"/>
    <w:rsid w:val="5D632CDE"/>
    <w:rsid w:val="5EF37821"/>
    <w:rsid w:val="61EC24E5"/>
    <w:rsid w:val="67984807"/>
    <w:rsid w:val="6C775A02"/>
    <w:rsid w:val="6CB20263"/>
    <w:rsid w:val="6E3B0847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220" w:after="210" w:line="24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ind w:left="576" w:hanging="576"/>
      <w:outlineLvl w:val="1"/>
    </w:pPr>
    <w:rPr>
      <w:rFonts w:ascii="Cambria" w:hAnsi="Cambria" w:eastAsia="宋体" w:cs="Times New Roman"/>
      <w:b/>
      <w:bCs/>
      <w:sz w:val="28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 w:line="240" w:lineRule="auto"/>
      <w:jc w:val="both"/>
      <w:textAlignment w:val="baseline"/>
    </w:pPr>
    <w:rPr>
      <w:rFonts w:ascii="Times New Roman" w:hAnsi="Times New Roman" w:eastAsia="Times New Roman" w:cs="Times New Roman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/>
      <w:b/>
      <w:bCs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2</TotalTime>
  <ScaleCrop>false</ScaleCrop>
  <LinksUpToDate>false</LinksUpToDate>
  <CharactersWithSpaces>335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2023-06-16T01:16:00Z</dcterms:created>
  <dc:creator>热血</dc:creator>
  <cp:lastModifiedBy>热血</cp:lastModifiedBy>
  <dcterms:modified xsi:type="dcterms:W3CDTF">2025-03-27T11:04:45Z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0B9B05A0249F4E49AC48F0236E4B8432_13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