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磋商响应方案-应急保障方案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095F6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57769CE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56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6CF63797787345BAB7AD0CB7C37DFA45_13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