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95C729">
      <w:pPr>
        <w:jc w:val="center"/>
        <w:rPr>
          <w:rFonts w:hint="default"/>
          <w:b/>
          <w:bCs/>
          <w:sz w:val="48"/>
          <w:szCs w:val="56"/>
          <w:lang w:val="en-US" w:eastAsia="zh-CN"/>
        </w:rPr>
      </w:pPr>
      <w:bookmarkStart w:id="0" w:name="_GoBack"/>
      <w:r>
        <w:rPr>
          <w:rFonts w:hint="eastAsia"/>
          <w:b/>
          <w:bCs/>
          <w:sz w:val="48"/>
          <w:szCs w:val="56"/>
          <w:lang w:val="en-US" w:eastAsia="zh-CN"/>
        </w:rPr>
        <w:t>合理化建议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22FF0"/>
    <w:rsid w:val="0FC02FE7"/>
    <w:rsid w:val="141D000D"/>
    <w:rsid w:val="2B066E22"/>
    <w:rsid w:val="374C2A45"/>
    <w:rsid w:val="3F6B3D19"/>
    <w:rsid w:val="43722FF0"/>
    <w:rsid w:val="4E1C1FB4"/>
    <w:rsid w:val="6ADA7BDA"/>
    <w:rsid w:val="78FA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2025-03-30T17:16:00Z</dcterms:created>
  <dc:creator>信禾工程项目管理</dc:creator>
  <cp:lastModifiedBy>信禾工程项目管理</cp:lastModifiedBy>
  <dcterms:modified xsi:type="dcterms:W3CDTF">2025-03-30T17:18:49Z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ICV">
    <vt:lpwstr>3670B792B8EF461BAF2FC07C4EB4CEF5_13</vt:lpwstr>
  </property>
  <property fmtid="{D5CDD505-2E9C-101B-9397-08002B2CF9AE}" pid="4" name="KSOTemplateDocerSaveRecord">
    <vt:lpwstr>eyJoZGlkIjoiNWQ0NmRmMGJjNDBjMmJjODVmZmNiMTBmODQzZGRhZDAiLCJ1c2VySWQiOiIyMDM0NDMxIn0=</vt:lpwstr>
  </property>
</Properties>
</file>