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版本号：KY2025-1-34020250422002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省临检中心2025年室间质评样本采购项目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KY2025-1-340</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省临检中心2025年室间质评样本采购项目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KY2025-1-340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省临检中心2025年室间质评样本采购项目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临床检验中心一直承担全省医疗机构临床实验室的室间质量评价工作，开展了常规化学、全血细胞计数、尿液化学分析等32个质评计划共181个质评项目，2025年全省参加临床实验室1300多家。质评样本是开展室间质量评价工作最重要的要素之一，其质量直接决定室间质评活动的成败；并不是所有的质控品都能成为质评样本，质评样本的特殊性表现在：1.质评样本应能满足我省上千家实验室不同检测系统的检测要求，稳定性好、批内变异小、基质效应小、有效期相对较长；2.价格便宜、供货渠道稳定、供应商能提供一定的技术支持；3.同级临床检验中心已使用，未发现质量问题。 陕西省人民医院省临检中心2025年室间质评样本采购项目，本项目共分5个标段，具体内容详见招标文件第3章。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尚娇、丁嘉伟、吕江涛、刘金柯、卢韶华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采购包1：1,045,100.00元</w:t>
            </w:r>
          </w:p>
          <w:p>
            <w:pPr>
              <w:pStyle w:val="null3"/>
            </w:pPr>
            <w:r>
              <w:rPr>
                <w:rFonts w:ascii="仿宋_GB2312" w:hAnsi="仿宋_GB2312" w:cs="仿宋_GB2312" w:eastAsia="仿宋_GB2312"/>
              </w:rPr>
              <w:t>采购包2：891,800.00元</w:t>
            </w:r>
          </w:p>
          <w:p>
            <w:pPr>
              <w:pStyle w:val="null3"/>
            </w:pPr>
            <w:r>
              <w:rPr>
                <w:rFonts w:ascii="仿宋_GB2312" w:hAnsi="仿宋_GB2312" w:cs="仿宋_GB2312" w:eastAsia="仿宋_GB2312"/>
              </w:rPr>
              <w:t>采购包3：1,155,200.00元</w:t>
            </w:r>
          </w:p>
          <w:p>
            <w:pPr>
              <w:pStyle w:val="null3"/>
            </w:pPr>
            <w:r>
              <w:rPr>
                <w:rFonts w:ascii="仿宋_GB2312" w:hAnsi="仿宋_GB2312" w:cs="仿宋_GB2312" w:eastAsia="仿宋_GB2312"/>
              </w:rPr>
              <w:t>采购包4：766,900.00元</w:t>
            </w:r>
          </w:p>
          <w:p>
            <w:pPr>
              <w:pStyle w:val="null3"/>
            </w:pPr>
            <w:r>
              <w:rPr>
                <w:rFonts w:ascii="仿宋_GB2312" w:hAnsi="仿宋_GB2312" w:cs="仿宋_GB2312" w:eastAsia="仿宋_GB2312"/>
              </w:rPr>
              <w:t>采购包5：400,900.00元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采购包2保证金金额：16,000.00元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采购包4保证金金额：12,000.00元</w:t>
            </w:r>
          </w:p>
          <w:p>
            <w:pPr>
              <w:pStyle w:val="null3"/>
            </w:pPr>
            <w:r>
              <w:rPr>
                <w:rFonts w:ascii="仿宋_GB2312" w:hAnsi="仿宋_GB2312" w:cs="仿宋_GB2312" w:eastAsia="仿宋_GB2312"/>
              </w:rPr>
              <w:t>采购包5保证金金额：5,000.00元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联系人：尚娇、丁嘉伟</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临床检验中心一直承担全省医疗机构临床实验室的室间质量评价工作，开展了常规化学、全血细胞计数、尿液化学分析等32个质评计划共181个质评项目，2025年全省参加临床实验室1300多家。质评样本是开展室间质量评价工作最重要的要素之一，其质量直接决定室间质评活动的成败；并不是所有的质控品都能成为质评样本，质评样本的特殊性表现在：1.质评样本应能满足我省上千家实验室不同检测系统的检测要求，稳定性好、批内变异小、基质效应小、有效期相对较长；2.价格便宜、供货渠道稳定、供应商能提供一定的技术支持；3.同级临床检验中心已使用，未发现质量问题。 陕西省人民医院省临检中心2025年室间质评样本采购项目，本项目共分5个标段，具体内容详见技术要求。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1,045,100.00</w:t>
      </w:r>
    </w:p>
    <w:p>
      <w:pPr>
        <w:pStyle w:val="null3"/>
      </w:pPr>
      <w:r>
        <w:rPr>
          <w:rFonts w:ascii="仿宋_GB2312" w:hAnsi="仿宋_GB2312" w:cs="仿宋_GB2312" w:eastAsia="仿宋_GB2312"/>
        </w:rPr>
        <w:t>采购包最高限价（元）: 1,045,100.00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室间质评样本（临床化学1）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1,045,100.00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891,800.00</w:t>
      </w:r>
    </w:p>
    <w:p>
      <w:pPr>
        <w:pStyle w:val="null3"/>
      </w:pPr>
      <w:r>
        <w:rPr>
          <w:rFonts w:ascii="仿宋_GB2312" w:hAnsi="仿宋_GB2312" w:cs="仿宋_GB2312" w:eastAsia="仿宋_GB2312"/>
        </w:rPr>
        <w:t>采购包最高限价（元）: 891,800.00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室间质评样本（临床化学2）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891,800.00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1,155,200.00</w:t>
      </w:r>
    </w:p>
    <w:p>
      <w:pPr>
        <w:pStyle w:val="null3"/>
      </w:pPr>
      <w:r>
        <w:rPr>
          <w:rFonts w:ascii="仿宋_GB2312" w:hAnsi="仿宋_GB2312" w:cs="仿宋_GB2312" w:eastAsia="仿宋_GB2312"/>
        </w:rPr>
        <w:t>采购包最高限价（元）: 1,155,200.00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室间质评样本（血液与体液）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1,155,200.00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766,900.00</w:t>
      </w:r>
    </w:p>
    <w:p>
      <w:pPr>
        <w:pStyle w:val="null3"/>
      </w:pPr>
      <w:r>
        <w:rPr>
          <w:rFonts w:ascii="仿宋_GB2312" w:hAnsi="仿宋_GB2312" w:cs="仿宋_GB2312" w:eastAsia="仿宋_GB2312"/>
        </w:rPr>
        <w:t>采购包最高限价（元）: 766,900.00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室间质评样本（临床免疫）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766,900.00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400,900.00</w:t>
      </w:r>
    </w:p>
    <w:p>
      <w:pPr>
        <w:pStyle w:val="null3"/>
      </w:pPr>
      <w:r>
        <w:rPr>
          <w:rFonts w:ascii="仿宋_GB2312" w:hAnsi="仿宋_GB2312" w:cs="仿宋_GB2312" w:eastAsia="仿宋_GB2312"/>
        </w:rPr>
        <w:t>采购包最高限价（元）: 400,900.00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室间质评样本（临床微生物和分子）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标的名称：室间质评样本（临床化学1）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65"/>
              <w:gridCol w:w="584"/>
              <w:gridCol w:w="491"/>
              <w:gridCol w:w="521"/>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质评样本名称</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p>
                <w:p>
                  <w:pPr>
                    <w:pStyle w:val="null3"/>
                    <w:jc w:val="center"/>
                  </w:pPr>
                  <w:r>
                    <w:rPr>
                      <w:rFonts w:ascii="仿宋_GB2312" w:hAnsi="仿宋_GB2312" w:cs="仿宋_GB2312" w:eastAsia="仿宋_GB2312"/>
                      <w:sz w:val="24"/>
                      <w:b/>
                    </w:rPr>
                    <w:t>（元</w:t>
                  </w:r>
                  <w:r>
                    <w:rPr>
                      <w:rFonts w:ascii="仿宋_GB2312" w:hAnsi="仿宋_GB2312" w:cs="仿宋_GB2312" w:eastAsia="仿宋_GB2312"/>
                      <w:sz w:val="24"/>
                      <w:b/>
                    </w:rPr>
                    <w:t>/支）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常规化学</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内分泌</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糖化血红蛋白</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肿瘤标志物</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血气和酸碱分析</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7"/>
                <w:b/>
              </w:rPr>
              <w:t>注：本采购包最高限价为：995100.00元。</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ind w:right="285"/>
              <w:jc w:val="both"/>
            </w:pPr>
            <w:r>
              <w:rPr>
                <w:rFonts w:ascii="仿宋_GB2312" w:hAnsi="仿宋_GB2312" w:cs="仿宋_GB2312" w:eastAsia="仿宋_GB2312"/>
                <w:sz w:val="24"/>
                <w:b/>
              </w:rPr>
              <w:t>二、技术</w:t>
            </w:r>
            <w:r>
              <w:rPr>
                <w:rFonts w:ascii="仿宋_GB2312" w:hAnsi="仿宋_GB2312" w:cs="仿宋_GB2312" w:eastAsia="仿宋_GB2312"/>
                <w:sz w:val="24"/>
                <w:b/>
              </w:rPr>
              <w:t>要求</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1.</w:t>
            </w:r>
            <w:r>
              <w:rPr>
                <w:rFonts w:ascii="仿宋_GB2312" w:hAnsi="仿宋_GB2312" w:cs="仿宋_GB2312" w:eastAsia="仿宋_GB2312"/>
                <w:sz w:val="21"/>
              </w:rPr>
              <w:t xml:space="preserve"> </w:t>
            </w:r>
            <w:r>
              <w:rPr>
                <w:rFonts w:ascii="仿宋_GB2312" w:hAnsi="仿宋_GB2312" w:cs="仿宋_GB2312" w:eastAsia="仿宋_GB2312"/>
                <w:sz w:val="24"/>
                <w:b/>
              </w:rPr>
              <w:t>项目概述</w:t>
            </w:r>
          </w:p>
          <w:p>
            <w:pPr>
              <w:pStyle w:val="null3"/>
              <w:ind w:firstLine="482"/>
              <w:jc w:val="left"/>
            </w:pPr>
            <w:r>
              <w:rPr>
                <w:rFonts w:ascii="仿宋_GB2312" w:hAnsi="仿宋_GB2312" w:cs="仿宋_GB2312" w:eastAsia="仿宋_GB2312"/>
                <w:sz w:val="21"/>
                <w:b/>
              </w:rPr>
              <w:t xml:space="preserve"> </w:t>
            </w:r>
            <w:r>
              <w:rPr>
                <w:rFonts w:ascii="仿宋_GB2312" w:hAnsi="仿宋_GB2312" w:cs="仿宋_GB2312" w:eastAsia="仿宋_GB2312"/>
                <w:sz w:val="24"/>
              </w:rPr>
              <w:t>陕西省临床检验中心一直承担全省医疗机构临床实验室的室间质量评价工作</w:t>
            </w:r>
            <w:r>
              <w:rPr>
                <w:rFonts w:ascii="仿宋_GB2312" w:hAnsi="仿宋_GB2312" w:cs="仿宋_GB2312" w:eastAsia="仿宋_GB2312"/>
                <w:sz w:val="24"/>
              </w:rPr>
              <w:t>，</w:t>
            </w:r>
            <w:r>
              <w:rPr>
                <w:rFonts w:ascii="仿宋_GB2312" w:hAnsi="仿宋_GB2312" w:cs="仿宋_GB2312" w:eastAsia="仿宋_GB2312"/>
                <w:sz w:val="24"/>
              </w:rPr>
              <w:t>开展了常规化学、全血细胞计数、尿液化学分析等</w:t>
            </w:r>
            <w:r>
              <w:rPr>
                <w:rFonts w:ascii="仿宋_GB2312" w:hAnsi="仿宋_GB2312" w:cs="仿宋_GB2312" w:eastAsia="仿宋_GB2312"/>
                <w:sz w:val="24"/>
              </w:rPr>
              <w:t>32</w:t>
            </w:r>
            <w:r>
              <w:rPr>
                <w:rFonts w:ascii="仿宋_GB2312" w:hAnsi="仿宋_GB2312" w:cs="仿宋_GB2312" w:eastAsia="仿宋_GB2312"/>
                <w:sz w:val="24"/>
              </w:rPr>
              <w:t>个质评计划共</w:t>
            </w:r>
            <w:r>
              <w:rPr>
                <w:rFonts w:ascii="仿宋_GB2312" w:hAnsi="仿宋_GB2312" w:cs="仿宋_GB2312" w:eastAsia="仿宋_GB2312"/>
                <w:sz w:val="24"/>
              </w:rPr>
              <w:t>181</w:t>
            </w:r>
            <w:r>
              <w:rPr>
                <w:rFonts w:ascii="仿宋_GB2312" w:hAnsi="仿宋_GB2312" w:cs="仿宋_GB2312" w:eastAsia="仿宋_GB2312"/>
                <w:sz w:val="24"/>
              </w:rPr>
              <w:t>个</w:t>
            </w:r>
            <w:r>
              <w:rPr>
                <w:rFonts w:ascii="仿宋_GB2312" w:hAnsi="仿宋_GB2312" w:cs="仿宋_GB2312" w:eastAsia="仿宋_GB2312"/>
                <w:sz w:val="24"/>
              </w:rPr>
              <w:t>质评项目，</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年全省参加临床实验室</w:t>
            </w:r>
            <w:r>
              <w:rPr>
                <w:rFonts w:ascii="仿宋_GB2312" w:hAnsi="仿宋_GB2312" w:cs="仿宋_GB2312" w:eastAsia="仿宋_GB2312"/>
                <w:sz w:val="24"/>
              </w:rPr>
              <w:t>1300多</w:t>
            </w:r>
            <w:r>
              <w:rPr>
                <w:rFonts w:ascii="仿宋_GB2312" w:hAnsi="仿宋_GB2312" w:cs="仿宋_GB2312" w:eastAsia="仿宋_GB2312"/>
                <w:sz w:val="24"/>
              </w:rPr>
              <w:t>家。质评样本是开展室间质量评价工作最重要的要素之一，其质量直接决定室间质评活动的成败；并不是所有的质控品都能成为质评样本，质评样本的特殊性表现在：</w:t>
            </w:r>
            <w:r>
              <w:rPr>
                <w:rFonts w:ascii="仿宋_GB2312" w:hAnsi="仿宋_GB2312" w:cs="仿宋_GB2312" w:eastAsia="仿宋_GB2312"/>
                <w:sz w:val="24"/>
              </w:rPr>
              <w:t>1.质评样本应能满足我省</w:t>
            </w:r>
            <w:r>
              <w:rPr>
                <w:rFonts w:ascii="仿宋_GB2312" w:hAnsi="仿宋_GB2312" w:cs="仿宋_GB2312" w:eastAsia="仿宋_GB2312"/>
                <w:sz w:val="24"/>
              </w:rPr>
              <w:t>上千家实验室</w:t>
            </w:r>
            <w:r>
              <w:rPr>
                <w:rFonts w:ascii="仿宋_GB2312" w:hAnsi="仿宋_GB2312" w:cs="仿宋_GB2312" w:eastAsia="仿宋_GB2312"/>
                <w:sz w:val="24"/>
              </w:rPr>
              <w:t>不同检测系统的检测要求，稳定性好、批内变异小、基质效应小、有效期相对较长；</w:t>
            </w:r>
            <w:r>
              <w:rPr>
                <w:rFonts w:ascii="仿宋_GB2312" w:hAnsi="仿宋_GB2312" w:cs="仿宋_GB2312" w:eastAsia="仿宋_GB2312"/>
                <w:sz w:val="24"/>
              </w:rPr>
              <w:t>2.价格便宜、供货渠道稳定、供应商能提供</w:t>
            </w:r>
            <w:r>
              <w:rPr>
                <w:rFonts w:ascii="仿宋_GB2312" w:hAnsi="仿宋_GB2312" w:cs="仿宋_GB2312" w:eastAsia="仿宋_GB2312"/>
                <w:sz w:val="24"/>
              </w:rPr>
              <w:t>一定</w:t>
            </w:r>
            <w:r>
              <w:rPr>
                <w:rFonts w:ascii="仿宋_GB2312" w:hAnsi="仿宋_GB2312" w:cs="仿宋_GB2312" w:eastAsia="仿宋_GB2312"/>
                <w:sz w:val="24"/>
              </w:rPr>
              <w:t>的技术支持；</w:t>
            </w:r>
            <w:r>
              <w:rPr>
                <w:rFonts w:ascii="仿宋_GB2312" w:hAnsi="仿宋_GB2312" w:cs="仿宋_GB2312" w:eastAsia="仿宋_GB2312"/>
                <w:sz w:val="24"/>
              </w:rPr>
              <w:t>3.同级临床检验中心已使用，</w:t>
            </w:r>
            <w:r>
              <w:rPr>
                <w:rFonts w:ascii="仿宋_GB2312" w:hAnsi="仿宋_GB2312" w:cs="仿宋_GB2312" w:eastAsia="仿宋_GB2312"/>
                <w:sz w:val="24"/>
              </w:rPr>
              <w:t>未发现</w:t>
            </w:r>
            <w:r>
              <w:rPr>
                <w:rFonts w:ascii="仿宋_GB2312" w:hAnsi="仿宋_GB2312" w:cs="仿宋_GB2312" w:eastAsia="仿宋_GB2312"/>
                <w:sz w:val="24"/>
              </w:rPr>
              <w:t>质量问题</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2.</w:t>
            </w:r>
            <w:r>
              <w:rPr>
                <w:rFonts w:ascii="仿宋_GB2312" w:hAnsi="仿宋_GB2312" w:cs="仿宋_GB2312" w:eastAsia="仿宋_GB2312"/>
                <w:sz w:val="21"/>
              </w:rPr>
              <w:t xml:space="preserve"> </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rPr>
              <w:t>常规</w:t>
            </w:r>
            <w:r>
              <w:rPr>
                <w:rFonts w:ascii="仿宋_GB2312" w:hAnsi="仿宋_GB2312" w:cs="仿宋_GB2312" w:eastAsia="仿宋_GB2312"/>
                <w:sz w:val="24"/>
              </w:rPr>
              <w:t>化学</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3.采购清单及技术标准、配置要求：</w:t>
            </w:r>
          </w:p>
          <w:p>
            <w:pPr>
              <w:pStyle w:val="null3"/>
              <w:ind w:firstLine="482"/>
              <w:jc w:val="both"/>
            </w:pPr>
            <w:r>
              <w:rPr>
                <w:rFonts w:ascii="仿宋_GB2312" w:hAnsi="仿宋_GB2312" w:cs="仿宋_GB2312" w:eastAsia="仿宋_GB2312"/>
                <w:sz w:val="24"/>
                <w:b/>
              </w:rPr>
              <w:t>① 共性技术要求</w:t>
            </w:r>
          </w:p>
          <w:p>
            <w:pPr>
              <w:pStyle w:val="null3"/>
              <w:ind w:firstLine="482"/>
              <w:jc w:val="both"/>
            </w:pPr>
            <w:r>
              <w:rPr>
                <w:rFonts w:ascii="仿宋_GB2312" w:hAnsi="仿宋_GB2312" w:cs="仿宋_GB2312" w:eastAsia="仿宋_GB2312"/>
                <w:sz w:val="24"/>
                <w:b/>
              </w:rPr>
              <w:t xml:space="preserve">a. </w:t>
            </w:r>
            <w:r>
              <w:rPr>
                <w:rFonts w:ascii="仿宋_GB2312" w:hAnsi="仿宋_GB2312" w:cs="仿宋_GB2312" w:eastAsia="仿宋_GB2312"/>
                <w:sz w:val="24"/>
              </w:rPr>
              <w:t>供应商能根据临检中心的要求，制定合理浓度的质评样本</w:t>
            </w:r>
            <w:r>
              <w:rPr>
                <w:rFonts w:ascii="仿宋_GB2312" w:hAnsi="仿宋_GB2312" w:cs="仿宋_GB2312" w:eastAsia="仿宋_GB2312"/>
                <w:sz w:val="24"/>
              </w:rPr>
              <w:t>；</w:t>
            </w:r>
            <w:r>
              <w:rPr>
                <w:rFonts w:ascii="仿宋_GB2312" w:hAnsi="仿宋_GB2312" w:cs="仿宋_GB2312" w:eastAsia="仿宋_GB2312"/>
                <w:sz w:val="24"/>
              </w:rPr>
              <w:t>定量项目</w:t>
            </w:r>
            <w:r>
              <w:rPr>
                <w:rFonts w:ascii="仿宋_GB2312" w:hAnsi="仿宋_GB2312" w:cs="仿宋_GB2312" w:eastAsia="仿宋_GB2312"/>
                <w:sz w:val="24"/>
              </w:rPr>
              <w:t>每批</w:t>
            </w:r>
            <w:r>
              <w:rPr>
                <w:rFonts w:ascii="仿宋_GB2312" w:hAnsi="仿宋_GB2312" w:cs="仿宋_GB2312" w:eastAsia="仿宋_GB2312"/>
                <w:sz w:val="24"/>
              </w:rPr>
              <w:t>5</w:t>
            </w:r>
            <w:r>
              <w:rPr>
                <w:rFonts w:ascii="仿宋_GB2312" w:hAnsi="仿宋_GB2312" w:cs="仿宋_GB2312" w:eastAsia="仿宋_GB2312"/>
                <w:sz w:val="24"/>
              </w:rPr>
              <w:t>个样本应包括</w:t>
            </w:r>
            <w:r>
              <w:rPr>
                <w:rFonts w:ascii="仿宋_GB2312" w:hAnsi="仿宋_GB2312" w:cs="仿宋_GB2312" w:eastAsia="仿宋_GB2312"/>
                <w:sz w:val="24"/>
              </w:rPr>
              <w:t>质评</w:t>
            </w:r>
            <w:r>
              <w:rPr>
                <w:rFonts w:ascii="仿宋_GB2312" w:hAnsi="仿宋_GB2312" w:cs="仿宋_GB2312" w:eastAsia="仿宋_GB2312"/>
                <w:sz w:val="24"/>
              </w:rPr>
              <w:t>项目分析范围的</w:t>
            </w:r>
            <w:r>
              <w:rPr>
                <w:rFonts w:ascii="仿宋_GB2312" w:hAnsi="仿宋_GB2312" w:cs="仿宋_GB2312" w:eastAsia="仿宋_GB2312"/>
                <w:sz w:val="24"/>
              </w:rPr>
              <w:t>参考值、异常高值和低值。</w:t>
            </w:r>
          </w:p>
          <w:p>
            <w:pPr>
              <w:pStyle w:val="null3"/>
              <w:ind w:firstLine="482"/>
              <w:jc w:val="both"/>
            </w:pPr>
            <w:r>
              <w:rPr>
                <w:rFonts w:ascii="仿宋_GB2312" w:hAnsi="仿宋_GB2312" w:cs="仿宋_GB2312" w:eastAsia="仿宋_GB2312"/>
                <w:sz w:val="24"/>
                <w:b/>
              </w:rPr>
              <w:t xml:space="preserve">b. </w:t>
            </w:r>
            <w:r>
              <w:rPr>
                <w:rFonts w:ascii="仿宋_GB2312" w:hAnsi="仿宋_GB2312" w:cs="仿宋_GB2312" w:eastAsia="仿宋_GB2312"/>
                <w:sz w:val="24"/>
              </w:rPr>
              <w:t>质评样本</w:t>
            </w:r>
            <w:r>
              <w:rPr>
                <w:rFonts w:ascii="仿宋_GB2312" w:hAnsi="仿宋_GB2312" w:cs="仿宋_GB2312" w:eastAsia="仿宋_GB2312"/>
                <w:sz w:val="24"/>
              </w:rPr>
              <w:t>基质效应小、互通性好，</w:t>
            </w:r>
            <w:r>
              <w:rPr>
                <w:rFonts w:ascii="仿宋_GB2312" w:hAnsi="仿宋_GB2312" w:cs="仿宋_GB2312" w:eastAsia="仿宋_GB2312"/>
                <w:sz w:val="24"/>
              </w:rPr>
              <w:t>适用于不同检测方法或检测仪器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c. </w:t>
            </w:r>
            <w:r>
              <w:rPr>
                <w:rFonts w:ascii="仿宋_GB2312" w:hAnsi="仿宋_GB2312" w:cs="仿宋_GB2312" w:eastAsia="仿宋_GB2312"/>
                <w:sz w:val="24"/>
              </w:rPr>
              <w:t>供应商能提供质评样本在主流检测系统上的预期结果</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d. </w:t>
            </w:r>
            <w:r>
              <w:rPr>
                <w:rFonts w:ascii="仿宋_GB2312" w:hAnsi="仿宋_GB2312" w:cs="仿宋_GB2312" w:eastAsia="仿宋_GB2312"/>
                <w:sz w:val="24"/>
              </w:rPr>
              <w:t>质评样本均匀性和稳定性符合《能力验证样品均匀性和稳定性评价指南》（</w:t>
            </w:r>
            <w:r>
              <w:rPr>
                <w:rFonts w:ascii="仿宋_GB2312" w:hAnsi="仿宋_GB2312" w:cs="仿宋_GB2312" w:eastAsia="仿宋_GB2312"/>
                <w:sz w:val="24"/>
              </w:rPr>
              <w:t>CNAS-GL</w:t>
            </w:r>
            <w:r>
              <w:rPr>
                <w:rFonts w:ascii="仿宋_GB2312" w:hAnsi="仿宋_GB2312" w:cs="仿宋_GB2312" w:eastAsia="仿宋_GB2312"/>
                <w:sz w:val="21"/>
              </w:rPr>
              <w:t xml:space="preserve"> </w:t>
            </w:r>
            <w:r>
              <w:rPr>
                <w:rFonts w:ascii="仿宋_GB2312" w:hAnsi="仿宋_GB2312" w:cs="仿宋_GB2312" w:eastAsia="仿宋_GB2312"/>
                <w:sz w:val="24"/>
              </w:rPr>
              <w:t>003:2018）的要求</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② 不同质评样本个性技术要求</w:t>
            </w:r>
          </w:p>
          <w:p>
            <w:pPr>
              <w:pStyle w:val="null3"/>
            </w:pPr>
            <w:r>
              <w:rPr>
                <w:rFonts w:ascii="仿宋_GB2312" w:hAnsi="仿宋_GB2312" w:cs="仿宋_GB2312" w:eastAsia="仿宋_GB2312"/>
                <w:sz w:val="24"/>
                <w:b/>
              </w:rPr>
              <w:t>（一）常规化学【核心产品】</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3.0mL/支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28个:</w:t>
            </w:r>
          </w:p>
          <w:p>
            <w:pPr>
              <w:pStyle w:val="null3"/>
            </w:pPr>
            <w:r>
              <w:rPr>
                <w:rFonts w:ascii="仿宋_GB2312" w:hAnsi="仿宋_GB2312" w:cs="仿宋_GB2312" w:eastAsia="仿宋_GB2312"/>
                <w:sz w:val="24"/>
              </w:rPr>
              <w:t>（</w:t>
            </w:r>
            <w:r>
              <w:rPr>
                <w:rFonts w:ascii="仿宋_GB2312" w:hAnsi="仿宋_GB2312" w:cs="仿宋_GB2312" w:eastAsia="仿宋_GB2312"/>
                <w:sz w:val="24"/>
              </w:rPr>
              <w:t>1）钾（K）、（2）钠（Na）、</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氯（</w:t>
            </w:r>
            <w:r>
              <w:rPr>
                <w:rFonts w:ascii="仿宋_GB2312" w:hAnsi="仿宋_GB2312" w:cs="仿宋_GB2312" w:eastAsia="仿宋_GB2312"/>
                <w:sz w:val="24"/>
              </w:rPr>
              <w:t>Cl）、</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总钙（</w:t>
            </w:r>
            <w:r>
              <w:rPr>
                <w:rFonts w:ascii="仿宋_GB2312" w:hAnsi="仿宋_GB2312" w:cs="仿宋_GB2312" w:eastAsia="仿宋_GB2312"/>
                <w:sz w:val="24"/>
              </w:rPr>
              <w:t>Ca）、</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磷（</w:t>
            </w:r>
            <w:r>
              <w:rPr>
                <w:rFonts w:ascii="仿宋_GB2312" w:hAnsi="仿宋_GB2312" w:cs="仿宋_GB2312" w:eastAsia="仿宋_GB2312"/>
                <w:sz w:val="24"/>
              </w:rPr>
              <w:t>P）、</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镁（</w:t>
            </w:r>
            <w:r>
              <w:rPr>
                <w:rFonts w:ascii="仿宋_GB2312" w:hAnsi="仿宋_GB2312" w:cs="仿宋_GB2312" w:eastAsia="仿宋_GB2312"/>
                <w:sz w:val="24"/>
              </w:rPr>
              <w:t>Mg）、</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葡萄糖（</w:t>
            </w:r>
            <w:r>
              <w:rPr>
                <w:rFonts w:ascii="仿宋_GB2312" w:hAnsi="仿宋_GB2312" w:cs="仿宋_GB2312" w:eastAsia="仿宋_GB2312"/>
                <w:sz w:val="24"/>
              </w:rPr>
              <w:t>Glu）、</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尿素（</w:t>
            </w:r>
            <w:r>
              <w:rPr>
                <w:rFonts w:ascii="仿宋_GB2312" w:hAnsi="仿宋_GB2312" w:cs="仿宋_GB2312" w:eastAsia="仿宋_GB2312"/>
                <w:sz w:val="24"/>
              </w:rPr>
              <w:t>Urea）、</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肌酐（</w:t>
            </w:r>
            <w:r>
              <w:rPr>
                <w:rFonts w:ascii="仿宋_GB2312" w:hAnsi="仿宋_GB2312" w:cs="仿宋_GB2312" w:eastAsia="仿宋_GB2312"/>
                <w:sz w:val="24"/>
              </w:rPr>
              <w:t>Cr）、</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尿酸（</w:t>
            </w:r>
            <w:r>
              <w:rPr>
                <w:rFonts w:ascii="仿宋_GB2312" w:hAnsi="仿宋_GB2312" w:cs="仿宋_GB2312" w:eastAsia="仿宋_GB2312"/>
                <w:sz w:val="24"/>
              </w:rPr>
              <w:t>UA）、</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总蛋白（</w:t>
            </w:r>
            <w:r>
              <w:rPr>
                <w:rFonts w:ascii="仿宋_GB2312" w:hAnsi="仿宋_GB2312" w:cs="仿宋_GB2312" w:eastAsia="仿宋_GB2312"/>
                <w:sz w:val="24"/>
              </w:rPr>
              <w:t>TP）、</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白蛋白（</w:t>
            </w:r>
            <w:r>
              <w:rPr>
                <w:rFonts w:ascii="仿宋_GB2312" w:hAnsi="仿宋_GB2312" w:cs="仿宋_GB2312" w:eastAsia="仿宋_GB2312"/>
                <w:sz w:val="24"/>
              </w:rPr>
              <w:t>Alb）、</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总胆固醇（</w:t>
            </w:r>
            <w:r>
              <w:rPr>
                <w:rFonts w:ascii="仿宋_GB2312" w:hAnsi="仿宋_GB2312" w:cs="仿宋_GB2312" w:eastAsia="仿宋_GB2312"/>
                <w:sz w:val="24"/>
              </w:rPr>
              <w:t>TC）、</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甘油三酯（</w:t>
            </w:r>
            <w:r>
              <w:rPr>
                <w:rFonts w:ascii="仿宋_GB2312" w:hAnsi="仿宋_GB2312" w:cs="仿宋_GB2312" w:eastAsia="仿宋_GB2312"/>
                <w:sz w:val="24"/>
              </w:rPr>
              <w:t>TG）、</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总胆汁酸（</w:t>
            </w:r>
            <w:r>
              <w:rPr>
                <w:rFonts w:ascii="仿宋_GB2312" w:hAnsi="仿宋_GB2312" w:cs="仿宋_GB2312" w:eastAsia="仿宋_GB2312"/>
                <w:sz w:val="24"/>
              </w:rPr>
              <w:t>TBA）、</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总胆红素（</w:t>
            </w:r>
            <w:r>
              <w:rPr>
                <w:rFonts w:ascii="仿宋_GB2312" w:hAnsi="仿宋_GB2312" w:cs="仿宋_GB2312" w:eastAsia="仿宋_GB2312"/>
                <w:sz w:val="24"/>
              </w:rPr>
              <w:t>TBil）、</w:t>
            </w: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直接胆红素（</w:t>
            </w:r>
            <w:r>
              <w:rPr>
                <w:rFonts w:ascii="仿宋_GB2312" w:hAnsi="仿宋_GB2312" w:cs="仿宋_GB2312" w:eastAsia="仿宋_GB2312"/>
                <w:sz w:val="24"/>
              </w:rPr>
              <w:t>DBil）、</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糖化血清蛋白（</w:t>
            </w:r>
            <w:r>
              <w:rPr>
                <w:rFonts w:ascii="仿宋_GB2312" w:hAnsi="仿宋_GB2312" w:cs="仿宋_GB2312" w:eastAsia="仿宋_GB2312"/>
                <w:sz w:val="24"/>
              </w:rPr>
              <w:t>GSP）、</w:t>
            </w: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丙氨酸氨基转移酶（</w:t>
            </w:r>
            <w:r>
              <w:rPr>
                <w:rFonts w:ascii="仿宋_GB2312" w:hAnsi="仿宋_GB2312" w:cs="仿宋_GB2312" w:eastAsia="仿宋_GB2312"/>
                <w:sz w:val="24"/>
              </w:rPr>
              <w:t>ALT）、</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天门冬氨酸氨基转移酶（</w:t>
            </w:r>
            <w:r>
              <w:rPr>
                <w:rFonts w:ascii="仿宋_GB2312" w:hAnsi="仿宋_GB2312" w:cs="仿宋_GB2312" w:eastAsia="仿宋_GB2312"/>
                <w:sz w:val="24"/>
              </w:rPr>
              <w:t>AST）、</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碱性磷酸酶（</w:t>
            </w:r>
            <w:r>
              <w:rPr>
                <w:rFonts w:ascii="仿宋_GB2312" w:hAnsi="仿宋_GB2312" w:cs="仿宋_GB2312" w:eastAsia="仿宋_GB2312"/>
                <w:sz w:val="24"/>
              </w:rPr>
              <w:t>ALP）、</w:t>
            </w: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γ-谷氨酰基转移酶（γ-GGT）、</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胆碱酯酶（</w:t>
            </w:r>
            <w:r>
              <w:rPr>
                <w:rFonts w:ascii="仿宋_GB2312" w:hAnsi="仿宋_GB2312" w:cs="仿宋_GB2312" w:eastAsia="仿宋_GB2312"/>
                <w:sz w:val="24"/>
              </w:rPr>
              <w:t>CHE）、</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乳酸脱氢酶（</w:t>
            </w:r>
            <w:r>
              <w:rPr>
                <w:rFonts w:ascii="仿宋_GB2312" w:hAnsi="仿宋_GB2312" w:cs="仿宋_GB2312" w:eastAsia="仿宋_GB2312"/>
                <w:sz w:val="24"/>
              </w:rPr>
              <w:t>LDH）、</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肌酸激酶（</w:t>
            </w:r>
            <w:r>
              <w:rPr>
                <w:rFonts w:ascii="仿宋_GB2312" w:hAnsi="仿宋_GB2312" w:cs="仿宋_GB2312" w:eastAsia="仿宋_GB2312"/>
                <w:sz w:val="24"/>
              </w:rPr>
              <w:t>CK）、</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淀粉酶（</w:t>
            </w:r>
            <w:r>
              <w:rPr>
                <w:rFonts w:ascii="仿宋_GB2312" w:hAnsi="仿宋_GB2312" w:cs="仿宋_GB2312" w:eastAsia="仿宋_GB2312"/>
                <w:sz w:val="24"/>
              </w:rPr>
              <w:t>AMY）、</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脂肪酶（</w:t>
            </w:r>
            <w:r>
              <w:rPr>
                <w:rFonts w:ascii="仿宋_GB2312" w:hAnsi="仿宋_GB2312" w:cs="仿宋_GB2312" w:eastAsia="仿宋_GB2312"/>
                <w:sz w:val="24"/>
              </w:rPr>
              <w:t>LPS）、</w:t>
            </w: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α-羟丁酸脱氢酶（α-HBDH）</w:t>
            </w:r>
          </w:p>
          <w:p>
            <w:pPr>
              <w:pStyle w:val="null3"/>
            </w:pPr>
            <w:r>
              <w:rPr>
                <w:rFonts w:ascii="仿宋_GB2312" w:hAnsi="仿宋_GB2312" w:cs="仿宋_GB2312" w:eastAsia="仿宋_GB2312"/>
                <w:sz w:val="24"/>
                <w:b/>
              </w:rPr>
              <w:t>（二）内分泌</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3.0mL/支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14个:</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三碘甲状原氨酸（</w:t>
            </w:r>
            <w:r>
              <w:rPr>
                <w:rFonts w:ascii="仿宋_GB2312" w:hAnsi="仿宋_GB2312" w:cs="仿宋_GB2312" w:eastAsia="仿宋_GB2312"/>
                <w:sz w:val="24"/>
              </w:rPr>
              <w:t>T</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游离三碘甲状原氨酸（</w:t>
            </w:r>
            <w:r>
              <w:rPr>
                <w:rFonts w:ascii="仿宋_GB2312" w:hAnsi="仿宋_GB2312" w:cs="仿宋_GB2312" w:eastAsia="仿宋_GB2312"/>
                <w:sz w:val="24"/>
              </w:rPr>
              <w:t>FT</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甲状腺素（</w:t>
            </w:r>
            <w:r>
              <w:rPr>
                <w:rFonts w:ascii="仿宋_GB2312" w:hAnsi="仿宋_GB2312" w:cs="仿宋_GB2312" w:eastAsia="仿宋_GB2312"/>
                <w:sz w:val="24"/>
              </w:rPr>
              <w:t>T</w:t>
            </w:r>
            <w:r>
              <w:rPr>
                <w:rFonts w:ascii="仿宋_GB2312" w:hAnsi="仿宋_GB2312" w:cs="仿宋_GB2312" w:eastAsia="仿宋_GB2312"/>
                <w:sz w:val="24"/>
                <w:vertAlign w:val="subscript"/>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游离甲状腺素（</w:t>
            </w:r>
            <w:r>
              <w:rPr>
                <w:rFonts w:ascii="仿宋_GB2312" w:hAnsi="仿宋_GB2312" w:cs="仿宋_GB2312" w:eastAsia="仿宋_GB2312"/>
                <w:sz w:val="24"/>
              </w:rPr>
              <w:t>FT</w:t>
            </w:r>
            <w:r>
              <w:rPr>
                <w:rFonts w:ascii="仿宋_GB2312" w:hAnsi="仿宋_GB2312" w:cs="仿宋_GB2312" w:eastAsia="仿宋_GB2312"/>
                <w:sz w:val="24"/>
                <w:vertAlign w:val="subscript"/>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促甲状腺激素（</w:t>
            </w:r>
            <w:r>
              <w:rPr>
                <w:rFonts w:ascii="仿宋_GB2312" w:hAnsi="仿宋_GB2312" w:cs="仿宋_GB2312" w:eastAsia="仿宋_GB2312"/>
                <w:sz w:val="24"/>
              </w:rPr>
              <w:t>TSH）、</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促黄体生成素（</w:t>
            </w:r>
            <w:r>
              <w:rPr>
                <w:rFonts w:ascii="仿宋_GB2312" w:hAnsi="仿宋_GB2312" w:cs="仿宋_GB2312" w:eastAsia="仿宋_GB2312"/>
                <w:sz w:val="24"/>
              </w:rPr>
              <w:t>LH）、</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促卵泡刺激素（</w:t>
            </w:r>
            <w:r>
              <w:rPr>
                <w:rFonts w:ascii="仿宋_GB2312" w:hAnsi="仿宋_GB2312" w:cs="仿宋_GB2312" w:eastAsia="仿宋_GB2312"/>
                <w:sz w:val="24"/>
              </w:rPr>
              <w:t>FSH）、</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雌二醇（</w:t>
            </w:r>
            <w:r>
              <w:rPr>
                <w:rFonts w:ascii="仿宋_GB2312" w:hAnsi="仿宋_GB2312" w:cs="仿宋_GB2312" w:eastAsia="仿宋_GB2312"/>
                <w:sz w:val="24"/>
              </w:rPr>
              <w:t>E2）、</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泌乳素（</w:t>
            </w:r>
            <w:r>
              <w:rPr>
                <w:rFonts w:ascii="仿宋_GB2312" w:hAnsi="仿宋_GB2312" w:cs="仿宋_GB2312" w:eastAsia="仿宋_GB2312"/>
                <w:sz w:val="24"/>
              </w:rPr>
              <w:t>PRL）、</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孕酮（</w:t>
            </w:r>
            <w:r>
              <w:rPr>
                <w:rFonts w:ascii="仿宋_GB2312" w:hAnsi="仿宋_GB2312" w:cs="仿宋_GB2312" w:eastAsia="仿宋_GB2312"/>
                <w:sz w:val="24"/>
              </w:rPr>
              <w:t>P）、</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睾酮（</w:t>
            </w:r>
            <w:r>
              <w:rPr>
                <w:rFonts w:ascii="仿宋_GB2312" w:hAnsi="仿宋_GB2312" w:cs="仿宋_GB2312" w:eastAsia="仿宋_GB2312"/>
                <w:sz w:val="24"/>
              </w:rPr>
              <w:t>T）、</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生长激素（</w:t>
            </w:r>
            <w:r>
              <w:rPr>
                <w:rFonts w:ascii="仿宋_GB2312" w:hAnsi="仿宋_GB2312" w:cs="仿宋_GB2312" w:eastAsia="仿宋_GB2312"/>
                <w:sz w:val="24"/>
              </w:rPr>
              <w:t>GH）、</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甲状旁腺激素（</w:t>
            </w:r>
            <w:r>
              <w:rPr>
                <w:rFonts w:ascii="仿宋_GB2312" w:hAnsi="仿宋_GB2312" w:cs="仿宋_GB2312" w:eastAsia="仿宋_GB2312"/>
                <w:sz w:val="24"/>
              </w:rPr>
              <w:t>PTH）、</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促肾上腺皮质激素（</w:t>
            </w:r>
            <w:r>
              <w:rPr>
                <w:rFonts w:ascii="仿宋_GB2312" w:hAnsi="仿宋_GB2312" w:cs="仿宋_GB2312" w:eastAsia="仿宋_GB2312"/>
                <w:sz w:val="24"/>
              </w:rPr>
              <w:t>ACTH）</w:t>
            </w:r>
          </w:p>
          <w:p>
            <w:pPr>
              <w:pStyle w:val="null3"/>
            </w:pPr>
            <w:r>
              <w:rPr>
                <w:rFonts w:ascii="仿宋_GB2312" w:hAnsi="仿宋_GB2312" w:cs="仿宋_GB2312" w:eastAsia="仿宋_GB2312"/>
                <w:sz w:val="24"/>
              </w:rPr>
              <w:t>5.供应商根据临检中心要求，到指定医疗机构完成质评样本的均匀性和稳定性检测，费用由供应商承担。</w:t>
            </w:r>
          </w:p>
          <w:p>
            <w:pPr>
              <w:pStyle w:val="null3"/>
            </w:pPr>
            <w:r>
              <w:rPr>
                <w:rFonts w:ascii="仿宋_GB2312" w:hAnsi="仿宋_GB2312" w:cs="仿宋_GB2312" w:eastAsia="仿宋_GB2312"/>
                <w:sz w:val="24"/>
                <w:b/>
              </w:rPr>
              <w:t>（三）糖化血红蛋白</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2.原材料：人源性全血</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1个:糖化血红蛋白HbA1c</w:t>
            </w:r>
          </w:p>
          <w:p>
            <w:pPr>
              <w:pStyle w:val="null3"/>
            </w:pPr>
            <w:r>
              <w:rPr>
                <w:rFonts w:ascii="仿宋_GB2312" w:hAnsi="仿宋_GB2312" w:cs="仿宋_GB2312" w:eastAsia="仿宋_GB2312"/>
                <w:sz w:val="24"/>
              </w:rPr>
              <w:t>5.</w:t>
            </w:r>
            <w:r>
              <w:rPr>
                <w:rFonts w:ascii="仿宋_GB2312" w:hAnsi="仿宋_GB2312" w:cs="仿宋_GB2312" w:eastAsia="仿宋_GB2312"/>
                <w:sz w:val="24"/>
              </w:rPr>
              <w:t>供应商根据临检中心要求，到指定医疗机构完成质评样本的均匀性和稳定性检测，费用由供应商承担</w:t>
            </w:r>
            <w:r>
              <w:rPr>
                <w:rFonts w:ascii="仿宋_GB2312" w:hAnsi="仿宋_GB2312" w:cs="仿宋_GB2312" w:eastAsia="仿宋_GB2312"/>
                <w:sz w:val="24"/>
              </w:rPr>
              <w:t>。</w:t>
            </w:r>
          </w:p>
          <w:p>
            <w:pPr>
              <w:pStyle w:val="null3"/>
            </w:pPr>
            <w:r>
              <w:rPr>
                <w:rFonts w:ascii="仿宋_GB2312" w:hAnsi="仿宋_GB2312" w:cs="仿宋_GB2312" w:eastAsia="仿宋_GB2312"/>
                <w:sz w:val="24"/>
                <w:b/>
              </w:rPr>
              <w:t>（四）肿瘤标志物</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2.0mL/支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11个:</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甲胎蛋白（</w:t>
            </w:r>
            <w:r>
              <w:rPr>
                <w:rFonts w:ascii="仿宋_GB2312" w:hAnsi="仿宋_GB2312" w:cs="仿宋_GB2312" w:eastAsia="仿宋_GB2312"/>
                <w:sz w:val="24"/>
              </w:rPr>
              <w:t>AFP）、</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癌胚抗原（</w:t>
            </w:r>
            <w:r>
              <w:rPr>
                <w:rFonts w:ascii="仿宋_GB2312" w:hAnsi="仿宋_GB2312" w:cs="仿宋_GB2312" w:eastAsia="仿宋_GB2312"/>
                <w:sz w:val="24"/>
              </w:rPr>
              <w:t>CEA）、</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人绒毛膜促性腺激素（</w:t>
            </w:r>
            <w:r>
              <w:rPr>
                <w:rFonts w:ascii="仿宋_GB2312" w:hAnsi="仿宋_GB2312" w:cs="仿宋_GB2312" w:eastAsia="仿宋_GB2312"/>
                <w:sz w:val="24"/>
              </w:rPr>
              <w:t>HCG）、</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人绒毛膜促性腺激素</w:t>
            </w:r>
            <w:r>
              <w:rPr>
                <w:rFonts w:ascii="仿宋_GB2312" w:hAnsi="仿宋_GB2312" w:cs="仿宋_GB2312" w:eastAsia="仿宋_GB2312"/>
                <w:sz w:val="24"/>
              </w:rPr>
              <w:t>β亚基（β-HCG）、</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前列腺特异性抗原（</w:t>
            </w:r>
            <w:r>
              <w:rPr>
                <w:rFonts w:ascii="仿宋_GB2312" w:hAnsi="仿宋_GB2312" w:cs="仿宋_GB2312" w:eastAsia="仿宋_GB2312"/>
                <w:sz w:val="24"/>
              </w:rPr>
              <w:t>PSA）、</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游离前列腺特异性抗原（</w:t>
            </w:r>
            <w:r>
              <w:rPr>
                <w:rFonts w:ascii="仿宋_GB2312" w:hAnsi="仿宋_GB2312" w:cs="仿宋_GB2312" w:eastAsia="仿宋_GB2312"/>
                <w:sz w:val="24"/>
              </w:rPr>
              <w:t>F-PSA）、</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糖链抗原</w:t>
            </w:r>
            <w:r>
              <w:rPr>
                <w:rFonts w:ascii="仿宋_GB2312" w:hAnsi="仿宋_GB2312" w:cs="仿宋_GB2312" w:eastAsia="仿宋_GB2312"/>
                <w:sz w:val="24"/>
              </w:rPr>
              <w:t>125（CA125）、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糖链抗原</w:t>
            </w:r>
            <w:r>
              <w:rPr>
                <w:rFonts w:ascii="仿宋_GB2312" w:hAnsi="仿宋_GB2312" w:cs="仿宋_GB2312" w:eastAsia="仿宋_GB2312"/>
                <w:sz w:val="24"/>
              </w:rPr>
              <w:t>15-3（CA15-3）、</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糖链抗原</w:t>
            </w:r>
            <w:r>
              <w:rPr>
                <w:rFonts w:ascii="仿宋_GB2312" w:hAnsi="仿宋_GB2312" w:cs="仿宋_GB2312" w:eastAsia="仿宋_GB2312"/>
                <w:sz w:val="24"/>
              </w:rPr>
              <w:t>19-9（CA19-9）、</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β2-微球蛋白（β2-MG）、</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铁蛋白（</w:t>
            </w:r>
            <w:r>
              <w:rPr>
                <w:rFonts w:ascii="仿宋_GB2312" w:hAnsi="仿宋_GB2312" w:cs="仿宋_GB2312" w:eastAsia="仿宋_GB2312"/>
                <w:sz w:val="24"/>
              </w:rPr>
              <w:t>Ferritin）</w:t>
            </w:r>
          </w:p>
          <w:p>
            <w:pPr>
              <w:pStyle w:val="null3"/>
            </w:pPr>
            <w:r>
              <w:rPr>
                <w:rFonts w:ascii="仿宋_GB2312" w:hAnsi="仿宋_GB2312" w:cs="仿宋_GB2312" w:eastAsia="仿宋_GB2312"/>
                <w:sz w:val="24"/>
              </w:rPr>
              <w:t>5.供应商根据临检中心要求，到指定医疗机构完成质评样本的均匀性和稳定性检测，费用由供应商承担。</w:t>
            </w:r>
          </w:p>
          <w:p>
            <w:pPr>
              <w:pStyle w:val="null3"/>
            </w:pPr>
            <w:r>
              <w:rPr>
                <w:rFonts w:ascii="仿宋_GB2312" w:hAnsi="仿宋_GB2312" w:cs="仿宋_GB2312" w:eastAsia="仿宋_GB2312"/>
                <w:sz w:val="24"/>
                <w:b/>
              </w:rPr>
              <w:t>（五）血气和酸碱分析</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2.0mL/支</w:t>
            </w:r>
          </w:p>
          <w:p>
            <w:pPr>
              <w:pStyle w:val="null3"/>
            </w:pPr>
            <w:r>
              <w:rPr>
                <w:rFonts w:ascii="仿宋_GB2312" w:hAnsi="仿宋_GB2312" w:cs="仿宋_GB2312" w:eastAsia="仿宋_GB2312"/>
                <w:sz w:val="24"/>
              </w:rPr>
              <w:t>2.原材料：模拟样本</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7个: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酸碱度（</w:t>
            </w:r>
            <w:r>
              <w:rPr>
                <w:rFonts w:ascii="仿宋_GB2312" w:hAnsi="仿宋_GB2312" w:cs="仿宋_GB2312" w:eastAsia="仿宋_GB2312"/>
                <w:sz w:val="21"/>
              </w:rPr>
              <w:t>pH）、</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氧分压（</w:t>
            </w:r>
            <w:r>
              <w:rPr>
                <w:rFonts w:ascii="仿宋_GB2312" w:hAnsi="仿宋_GB2312" w:cs="仿宋_GB2312" w:eastAsia="仿宋_GB2312"/>
                <w:sz w:val="21"/>
              </w:rPr>
              <w:t>PO2）、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二氧化碳分压（</w:t>
            </w:r>
            <w:r>
              <w:rPr>
                <w:rFonts w:ascii="仿宋_GB2312" w:hAnsi="仿宋_GB2312" w:cs="仿宋_GB2312" w:eastAsia="仿宋_GB2312"/>
                <w:sz w:val="21"/>
              </w:rPr>
              <w:t>PCO2）、</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钾离子（</w:t>
            </w:r>
            <w:r>
              <w:rPr>
                <w:rFonts w:ascii="仿宋_GB2312" w:hAnsi="仿宋_GB2312" w:cs="仿宋_GB2312" w:eastAsia="仿宋_GB2312"/>
                <w:sz w:val="21"/>
              </w:rPr>
              <w:t>K+）、</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钠离子（</w:t>
            </w:r>
            <w:r>
              <w:rPr>
                <w:rFonts w:ascii="仿宋_GB2312" w:hAnsi="仿宋_GB2312" w:cs="仿宋_GB2312" w:eastAsia="仿宋_GB2312"/>
                <w:sz w:val="21"/>
              </w:rPr>
              <w:t>Na+）、</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氯离子（</w:t>
            </w:r>
            <w:r>
              <w:rPr>
                <w:rFonts w:ascii="仿宋_GB2312" w:hAnsi="仿宋_GB2312" w:cs="仿宋_GB2312" w:eastAsia="仿宋_GB2312"/>
                <w:sz w:val="21"/>
              </w:rPr>
              <w:t>Cl-）、</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钙离子（</w:t>
            </w:r>
            <w:r>
              <w:rPr>
                <w:rFonts w:ascii="仿宋_GB2312" w:hAnsi="仿宋_GB2312" w:cs="仿宋_GB2312" w:eastAsia="仿宋_GB2312"/>
                <w:sz w:val="21"/>
              </w:rPr>
              <w:t>Ca2+）</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标的名称：室间质评样本（临床化学2）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65"/>
              <w:gridCol w:w="584"/>
              <w:gridCol w:w="491"/>
              <w:gridCol w:w="521"/>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质评样本名称</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p>
                <w:p>
                  <w:pPr>
                    <w:pStyle w:val="null3"/>
                    <w:jc w:val="center"/>
                  </w:pPr>
                  <w:r>
                    <w:rPr>
                      <w:rFonts w:ascii="仿宋_GB2312" w:hAnsi="仿宋_GB2312" w:cs="仿宋_GB2312" w:eastAsia="仿宋_GB2312"/>
                      <w:sz w:val="24"/>
                      <w:b/>
                    </w:rPr>
                    <w:t>（元</w:t>
                  </w:r>
                  <w:r>
                    <w:rPr>
                      <w:rFonts w:ascii="仿宋_GB2312" w:hAnsi="仿宋_GB2312" w:cs="仿宋_GB2312" w:eastAsia="仿宋_GB2312"/>
                      <w:sz w:val="24"/>
                      <w:b/>
                    </w:rPr>
                    <w:t>/支）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脂类分析</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特殊蛋白</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血清降钙素原</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心肌标志物</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7"/>
                <w:b/>
              </w:rPr>
              <w:t>注：本采购包最高限价为：</w:t>
            </w:r>
            <w:r>
              <w:rPr>
                <w:rFonts w:ascii="仿宋_GB2312" w:hAnsi="仿宋_GB2312" w:cs="仿宋_GB2312" w:eastAsia="仿宋_GB2312"/>
                <w:sz w:val="27"/>
                <w:b/>
              </w:rPr>
              <w:t>861800</w:t>
            </w:r>
            <w:r>
              <w:rPr>
                <w:rFonts w:ascii="仿宋_GB2312" w:hAnsi="仿宋_GB2312" w:cs="仿宋_GB2312" w:eastAsia="仿宋_GB2312"/>
                <w:sz w:val="27"/>
                <w:b/>
              </w:rPr>
              <w:t>.00元。</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ind w:right="285"/>
              <w:jc w:val="both"/>
            </w:pPr>
            <w:r>
              <w:rPr>
                <w:rFonts w:ascii="仿宋_GB2312" w:hAnsi="仿宋_GB2312" w:cs="仿宋_GB2312" w:eastAsia="仿宋_GB2312"/>
                <w:sz w:val="24"/>
                <w:b/>
              </w:rPr>
              <w:t>二、技术</w:t>
            </w:r>
            <w:r>
              <w:rPr>
                <w:rFonts w:ascii="仿宋_GB2312" w:hAnsi="仿宋_GB2312" w:cs="仿宋_GB2312" w:eastAsia="仿宋_GB2312"/>
                <w:sz w:val="24"/>
                <w:b/>
              </w:rPr>
              <w:t>要求</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1.</w:t>
            </w:r>
            <w:r>
              <w:rPr>
                <w:rFonts w:ascii="仿宋_GB2312" w:hAnsi="仿宋_GB2312" w:cs="仿宋_GB2312" w:eastAsia="仿宋_GB2312"/>
                <w:sz w:val="21"/>
              </w:rPr>
              <w:t xml:space="preserve"> </w:t>
            </w:r>
            <w:r>
              <w:rPr>
                <w:rFonts w:ascii="仿宋_GB2312" w:hAnsi="仿宋_GB2312" w:cs="仿宋_GB2312" w:eastAsia="仿宋_GB2312"/>
                <w:sz w:val="24"/>
                <w:b/>
              </w:rPr>
              <w:t>项目概述</w:t>
            </w:r>
          </w:p>
          <w:p>
            <w:pPr>
              <w:pStyle w:val="null3"/>
              <w:ind w:firstLine="482"/>
              <w:jc w:val="left"/>
            </w:pPr>
            <w:r>
              <w:rPr>
                <w:rFonts w:ascii="仿宋_GB2312" w:hAnsi="仿宋_GB2312" w:cs="仿宋_GB2312" w:eastAsia="仿宋_GB2312"/>
                <w:sz w:val="21"/>
                <w:b/>
              </w:rPr>
              <w:t xml:space="preserve"> </w:t>
            </w:r>
            <w:r>
              <w:rPr>
                <w:rFonts w:ascii="仿宋_GB2312" w:hAnsi="仿宋_GB2312" w:cs="仿宋_GB2312" w:eastAsia="仿宋_GB2312"/>
                <w:sz w:val="24"/>
              </w:rPr>
              <w:t>陕西省临床检验中心一直承担全省医疗机构临床实验室的室间质量评价工作</w:t>
            </w:r>
            <w:r>
              <w:rPr>
                <w:rFonts w:ascii="仿宋_GB2312" w:hAnsi="仿宋_GB2312" w:cs="仿宋_GB2312" w:eastAsia="仿宋_GB2312"/>
                <w:sz w:val="24"/>
              </w:rPr>
              <w:t>，</w:t>
            </w:r>
            <w:r>
              <w:rPr>
                <w:rFonts w:ascii="仿宋_GB2312" w:hAnsi="仿宋_GB2312" w:cs="仿宋_GB2312" w:eastAsia="仿宋_GB2312"/>
                <w:sz w:val="24"/>
              </w:rPr>
              <w:t>开展了常规化学、全血细胞计数、尿液化学分析等</w:t>
            </w:r>
            <w:r>
              <w:rPr>
                <w:rFonts w:ascii="仿宋_GB2312" w:hAnsi="仿宋_GB2312" w:cs="仿宋_GB2312" w:eastAsia="仿宋_GB2312"/>
                <w:sz w:val="24"/>
              </w:rPr>
              <w:t>32</w:t>
            </w:r>
            <w:r>
              <w:rPr>
                <w:rFonts w:ascii="仿宋_GB2312" w:hAnsi="仿宋_GB2312" w:cs="仿宋_GB2312" w:eastAsia="仿宋_GB2312"/>
                <w:sz w:val="24"/>
              </w:rPr>
              <w:t>个质评计划共</w:t>
            </w:r>
            <w:r>
              <w:rPr>
                <w:rFonts w:ascii="仿宋_GB2312" w:hAnsi="仿宋_GB2312" w:cs="仿宋_GB2312" w:eastAsia="仿宋_GB2312"/>
                <w:sz w:val="24"/>
              </w:rPr>
              <w:t>181</w:t>
            </w:r>
            <w:r>
              <w:rPr>
                <w:rFonts w:ascii="仿宋_GB2312" w:hAnsi="仿宋_GB2312" w:cs="仿宋_GB2312" w:eastAsia="仿宋_GB2312"/>
                <w:sz w:val="24"/>
              </w:rPr>
              <w:t>个</w:t>
            </w:r>
            <w:r>
              <w:rPr>
                <w:rFonts w:ascii="仿宋_GB2312" w:hAnsi="仿宋_GB2312" w:cs="仿宋_GB2312" w:eastAsia="仿宋_GB2312"/>
                <w:sz w:val="24"/>
              </w:rPr>
              <w:t>质评项目，</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年全省参加临床实验室</w:t>
            </w:r>
            <w:r>
              <w:rPr>
                <w:rFonts w:ascii="仿宋_GB2312" w:hAnsi="仿宋_GB2312" w:cs="仿宋_GB2312" w:eastAsia="仿宋_GB2312"/>
                <w:sz w:val="24"/>
              </w:rPr>
              <w:t>1300多</w:t>
            </w:r>
            <w:r>
              <w:rPr>
                <w:rFonts w:ascii="仿宋_GB2312" w:hAnsi="仿宋_GB2312" w:cs="仿宋_GB2312" w:eastAsia="仿宋_GB2312"/>
                <w:sz w:val="24"/>
              </w:rPr>
              <w:t>家。质评样本是开展室间质量评价工作最重要的要素之一，其质量直接决定室间质评活动的成败；并不是所有的质控品都能成为质评样本，质评样本的特殊性表现在：</w:t>
            </w:r>
            <w:r>
              <w:rPr>
                <w:rFonts w:ascii="仿宋_GB2312" w:hAnsi="仿宋_GB2312" w:cs="仿宋_GB2312" w:eastAsia="仿宋_GB2312"/>
                <w:sz w:val="24"/>
              </w:rPr>
              <w:t>1.质评样本应能满足我省</w:t>
            </w:r>
            <w:r>
              <w:rPr>
                <w:rFonts w:ascii="仿宋_GB2312" w:hAnsi="仿宋_GB2312" w:cs="仿宋_GB2312" w:eastAsia="仿宋_GB2312"/>
                <w:sz w:val="24"/>
              </w:rPr>
              <w:t>上千家实验室</w:t>
            </w:r>
            <w:r>
              <w:rPr>
                <w:rFonts w:ascii="仿宋_GB2312" w:hAnsi="仿宋_GB2312" w:cs="仿宋_GB2312" w:eastAsia="仿宋_GB2312"/>
                <w:sz w:val="24"/>
              </w:rPr>
              <w:t>不同检测系统的检测要求，稳定性好、批内变异小、基质效应小、有效期相对较长；</w:t>
            </w:r>
            <w:r>
              <w:rPr>
                <w:rFonts w:ascii="仿宋_GB2312" w:hAnsi="仿宋_GB2312" w:cs="仿宋_GB2312" w:eastAsia="仿宋_GB2312"/>
                <w:sz w:val="24"/>
              </w:rPr>
              <w:t>2.价格便宜、供货渠道稳定、供应商能提供</w:t>
            </w:r>
            <w:r>
              <w:rPr>
                <w:rFonts w:ascii="仿宋_GB2312" w:hAnsi="仿宋_GB2312" w:cs="仿宋_GB2312" w:eastAsia="仿宋_GB2312"/>
                <w:sz w:val="24"/>
              </w:rPr>
              <w:t>一定</w:t>
            </w:r>
            <w:r>
              <w:rPr>
                <w:rFonts w:ascii="仿宋_GB2312" w:hAnsi="仿宋_GB2312" w:cs="仿宋_GB2312" w:eastAsia="仿宋_GB2312"/>
                <w:sz w:val="24"/>
              </w:rPr>
              <w:t>的技术支持；</w:t>
            </w:r>
            <w:r>
              <w:rPr>
                <w:rFonts w:ascii="仿宋_GB2312" w:hAnsi="仿宋_GB2312" w:cs="仿宋_GB2312" w:eastAsia="仿宋_GB2312"/>
                <w:sz w:val="24"/>
              </w:rPr>
              <w:t>3.同级临床检验中心已使</w:t>
            </w:r>
            <w:r>
              <w:rPr>
                <w:rFonts w:ascii="仿宋_GB2312" w:hAnsi="仿宋_GB2312" w:cs="仿宋_GB2312" w:eastAsia="仿宋_GB2312"/>
                <w:sz w:val="24"/>
              </w:rPr>
              <w:t>用，未发现</w:t>
            </w:r>
            <w:r>
              <w:rPr>
                <w:rFonts w:ascii="仿宋_GB2312" w:hAnsi="仿宋_GB2312" w:cs="仿宋_GB2312" w:eastAsia="仿宋_GB2312"/>
                <w:sz w:val="24"/>
              </w:rPr>
              <w:t>质量问题</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2.</w:t>
            </w:r>
            <w:r>
              <w:rPr>
                <w:rFonts w:ascii="仿宋_GB2312" w:hAnsi="仿宋_GB2312" w:cs="仿宋_GB2312" w:eastAsia="仿宋_GB2312"/>
                <w:sz w:val="21"/>
              </w:rPr>
              <w:t xml:space="preserve"> </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rPr>
              <w:t>脂类分析</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3.采购清单及技术标准、配置要求：</w:t>
            </w:r>
          </w:p>
          <w:p>
            <w:pPr>
              <w:pStyle w:val="null3"/>
              <w:ind w:firstLine="482"/>
              <w:jc w:val="both"/>
            </w:pPr>
            <w:r>
              <w:rPr>
                <w:rFonts w:ascii="仿宋_GB2312" w:hAnsi="仿宋_GB2312" w:cs="仿宋_GB2312" w:eastAsia="仿宋_GB2312"/>
                <w:sz w:val="24"/>
                <w:b/>
              </w:rPr>
              <w:t>① 共性技术要求</w:t>
            </w:r>
          </w:p>
          <w:p>
            <w:pPr>
              <w:pStyle w:val="null3"/>
              <w:ind w:firstLine="482"/>
              <w:jc w:val="both"/>
            </w:pPr>
            <w:r>
              <w:rPr>
                <w:rFonts w:ascii="仿宋_GB2312" w:hAnsi="仿宋_GB2312" w:cs="仿宋_GB2312" w:eastAsia="仿宋_GB2312"/>
                <w:sz w:val="24"/>
                <w:b/>
              </w:rPr>
              <w:t xml:space="preserve">a. </w:t>
            </w:r>
            <w:r>
              <w:rPr>
                <w:rFonts w:ascii="仿宋_GB2312" w:hAnsi="仿宋_GB2312" w:cs="仿宋_GB2312" w:eastAsia="仿宋_GB2312"/>
                <w:sz w:val="24"/>
              </w:rPr>
              <w:t>供应商能根据临检中心的要求，制定合理浓度的质评样本</w:t>
            </w:r>
            <w:r>
              <w:rPr>
                <w:rFonts w:ascii="仿宋_GB2312" w:hAnsi="仿宋_GB2312" w:cs="仿宋_GB2312" w:eastAsia="仿宋_GB2312"/>
                <w:sz w:val="24"/>
              </w:rPr>
              <w:t>；</w:t>
            </w:r>
            <w:r>
              <w:rPr>
                <w:rFonts w:ascii="仿宋_GB2312" w:hAnsi="仿宋_GB2312" w:cs="仿宋_GB2312" w:eastAsia="仿宋_GB2312"/>
                <w:sz w:val="24"/>
              </w:rPr>
              <w:t>定量项目</w:t>
            </w:r>
            <w:r>
              <w:rPr>
                <w:rFonts w:ascii="仿宋_GB2312" w:hAnsi="仿宋_GB2312" w:cs="仿宋_GB2312" w:eastAsia="仿宋_GB2312"/>
                <w:sz w:val="24"/>
              </w:rPr>
              <w:t>每批</w:t>
            </w:r>
            <w:r>
              <w:rPr>
                <w:rFonts w:ascii="仿宋_GB2312" w:hAnsi="仿宋_GB2312" w:cs="仿宋_GB2312" w:eastAsia="仿宋_GB2312"/>
                <w:sz w:val="24"/>
              </w:rPr>
              <w:t>5</w:t>
            </w:r>
            <w:r>
              <w:rPr>
                <w:rFonts w:ascii="仿宋_GB2312" w:hAnsi="仿宋_GB2312" w:cs="仿宋_GB2312" w:eastAsia="仿宋_GB2312"/>
                <w:sz w:val="24"/>
              </w:rPr>
              <w:t>个样本应包括</w:t>
            </w:r>
            <w:r>
              <w:rPr>
                <w:rFonts w:ascii="仿宋_GB2312" w:hAnsi="仿宋_GB2312" w:cs="仿宋_GB2312" w:eastAsia="仿宋_GB2312"/>
                <w:sz w:val="24"/>
              </w:rPr>
              <w:t>质评</w:t>
            </w:r>
            <w:r>
              <w:rPr>
                <w:rFonts w:ascii="仿宋_GB2312" w:hAnsi="仿宋_GB2312" w:cs="仿宋_GB2312" w:eastAsia="仿宋_GB2312"/>
                <w:sz w:val="24"/>
              </w:rPr>
              <w:t>项目分析范围的</w:t>
            </w:r>
            <w:r>
              <w:rPr>
                <w:rFonts w:ascii="仿宋_GB2312" w:hAnsi="仿宋_GB2312" w:cs="仿宋_GB2312" w:eastAsia="仿宋_GB2312"/>
                <w:sz w:val="24"/>
              </w:rPr>
              <w:t>参考值、异常高值和低值。</w:t>
            </w:r>
          </w:p>
          <w:p>
            <w:pPr>
              <w:pStyle w:val="null3"/>
              <w:ind w:firstLine="482"/>
              <w:jc w:val="both"/>
            </w:pPr>
            <w:r>
              <w:rPr>
                <w:rFonts w:ascii="仿宋_GB2312" w:hAnsi="仿宋_GB2312" w:cs="仿宋_GB2312" w:eastAsia="仿宋_GB2312"/>
                <w:sz w:val="24"/>
                <w:b/>
              </w:rPr>
              <w:t xml:space="preserve">b. </w:t>
            </w:r>
            <w:r>
              <w:rPr>
                <w:rFonts w:ascii="仿宋_GB2312" w:hAnsi="仿宋_GB2312" w:cs="仿宋_GB2312" w:eastAsia="仿宋_GB2312"/>
                <w:sz w:val="24"/>
              </w:rPr>
              <w:t>质评样本</w:t>
            </w:r>
            <w:r>
              <w:rPr>
                <w:rFonts w:ascii="仿宋_GB2312" w:hAnsi="仿宋_GB2312" w:cs="仿宋_GB2312" w:eastAsia="仿宋_GB2312"/>
                <w:sz w:val="24"/>
              </w:rPr>
              <w:t>基质效应小、互通性好，</w:t>
            </w:r>
            <w:r>
              <w:rPr>
                <w:rFonts w:ascii="仿宋_GB2312" w:hAnsi="仿宋_GB2312" w:cs="仿宋_GB2312" w:eastAsia="仿宋_GB2312"/>
                <w:sz w:val="24"/>
              </w:rPr>
              <w:t>适用于不同检测方法或检测仪器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c. </w:t>
            </w:r>
            <w:r>
              <w:rPr>
                <w:rFonts w:ascii="仿宋_GB2312" w:hAnsi="仿宋_GB2312" w:cs="仿宋_GB2312" w:eastAsia="仿宋_GB2312"/>
                <w:sz w:val="24"/>
              </w:rPr>
              <w:t>供应商能提供质评样本在主流检测系统上的预期结果</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d . </w:t>
            </w:r>
            <w:r>
              <w:rPr>
                <w:rFonts w:ascii="仿宋_GB2312" w:hAnsi="仿宋_GB2312" w:cs="仿宋_GB2312" w:eastAsia="仿宋_GB2312"/>
                <w:sz w:val="24"/>
              </w:rPr>
              <w:t>质评样本均匀性和稳定性符合《能力验证样品均匀性和稳定性评价指南》（</w:t>
            </w:r>
            <w:r>
              <w:rPr>
                <w:rFonts w:ascii="仿宋_GB2312" w:hAnsi="仿宋_GB2312" w:cs="仿宋_GB2312" w:eastAsia="仿宋_GB2312"/>
                <w:sz w:val="24"/>
              </w:rPr>
              <w:t>CNAS-GL</w:t>
            </w:r>
            <w:r>
              <w:rPr>
                <w:rFonts w:ascii="仿宋_GB2312" w:hAnsi="仿宋_GB2312" w:cs="仿宋_GB2312" w:eastAsia="仿宋_GB2312"/>
                <w:sz w:val="21"/>
              </w:rPr>
              <w:t xml:space="preserve"> </w:t>
            </w:r>
            <w:r>
              <w:rPr>
                <w:rFonts w:ascii="仿宋_GB2312" w:hAnsi="仿宋_GB2312" w:cs="仿宋_GB2312" w:eastAsia="仿宋_GB2312"/>
                <w:sz w:val="24"/>
              </w:rPr>
              <w:t>003:2018）的要求</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② 不同质评样本个性技术要求</w:t>
            </w:r>
          </w:p>
          <w:p>
            <w:pPr>
              <w:pStyle w:val="null3"/>
            </w:pPr>
            <w:r>
              <w:rPr>
                <w:rFonts w:ascii="仿宋_GB2312" w:hAnsi="仿宋_GB2312" w:cs="仿宋_GB2312" w:eastAsia="仿宋_GB2312"/>
                <w:sz w:val="24"/>
                <w:b/>
              </w:rPr>
              <w:t>（一）脂类分析【核心产品】</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2.0mL/支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7个:</w:t>
            </w:r>
          </w:p>
          <w:p>
            <w:pPr>
              <w:pStyle w:val="null3"/>
            </w:pPr>
            <w:r>
              <w:rPr>
                <w:rFonts w:ascii="仿宋_GB2312" w:hAnsi="仿宋_GB2312" w:cs="仿宋_GB2312" w:eastAsia="仿宋_GB2312"/>
                <w:sz w:val="24"/>
              </w:rPr>
              <w:t>（</w:t>
            </w:r>
            <w:r>
              <w:rPr>
                <w:rFonts w:ascii="仿宋_GB2312" w:hAnsi="仿宋_GB2312" w:cs="仿宋_GB2312" w:eastAsia="仿宋_GB2312"/>
                <w:sz w:val="24"/>
              </w:rPr>
              <w:t>1）总胆固醇（TC）、（2）甘油三酯（TG）、（3）高密度脂蛋白胆固醇（HDL-C）、（4）低密度脂蛋白胆固醇（LDL-C）、（5）脂蛋白a（Lp (a)）、（6）载脂蛋白AI（Apo AI）、（7）载脂蛋白B（Apo B）</w:t>
            </w:r>
          </w:p>
          <w:p>
            <w:pPr>
              <w:pStyle w:val="null3"/>
            </w:pPr>
            <w:r>
              <w:rPr>
                <w:rFonts w:ascii="仿宋_GB2312" w:hAnsi="仿宋_GB2312" w:cs="仿宋_GB2312" w:eastAsia="仿宋_GB2312"/>
                <w:sz w:val="24"/>
                <w:b/>
              </w:rPr>
              <w:t>（二）特殊蛋白</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1.0mL/支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9个:</w:t>
            </w:r>
          </w:p>
          <w:p>
            <w:pPr>
              <w:pStyle w:val="null3"/>
            </w:pPr>
            <w:r>
              <w:rPr>
                <w:rFonts w:ascii="仿宋_GB2312" w:hAnsi="仿宋_GB2312" w:cs="仿宋_GB2312" w:eastAsia="仿宋_GB2312"/>
                <w:sz w:val="24"/>
              </w:rPr>
              <w:t>（</w:t>
            </w:r>
            <w:r>
              <w:rPr>
                <w:rFonts w:ascii="仿宋_GB2312" w:hAnsi="仿宋_GB2312" w:cs="仿宋_GB2312" w:eastAsia="仿宋_GB2312"/>
                <w:sz w:val="24"/>
              </w:rPr>
              <w:t>1）C 反应蛋白（CRP）、（2）类风湿因子（RF）、（3）抗链球菌溶血素O（ASO）、（4）前白蛋白（PA）、（5）免疫球蛋白 G（IgG）、（6）免疫球蛋白 M（IgM）、（7）免疫球蛋白 A（IgA）、（8）补体 3（C</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9）补体 4（C</w:t>
            </w:r>
            <w:r>
              <w:rPr>
                <w:rFonts w:ascii="仿宋_GB2312" w:hAnsi="仿宋_GB2312" w:cs="仿宋_GB2312" w:eastAsia="仿宋_GB2312"/>
                <w:sz w:val="24"/>
                <w:vertAlign w:val="subscript"/>
              </w:rPr>
              <w:t>4</w:t>
            </w:r>
            <w:r>
              <w:rPr>
                <w:rFonts w:ascii="仿宋_GB2312" w:hAnsi="仿宋_GB2312" w:cs="仿宋_GB2312" w:eastAsia="仿宋_GB2312"/>
                <w:sz w:val="24"/>
              </w:rPr>
              <w:t>）</w:t>
            </w:r>
          </w:p>
          <w:p>
            <w:pPr>
              <w:pStyle w:val="null3"/>
            </w:pPr>
            <w:r>
              <w:rPr>
                <w:rFonts w:ascii="仿宋_GB2312" w:hAnsi="仿宋_GB2312" w:cs="仿宋_GB2312" w:eastAsia="仿宋_GB2312"/>
                <w:sz w:val="24"/>
                <w:b/>
              </w:rPr>
              <w:t>（三）血清降钙素原</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1.0mL/支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1个:血清降钙素原（PCT）</w:t>
            </w:r>
          </w:p>
          <w:p>
            <w:pPr>
              <w:pStyle w:val="null3"/>
            </w:pPr>
            <w:r>
              <w:rPr>
                <w:rFonts w:ascii="仿宋_GB2312" w:hAnsi="仿宋_GB2312" w:cs="仿宋_GB2312" w:eastAsia="仿宋_GB2312"/>
                <w:sz w:val="24"/>
                <w:b/>
              </w:rPr>
              <w:t>（四）心肌标志物</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2.0mL/支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6</w:t>
            </w:r>
            <w:r>
              <w:rPr>
                <w:rFonts w:ascii="仿宋_GB2312" w:hAnsi="仿宋_GB2312" w:cs="仿宋_GB2312" w:eastAsia="仿宋_GB2312"/>
                <w:sz w:val="24"/>
              </w:rPr>
              <w:t>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1）肌酸激酶-MB、（2）肌红蛋白（Mb）、（3）肌钙蛋白 I（cTnI）、（4）肌钙蛋白 T（cTnT）、（5）同型半胱氨酸（Hcy）、（6）高敏 C 反应蛋白（hsCRP）</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标的名称：室间质评样本（血液与体液）</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65"/>
              <w:gridCol w:w="584"/>
              <w:gridCol w:w="491"/>
              <w:gridCol w:w="521"/>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质评样本名称</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p>
                <w:p>
                  <w:pPr>
                    <w:pStyle w:val="null3"/>
                    <w:jc w:val="center"/>
                  </w:pPr>
                  <w:r>
                    <w:rPr>
                      <w:rFonts w:ascii="仿宋_GB2312" w:hAnsi="仿宋_GB2312" w:cs="仿宋_GB2312" w:eastAsia="仿宋_GB2312"/>
                      <w:sz w:val="24"/>
                      <w:b/>
                    </w:rPr>
                    <w:t>（元</w:t>
                  </w:r>
                  <w:r>
                    <w:rPr>
                      <w:rFonts w:ascii="仿宋_GB2312" w:hAnsi="仿宋_GB2312" w:cs="仿宋_GB2312" w:eastAsia="仿宋_GB2312"/>
                      <w:sz w:val="24"/>
                      <w:b/>
                    </w:rPr>
                    <w:t>/支）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全血细胞计数</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凝血试验</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D-二聚体检测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粪便隐血</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1条</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全血五元素</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尿液化学分析</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尿液定量生化</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血液粘度检测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7"/>
                <w:b/>
              </w:rPr>
              <w:t>注：本采购包最高限价为：</w:t>
            </w:r>
            <w:r>
              <w:rPr>
                <w:rFonts w:ascii="仿宋_GB2312" w:hAnsi="仿宋_GB2312" w:cs="仿宋_GB2312" w:eastAsia="仿宋_GB2312"/>
                <w:sz w:val="27"/>
                <w:b/>
              </w:rPr>
              <w:t>955200</w:t>
            </w:r>
            <w:r>
              <w:rPr>
                <w:rFonts w:ascii="仿宋_GB2312" w:hAnsi="仿宋_GB2312" w:cs="仿宋_GB2312" w:eastAsia="仿宋_GB2312"/>
                <w:sz w:val="27"/>
                <w:b/>
              </w:rPr>
              <w:t>.00元。</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ind w:right="285"/>
              <w:jc w:val="both"/>
            </w:pPr>
            <w:r>
              <w:rPr>
                <w:rFonts w:ascii="仿宋_GB2312" w:hAnsi="仿宋_GB2312" w:cs="仿宋_GB2312" w:eastAsia="仿宋_GB2312"/>
                <w:sz w:val="24"/>
                <w:b/>
              </w:rPr>
              <w:t>二、技术</w:t>
            </w:r>
            <w:r>
              <w:rPr>
                <w:rFonts w:ascii="仿宋_GB2312" w:hAnsi="仿宋_GB2312" w:cs="仿宋_GB2312" w:eastAsia="仿宋_GB2312"/>
                <w:sz w:val="24"/>
                <w:b/>
              </w:rPr>
              <w:t>要求</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1.</w:t>
            </w:r>
            <w:r>
              <w:rPr>
                <w:rFonts w:ascii="仿宋_GB2312" w:hAnsi="仿宋_GB2312" w:cs="仿宋_GB2312" w:eastAsia="仿宋_GB2312"/>
                <w:sz w:val="21"/>
              </w:rPr>
              <w:t xml:space="preserve"> </w:t>
            </w:r>
            <w:r>
              <w:rPr>
                <w:rFonts w:ascii="仿宋_GB2312" w:hAnsi="仿宋_GB2312" w:cs="仿宋_GB2312" w:eastAsia="仿宋_GB2312"/>
                <w:sz w:val="24"/>
                <w:b/>
              </w:rPr>
              <w:t>项目概述</w:t>
            </w:r>
          </w:p>
          <w:p>
            <w:pPr>
              <w:pStyle w:val="null3"/>
              <w:ind w:firstLine="482"/>
              <w:jc w:val="left"/>
            </w:pPr>
            <w:r>
              <w:rPr>
                <w:rFonts w:ascii="仿宋_GB2312" w:hAnsi="仿宋_GB2312" w:cs="仿宋_GB2312" w:eastAsia="仿宋_GB2312"/>
                <w:sz w:val="21"/>
                <w:b/>
              </w:rPr>
              <w:t xml:space="preserve"> </w:t>
            </w:r>
            <w:r>
              <w:rPr>
                <w:rFonts w:ascii="仿宋_GB2312" w:hAnsi="仿宋_GB2312" w:cs="仿宋_GB2312" w:eastAsia="仿宋_GB2312"/>
                <w:sz w:val="24"/>
              </w:rPr>
              <w:t>陕西省临床检验中心一直承担全省医疗机构临床实验室的室间质量评价工作</w:t>
            </w:r>
            <w:r>
              <w:rPr>
                <w:rFonts w:ascii="仿宋_GB2312" w:hAnsi="仿宋_GB2312" w:cs="仿宋_GB2312" w:eastAsia="仿宋_GB2312"/>
                <w:sz w:val="24"/>
              </w:rPr>
              <w:t>，</w:t>
            </w:r>
            <w:r>
              <w:rPr>
                <w:rFonts w:ascii="仿宋_GB2312" w:hAnsi="仿宋_GB2312" w:cs="仿宋_GB2312" w:eastAsia="仿宋_GB2312"/>
                <w:sz w:val="24"/>
              </w:rPr>
              <w:t>开展了常规化学、全血细胞计数、尿液化学分析等</w:t>
            </w:r>
            <w:r>
              <w:rPr>
                <w:rFonts w:ascii="仿宋_GB2312" w:hAnsi="仿宋_GB2312" w:cs="仿宋_GB2312" w:eastAsia="仿宋_GB2312"/>
                <w:sz w:val="24"/>
              </w:rPr>
              <w:t>32</w:t>
            </w:r>
            <w:r>
              <w:rPr>
                <w:rFonts w:ascii="仿宋_GB2312" w:hAnsi="仿宋_GB2312" w:cs="仿宋_GB2312" w:eastAsia="仿宋_GB2312"/>
                <w:sz w:val="24"/>
              </w:rPr>
              <w:t>个质评计划共</w:t>
            </w:r>
            <w:r>
              <w:rPr>
                <w:rFonts w:ascii="仿宋_GB2312" w:hAnsi="仿宋_GB2312" w:cs="仿宋_GB2312" w:eastAsia="仿宋_GB2312"/>
                <w:sz w:val="24"/>
              </w:rPr>
              <w:t>181</w:t>
            </w:r>
            <w:r>
              <w:rPr>
                <w:rFonts w:ascii="仿宋_GB2312" w:hAnsi="仿宋_GB2312" w:cs="仿宋_GB2312" w:eastAsia="仿宋_GB2312"/>
                <w:sz w:val="24"/>
              </w:rPr>
              <w:t>个</w:t>
            </w:r>
            <w:r>
              <w:rPr>
                <w:rFonts w:ascii="仿宋_GB2312" w:hAnsi="仿宋_GB2312" w:cs="仿宋_GB2312" w:eastAsia="仿宋_GB2312"/>
                <w:sz w:val="24"/>
              </w:rPr>
              <w:t>质评项目，</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年全省参加临床实验室</w:t>
            </w:r>
            <w:r>
              <w:rPr>
                <w:rFonts w:ascii="仿宋_GB2312" w:hAnsi="仿宋_GB2312" w:cs="仿宋_GB2312" w:eastAsia="仿宋_GB2312"/>
                <w:sz w:val="24"/>
              </w:rPr>
              <w:t>1300多</w:t>
            </w:r>
            <w:r>
              <w:rPr>
                <w:rFonts w:ascii="仿宋_GB2312" w:hAnsi="仿宋_GB2312" w:cs="仿宋_GB2312" w:eastAsia="仿宋_GB2312"/>
                <w:sz w:val="24"/>
              </w:rPr>
              <w:t>家。质评样本是开展室间质量评价工作最重要的要素之一，其质量直接决定室间质评活动的成败；并不是所有的质控品都能成为质评样本，质评样本的特殊性表现在：</w:t>
            </w:r>
            <w:r>
              <w:rPr>
                <w:rFonts w:ascii="仿宋_GB2312" w:hAnsi="仿宋_GB2312" w:cs="仿宋_GB2312" w:eastAsia="仿宋_GB2312"/>
                <w:sz w:val="24"/>
              </w:rPr>
              <w:t>1.质评样本应能满足我省</w:t>
            </w:r>
            <w:r>
              <w:rPr>
                <w:rFonts w:ascii="仿宋_GB2312" w:hAnsi="仿宋_GB2312" w:cs="仿宋_GB2312" w:eastAsia="仿宋_GB2312"/>
                <w:sz w:val="24"/>
              </w:rPr>
              <w:t>上千家实验室</w:t>
            </w:r>
            <w:r>
              <w:rPr>
                <w:rFonts w:ascii="仿宋_GB2312" w:hAnsi="仿宋_GB2312" w:cs="仿宋_GB2312" w:eastAsia="仿宋_GB2312"/>
                <w:sz w:val="24"/>
              </w:rPr>
              <w:t>不同检测系统的检测要求，稳定性好、批内变异小、基质效应小、有效期相对较长；</w:t>
            </w:r>
            <w:r>
              <w:rPr>
                <w:rFonts w:ascii="仿宋_GB2312" w:hAnsi="仿宋_GB2312" w:cs="仿宋_GB2312" w:eastAsia="仿宋_GB2312"/>
                <w:sz w:val="24"/>
              </w:rPr>
              <w:t>2.价格便宜、供货渠道稳定、供应商能提供</w:t>
            </w:r>
            <w:r>
              <w:rPr>
                <w:rFonts w:ascii="仿宋_GB2312" w:hAnsi="仿宋_GB2312" w:cs="仿宋_GB2312" w:eastAsia="仿宋_GB2312"/>
                <w:sz w:val="24"/>
              </w:rPr>
              <w:t>一定</w:t>
            </w:r>
            <w:r>
              <w:rPr>
                <w:rFonts w:ascii="仿宋_GB2312" w:hAnsi="仿宋_GB2312" w:cs="仿宋_GB2312" w:eastAsia="仿宋_GB2312"/>
                <w:sz w:val="24"/>
              </w:rPr>
              <w:t>的技术支持；</w:t>
            </w:r>
            <w:r>
              <w:rPr>
                <w:rFonts w:ascii="仿宋_GB2312" w:hAnsi="仿宋_GB2312" w:cs="仿宋_GB2312" w:eastAsia="仿宋_GB2312"/>
                <w:sz w:val="24"/>
              </w:rPr>
              <w:t>3.同级临床检验中心已使用，</w:t>
            </w:r>
            <w:r>
              <w:rPr>
                <w:rFonts w:ascii="仿宋_GB2312" w:hAnsi="仿宋_GB2312" w:cs="仿宋_GB2312" w:eastAsia="仿宋_GB2312"/>
                <w:sz w:val="24"/>
              </w:rPr>
              <w:t>未发现</w:t>
            </w:r>
            <w:r>
              <w:rPr>
                <w:rFonts w:ascii="仿宋_GB2312" w:hAnsi="仿宋_GB2312" w:cs="仿宋_GB2312" w:eastAsia="仿宋_GB2312"/>
                <w:sz w:val="24"/>
              </w:rPr>
              <w:t>质量问题</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2.</w:t>
            </w:r>
            <w:r>
              <w:rPr>
                <w:rFonts w:ascii="仿宋_GB2312" w:hAnsi="仿宋_GB2312" w:cs="仿宋_GB2312" w:eastAsia="仿宋_GB2312"/>
                <w:sz w:val="21"/>
              </w:rPr>
              <w:t xml:space="preserve"> </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rPr>
              <w:t>全血细胞计数</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3.采购清单及技术标准、配置要求：</w:t>
            </w:r>
          </w:p>
          <w:p>
            <w:pPr>
              <w:pStyle w:val="null3"/>
              <w:ind w:firstLine="482"/>
              <w:jc w:val="both"/>
            </w:pPr>
            <w:r>
              <w:rPr>
                <w:rFonts w:ascii="仿宋_GB2312" w:hAnsi="仿宋_GB2312" w:cs="仿宋_GB2312" w:eastAsia="仿宋_GB2312"/>
                <w:sz w:val="24"/>
                <w:b/>
              </w:rPr>
              <w:t>① 共性技术要求</w:t>
            </w:r>
          </w:p>
          <w:p>
            <w:pPr>
              <w:pStyle w:val="null3"/>
              <w:ind w:firstLine="482"/>
              <w:jc w:val="both"/>
            </w:pPr>
            <w:r>
              <w:rPr>
                <w:rFonts w:ascii="仿宋_GB2312" w:hAnsi="仿宋_GB2312" w:cs="仿宋_GB2312" w:eastAsia="仿宋_GB2312"/>
                <w:sz w:val="24"/>
                <w:b/>
              </w:rPr>
              <w:t xml:space="preserve">a. </w:t>
            </w:r>
            <w:r>
              <w:rPr>
                <w:rFonts w:ascii="仿宋_GB2312" w:hAnsi="仿宋_GB2312" w:cs="仿宋_GB2312" w:eastAsia="仿宋_GB2312"/>
                <w:sz w:val="24"/>
              </w:rPr>
              <w:t>供应商能根据临检中心的要求，制定合理浓度的质评样本</w:t>
            </w:r>
            <w:r>
              <w:rPr>
                <w:rFonts w:ascii="仿宋_GB2312" w:hAnsi="仿宋_GB2312" w:cs="仿宋_GB2312" w:eastAsia="仿宋_GB2312"/>
                <w:sz w:val="24"/>
              </w:rPr>
              <w:t>；</w:t>
            </w:r>
            <w:r>
              <w:rPr>
                <w:rFonts w:ascii="仿宋_GB2312" w:hAnsi="仿宋_GB2312" w:cs="仿宋_GB2312" w:eastAsia="仿宋_GB2312"/>
                <w:sz w:val="24"/>
              </w:rPr>
              <w:t>定量项目</w:t>
            </w:r>
            <w:r>
              <w:rPr>
                <w:rFonts w:ascii="仿宋_GB2312" w:hAnsi="仿宋_GB2312" w:cs="仿宋_GB2312" w:eastAsia="仿宋_GB2312"/>
                <w:sz w:val="24"/>
              </w:rPr>
              <w:t>每批</w:t>
            </w:r>
            <w:r>
              <w:rPr>
                <w:rFonts w:ascii="仿宋_GB2312" w:hAnsi="仿宋_GB2312" w:cs="仿宋_GB2312" w:eastAsia="仿宋_GB2312"/>
                <w:sz w:val="24"/>
              </w:rPr>
              <w:t>5</w:t>
            </w:r>
            <w:r>
              <w:rPr>
                <w:rFonts w:ascii="仿宋_GB2312" w:hAnsi="仿宋_GB2312" w:cs="仿宋_GB2312" w:eastAsia="仿宋_GB2312"/>
                <w:sz w:val="24"/>
              </w:rPr>
              <w:t>个样本应包括</w:t>
            </w:r>
            <w:r>
              <w:rPr>
                <w:rFonts w:ascii="仿宋_GB2312" w:hAnsi="仿宋_GB2312" w:cs="仿宋_GB2312" w:eastAsia="仿宋_GB2312"/>
                <w:sz w:val="24"/>
              </w:rPr>
              <w:t>质评</w:t>
            </w:r>
            <w:r>
              <w:rPr>
                <w:rFonts w:ascii="仿宋_GB2312" w:hAnsi="仿宋_GB2312" w:cs="仿宋_GB2312" w:eastAsia="仿宋_GB2312"/>
                <w:sz w:val="24"/>
              </w:rPr>
              <w:t>项目分析范围的</w:t>
            </w:r>
            <w:r>
              <w:rPr>
                <w:rFonts w:ascii="仿宋_GB2312" w:hAnsi="仿宋_GB2312" w:cs="仿宋_GB2312" w:eastAsia="仿宋_GB2312"/>
                <w:sz w:val="24"/>
              </w:rPr>
              <w:t>参考值、异常高值和低值；定性项目</w:t>
            </w:r>
            <w:r>
              <w:rPr>
                <w:rFonts w:ascii="仿宋_GB2312" w:hAnsi="仿宋_GB2312" w:cs="仿宋_GB2312" w:eastAsia="仿宋_GB2312"/>
                <w:sz w:val="24"/>
              </w:rPr>
              <w:t>每批</w:t>
            </w:r>
            <w:r>
              <w:rPr>
                <w:rFonts w:ascii="仿宋_GB2312" w:hAnsi="仿宋_GB2312" w:cs="仿宋_GB2312" w:eastAsia="仿宋_GB2312"/>
                <w:sz w:val="24"/>
              </w:rPr>
              <w:t>5</w:t>
            </w:r>
            <w:r>
              <w:rPr>
                <w:rFonts w:ascii="仿宋_GB2312" w:hAnsi="仿宋_GB2312" w:cs="仿宋_GB2312" w:eastAsia="仿宋_GB2312"/>
                <w:sz w:val="24"/>
              </w:rPr>
              <w:t>个样本应包括</w:t>
            </w:r>
            <w:r>
              <w:rPr>
                <w:rFonts w:ascii="仿宋_GB2312" w:hAnsi="仿宋_GB2312" w:cs="仿宋_GB2312" w:eastAsia="仿宋_GB2312"/>
                <w:sz w:val="24"/>
              </w:rPr>
              <w:t>质评</w:t>
            </w:r>
            <w:r>
              <w:rPr>
                <w:rFonts w:ascii="仿宋_GB2312" w:hAnsi="仿宋_GB2312" w:cs="仿宋_GB2312" w:eastAsia="仿宋_GB2312"/>
                <w:sz w:val="24"/>
              </w:rPr>
              <w:t>项目</w:t>
            </w:r>
            <w:r>
              <w:rPr>
                <w:rFonts w:ascii="仿宋_GB2312" w:hAnsi="仿宋_GB2312" w:cs="仿宋_GB2312" w:eastAsia="仿宋_GB2312"/>
                <w:sz w:val="24"/>
              </w:rPr>
              <w:t>检测结果</w:t>
            </w:r>
            <w:r>
              <w:rPr>
                <w:rFonts w:ascii="仿宋_GB2312" w:hAnsi="仿宋_GB2312" w:cs="仿宋_GB2312" w:eastAsia="仿宋_GB2312"/>
                <w:sz w:val="24"/>
              </w:rPr>
              <w:t>的阴性、阳性</w:t>
            </w:r>
            <w:r>
              <w:rPr>
                <w:rFonts w:ascii="仿宋_GB2312" w:hAnsi="仿宋_GB2312" w:cs="仿宋_GB2312" w:eastAsia="仿宋_GB2312"/>
                <w:sz w:val="24"/>
              </w:rPr>
              <w:t>，</w:t>
            </w:r>
            <w:r>
              <w:rPr>
                <w:rFonts w:ascii="仿宋_GB2312" w:hAnsi="仿宋_GB2312" w:cs="仿宋_GB2312" w:eastAsia="仿宋_GB2312"/>
                <w:sz w:val="24"/>
              </w:rPr>
              <w:t>其中阳性样本至少</w:t>
            </w:r>
            <w:r>
              <w:rPr>
                <w:rFonts w:ascii="仿宋_GB2312" w:hAnsi="仿宋_GB2312" w:cs="仿宋_GB2312" w:eastAsia="仿宋_GB2312"/>
                <w:sz w:val="24"/>
              </w:rPr>
              <w:t>2个。</w:t>
            </w:r>
          </w:p>
          <w:p>
            <w:pPr>
              <w:pStyle w:val="null3"/>
              <w:ind w:firstLine="482"/>
              <w:jc w:val="both"/>
            </w:pPr>
            <w:r>
              <w:rPr>
                <w:rFonts w:ascii="仿宋_GB2312" w:hAnsi="仿宋_GB2312" w:cs="仿宋_GB2312" w:eastAsia="仿宋_GB2312"/>
                <w:sz w:val="24"/>
                <w:b/>
              </w:rPr>
              <w:t xml:space="preserve">b. </w:t>
            </w:r>
            <w:r>
              <w:rPr>
                <w:rFonts w:ascii="仿宋_GB2312" w:hAnsi="仿宋_GB2312" w:cs="仿宋_GB2312" w:eastAsia="仿宋_GB2312"/>
                <w:sz w:val="24"/>
              </w:rPr>
              <w:t>质评样本</w:t>
            </w:r>
            <w:r>
              <w:rPr>
                <w:rFonts w:ascii="仿宋_GB2312" w:hAnsi="仿宋_GB2312" w:cs="仿宋_GB2312" w:eastAsia="仿宋_GB2312"/>
                <w:sz w:val="24"/>
              </w:rPr>
              <w:t>基质效应小、互通性好，</w:t>
            </w:r>
            <w:r>
              <w:rPr>
                <w:rFonts w:ascii="仿宋_GB2312" w:hAnsi="仿宋_GB2312" w:cs="仿宋_GB2312" w:eastAsia="仿宋_GB2312"/>
                <w:sz w:val="24"/>
              </w:rPr>
              <w:t>适用于不同检测方法或检测仪器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c. </w:t>
            </w:r>
            <w:r>
              <w:rPr>
                <w:rFonts w:ascii="仿宋_GB2312" w:hAnsi="仿宋_GB2312" w:cs="仿宋_GB2312" w:eastAsia="仿宋_GB2312"/>
                <w:sz w:val="24"/>
              </w:rPr>
              <w:t>供应商能提供质评样本在主流检测系统上的预期结果</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d. </w:t>
            </w:r>
            <w:r>
              <w:rPr>
                <w:rFonts w:ascii="仿宋_GB2312" w:hAnsi="仿宋_GB2312" w:cs="仿宋_GB2312" w:eastAsia="仿宋_GB2312"/>
                <w:sz w:val="24"/>
              </w:rPr>
              <w:t>质评样本均匀性和稳定性符合《能力验证样品均匀性和稳定性评价指南》（</w:t>
            </w:r>
            <w:r>
              <w:rPr>
                <w:rFonts w:ascii="仿宋_GB2312" w:hAnsi="仿宋_GB2312" w:cs="仿宋_GB2312" w:eastAsia="仿宋_GB2312"/>
                <w:sz w:val="24"/>
              </w:rPr>
              <w:t>CNAS-GL</w:t>
            </w:r>
            <w:r>
              <w:rPr>
                <w:rFonts w:ascii="仿宋_GB2312" w:hAnsi="仿宋_GB2312" w:cs="仿宋_GB2312" w:eastAsia="仿宋_GB2312"/>
                <w:sz w:val="21"/>
              </w:rPr>
              <w:t xml:space="preserve"> </w:t>
            </w:r>
            <w:r>
              <w:rPr>
                <w:rFonts w:ascii="仿宋_GB2312" w:hAnsi="仿宋_GB2312" w:cs="仿宋_GB2312" w:eastAsia="仿宋_GB2312"/>
                <w:sz w:val="24"/>
              </w:rPr>
              <w:t>003:2018）的要求</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② 不同质评样本个性技术要求</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全血细胞计数</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2.0mL/支</w:t>
            </w:r>
          </w:p>
          <w:p>
            <w:pPr>
              <w:pStyle w:val="null3"/>
            </w:pPr>
            <w:r>
              <w:rPr>
                <w:rFonts w:ascii="仿宋_GB2312" w:hAnsi="仿宋_GB2312" w:cs="仿宋_GB2312" w:eastAsia="仿宋_GB2312"/>
                <w:sz w:val="24"/>
              </w:rPr>
              <w:t>2.原材料：全血</w:t>
            </w:r>
          </w:p>
          <w:p>
            <w:pPr>
              <w:pStyle w:val="null3"/>
            </w:pPr>
            <w:r>
              <w:rPr>
                <w:rFonts w:ascii="仿宋_GB2312" w:hAnsi="仿宋_GB2312" w:cs="仿宋_GB2312" w:eastAsia="仿宋_GB2312"/>
                <w:sz w:val="24"/>
              </w:rPr>
              <w:t>3.效期（月）：</w:t>
            </w:r>
            <w:r>
              <w:rPr>
                <w:rFonts w:ascii="仿宋_GB2312" w:hAnsi="仿宋_GB2312" w:cs="仿宋_GB2312" w:eastAsia="仿宋_GB2312"/>
                <w:sz w:val="24"/>
              </w:rPr>
              <w:t>≥3个月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8个:</w:t>
            </w:r>
          </w:p>
          <w:p>
            <w:pPr>
              <w:pStyle w:val="null3"/>
            </w:pPr>
            <w:r>
              <w:rPr>
                <w:rFonts w:ascii="仿宋_GB2312" w:hAnsi="仿宋_GB2312" w:cs="仿宋_GB2312" w:eastAsia="仿宋_GB2312"/>
                <w:sz w:val="24"/>
              </w:rPr>
              <w:t>（</w:t>
            </w:r>
            <w:r>
              <w:rPr>
                <w:rFonts w:ascii="仿宋_GB2312" w:hAnsi="仿宋_GB2312" w:cs="仿宋_GB2312" w:eastAsia="仿宋_GB2312"/>
                <w:sz w:val="24"/>
              </w:rPr>
              <w:t>1）白细胞计数（WBC）、（2）红细胞计数（RBC）、（3）血红蛋白（Hb）、（4）红细胞压积（HCT）、（5）血小板计数（PLT）、（6）平均红细胞体积（MCV）、（7）平均红细胞血红蛋白含量（MCH）、（8）平均红细胞血红蛋白浓度（MCHC）</w:t>
            </w:r>
          </w:p>
          <w:p>
            <w:pPr>
              <w:pStyle w:val="null3"/>
            </w:pPr>
            <w:r>
              <w:rPr>
                <w:rFonts w:ascii="仿宋_GB2312" w:hAnsi="仿宋_GB2312" w:cs="仿宋_GB2312" w:eastAsia="仿宋_GB2312"/>
                <w:sz w:val="24"/>
                <w:b/>
              </w:rPr>
              <w:t>（二）凝血试验</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1.0mL/支</w:t>
            </w:r>
          </w:p>
          <w:p>
            <w:pPr>
              <w:pStyle w:val="null3"/>
            </w:pPr>
            <w:r>
              <w:rPr>
                <w:rFonts w:ascii="仿宋_GB2312" w:hAnsi="仿宋_GB2312" w:cs="仿宋_GB2312" w:eastAsia="仿宋_GB2312"/>
                <w:sz w:val="24"/>
              </w:rPr>
              <w:t>2.原材料：血浆</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4</w:t>
            </w:r>
            <w:r>
              <w:rPr>
                <w:rFonts w:ascii="仿宋_GB2312" w:hAnsi="仿宋_GB2312" w:cs="仿宋_GB2312" w:eastAsia="仿宋_GB2312"/>
                <w:sz w:val="24"/>
              </w:rPr>
              <w:t>个</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1）凝血酶原时间（PT）、（2）活化部分凝血活酶时间（APTT）、</w:t>
            </w:r>
          </w:p>
          <w:p>
            <w:pPr>
              <w:pStyle w:val="null3"/>
            </w:pPr>
            <w:r>
              <w:rPr>
                <w:rFonts w:ascii="仿宋_GB2312" w:hAnsi="仿宋_GB2312" w:cs="仿宋_GB2312" w:eastAsia="仿宋_GB2312"/>
                <w:sz w:val="24"/>
              </w:rPr>
              <w:t>（</w:t>
            </w:r>
            <w:r>
              <w:rPr>
                <w:rFonts w:ascii="仿宋_GB2312" w:hAnsi="仿宋_GB2312" w:cs="仿宋_GB2312" w:eastAsia="仿宋_GB2312"/>
                <w:sz w:val="24"/>
              </w:rPr>
              <w:t>3）纤维蛋白原（Fbg）、（4）凝血酶时间（TT）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D-二聚体检测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1.0mL/支</w:t>
            </w:r>
          </w:p>
          <w:p>
            <w:pPr>
              <w:pStyle w:val="null3"/>
            </w:pPr>
            <w:r>
              <w:rPr>
                <w:rFonts w:ascii="仿宋_GB2312" w:hAnsi="仿宋_GB2312" w:cs="仿宋_GB2312" w:eastAsia="仿宋_GB2312"/>
                <w:sz w:val="24"/>
              </w:rPr>
              <w:t>2.原材料：血浆</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1个:D-二聚体浓度（D-Dimer）</w:t>
            </w:r>
          </w:p>
          <w:p>
            <w:pPr>
              <w:pStyle w:val="null3"/>
              <w:jc w:val="both"/>
            </w:pPr>
            <w:r>
              <w:rPr>
                <w:rFonts w:ascii="仿宋_GB2312" w:hAnsi="仿宋_GB2312" w:cs="仿宋_GB2312" w:eastAsia="仿宋_GB2312"/>
                <w:sz w:val="24"/>
                <w:b/>
              </w:rPr>
              <w:t>（四）粪便隐血</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1条</w:t>
            </w:r>
          </w:p>
          <w:p>
            <w:pPr>
              <w:pStyle w:val="null3"/>
            </w:pPr>
            <w:r>
              <w:rPr>
                <w:rFonts w:ascii="仿宋_GB2312" w:hAnsi="仿宋_GB2312" w:cs="仿宋_GB2312" w:eastAsia="仿宋_GB2312"/>
                <w:sz w:val="24"/>
              </w:rPr>
              <w:t>2.原材料：模拟样本</w:t>
            </w:r>
          </w:p>
          <w:p>
            <w:pPr>
              <w:pStyle w:val="null3"/>
            </w:pPr>
            <w:r>
              <w:rPr>
                <w:rFonts w:ascii="仿宋_GB2312" w:hAnsi="仿宋_GB2312" w:cs="仿宋_GB2312" w:eastAsia="仿宋_GB2312"/>
                <w:sz w:val="24"/>
              </w:rPr>
              <w:t>3.效期（月）：≥6个月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定性质</w:t>
            </w:r>
            <w:r>
              <w:rPr>
                <w:rFonts w:ascii="仿宋_GB2312" w:hAnsi="仿宋_GB2312" w:cs="仿宋_GB2312" w:eastAsia="仿宋_GB2312"/>
                <w:sz w:val="24"/>
              </w:rPr>
              <w:t>评项目</w:t>
            </w:r>
            <w:r>
              <w:rPr>
                <w:rFonts w:ascii="仿宋_GB2312" w:hAnsi="仿宋_GB2312" w:cs="仿宋_GB2312" w:eastAsia="仿宋_GB2312"/>
                <w:sz w:val="24"/>
              </w:rPr>
              <w:t>1个:粪便隐血（OB）</w:t>
            </w:r>
          </w:p>
          <w:p>
            <w:pPr>
              <w:pStyle w:val="null3"/>
            </w:pPr>
            <w:r>
              <w:rPr>
                <w:rFonts w:ascii="仿宋_GB2312" w:hAnsi="仿宋_GB2312" w:cs="仿宋_GB2312" w:eastAsia="仿宋_GB2312"/>
                <w:sz w:val="24"/>
                <w:b/>
              </w:rPr>
              <w:t>（五）全血五元素</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2.原材料：全血</w:t>
            </w:r>
          </w:p>
          <w:p>
            <w:pPr>
              <w:pStyle w:val="null3"/>
            </w:pPr>
            <w:r>
              <w:rPr>
                <w:rFonts w:ascii="仿宋_GB2312" w:hAnsi="仿宋_GB2312" w:cs="仿宋_GB2312" w:eastAsia="仿宋_GB2312"/>
                <w:sz w:val="24"/>
              </w:rPr>
              <w:t>3.效期（月）：≥6个月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5个:</w:t>
            </w:r>
          </w:p>
          <w:p>
            <w:pPr>
              <w:pStyle w:val="null3"/>
            </w:pPr>
            <w:r>
              <w:rPr>
                <w:rFonts w:ascii="仿宋_GB2312" w:hAnsi="仿宋_GB2312" w:cs="仿宋_GB2312" w:eastAsia="仿宋_GB2312"/>
                <w:sz w:val="24"/>
              </w:rPr>
              <w:t>（</w:t>
            </w:r>
            <w:r>
              <w:rPr>
                <w:rFonts w:ascii="仿宋_GB2312" w:hAnsi="仿宋_GB2312" w:cs="仿宋_GB2312" w:eastAsia="仿宋_GB2312"/>
                <w:sz w:val="24"/>
              </w:rPr>
              <w:t>1）铜（Cu）、 （2）锌（Zn）、（3）钙 （Ca）、 （4）镁（Mg）、（5）铁（Fe）</w:t>
            </w:r>
          </w:p>
          <w:p>
            <w:pPr>
              <w:pStyle w:val="null3"/>
            </w:pPr>
            <w:r>
              <w:rPr>
                <w:rFonts w:ascii="仿宋_GB2312" w:hAnsi="仿宋_GB2312" w:cs="仿宋_GB2312" w:eastAsia="仿宋_GB2312"/>
                <w:sz w:val="24"/>
                <w:b/>
              </w:rPr>
              <w:t>（六）尿液化学分析</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8.0mL/支</w:t>
            </w:r>
          </w:p>
          <w:p>
            <w:pPr>
              <w:pStyle w:val="null3"/>
            </w:pPr>
            <w:r>
              <w:rPr>
                <w:rFonts w:ascii="仿宋_GB2312" w:hAnsi="仿宋_GB2312" w:cs="仿宋_GB2312" w:eastAsia="仿宋_GB2312"/>
                <w:sz w:val="24"/>
              </w:rPr>
              <w:t>2.原材料：模拟样本</w:t>
            </w:r>
          </w:p>
          <w:p>
            <w:pPr>
              <w:pStyle w:val="null3"/>
            </w:pPr>
            <w:r>
              <w:rPr>
                <w:rFonts w:ascii="仿宋_GB2312" w:hAnsi="仿宋_GB2312" w:cs="仿宋_GB2312" w:eastAsia="仿宋_GB2312"/>
                <w:sz w:val="24"/>
              </w:rPr>
              <w:t>3.效期（月）：≥12个月</w:t>
            </w:r>
          </w:p>
          <w:p>
            <w:pPr>
              <w:pStyle w:val="null3"/>
              <w:jc w:val="both"/>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2个</w:t>
            </w:r>
            <w:r>
              <w:rPr>
                <w:rFonts w:ascii="仿宋_GB2312" w:hAnsi="仿宋_GB2312" w:cs="仿宋_GB2312" w:eastAsia="仿宋_GB2312"/>
                <w:sz w:val="24"/>
              </w:rPr>
              <w:t>:（1）比重（SG）、</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酸碱度（</w:t>
            </w:r>
            <w:r>
              <w:rPr>
                <w:rFonts w:ascii="仿宋_GB2312" w:hAnsi="仿宋_GB2312" w:cs="仿宋_GB2312" w:eastAsia="仿宋_GB2312"/>
                <w:sz w:val="24"/>
              </w:rPr>
              <w:t>pH）</w:t>
            </w:r>
          </w:p>
          <w:p>
            <w:pPr>
              <w:pStyle w:val="null3"/>
              <w:jc w:val="both"/>
            </w:pPr>
            <w:r>
              <w:rPr>
                <w:rFonts w:ascii="仿宋_GB2312" w:hAnsi="仿宋_GB2312" w:cs="仿宋_GB2312" w:eastAsia="仿宋_GB2312"/>
                <w:sz w:val="24"/>
              </w:rPr>
              <w:t>定性评价项目</w:t>
            </w:r>
            <w:r>
              <w:rPr>
                <w:rFonts w:ascii="仿宋_GB2312" w:hAnsi="仿宋_GB2312" w:cs="仿宋_GB2312" w:eastAsia="仿宋_GB2312"/>
                <w:sz w:val="24"/>
              </w:rPr>
              <w:t>8个：</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蛋白（</w:t>
            </w:r>
            <w:r>
              <w:rPr>
                <w:rFonts w:ascii="仿宋_GB2312" w:hAnsi="仿宋_GB2312" w:cs="仿宋_GB2312" w:eastAsia="仿宋_GB2312"/>
                <w:sz w:val="24"/>
              </w:rPr>
              <w:t>PRO）、</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葡萄糖（</w:t>
            </w:r>
            <w:r>
              <w:rPr>
                <w:rFonts w:ascii="仿宋_GB2312" w:hAnsi="仿宋_GB2312" w:cs="仿宋_GB2312" w:eastAsia="仿宋_GB2312"/>
                <w:sz w:val="24"/>
              </w:rPr>
              <w:t>GLU）、</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酮体（</w:t>
            </w:r>
            <w:r>
              <w:rPr>
                <w:rFonts w:ascii="仿宋_GB2312" w:hAnsi="仿宋_GB2312" w:cs="仿宋_GB2312" w:eastAsia="仿宋_GB2312"/>
                <w:sz w:val="24"/>
              </w:rPr>
              <w:t>KET）、</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胆红素（</w:t>
            </w:r>
            <w:r>
              <w:rPr>
                <w:rFonts w:ascii="仿宋_GB2312" w:hAnsi="仿宋_GB2312" w:cs="仿宋_GB2312" w:eastAsia="仿宋_GB2312"/>
                <w:sz w:val="24"/>
              </w:rPr>
              <w:t>BIL）、</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隐血（</w:t>
            </w:r>
            <w:r>
              <w:rPr>
                <w:rFonts w:ascii="仿宋_GB2312" w:hAnsi="仿宋_GB2312" w:cs="仿宋_GB2312" w:eastAsia="仿宋_GB2312"/>
                <w:sz w:val="24"/>
              </w:rPr>
              <w:t>BLD）、</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亚硝酸盐（</w:t>
            </w:r>
            <w:r>
              <w:rPr>
                <w:rFonts w:ascii="仿宋_GB2312" w:hAnsi="仿宋_GB2312" w:cs="仿宋_GB2312" w:eastAsia="仿宋_GB2312"/>
                <w:sz w:val="24"/>
              </w:rPr>
              <w:t>NIT）、</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尿胆原（</w:t>
            </w:r>
            <w:r>
              <w:rPr>
                <w:rFonts w:ascii="仿宋_GB2312" w:hAnsi="仿宋_GB2312" w:cs="仿宋_GB2312" w:eastAsia="仿宋_GB2312"/>
                <w:sz w:val="24"/>
              </w:rPr>
              <w:t>URO）、</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白细胞酯酶（</w:t>
            </w:r>
            <w:r>
              <w:rPr>
                <w:rFonts w:ascii="仿宋_GB2312" w:hAnsi="仿宋_GB2312" w:cs="仿宋_GB2312" w:eastAsia="仿宋_GB2312"/>
                <w:sz w:val="24"/>
              </w:rPr>
              <w:t>LEU）</w:t>
            </w:r>
          </w:p>
          <w:p>
            <w:pPr>
              <w:pStyle w:val="null3"/>
            </w:pPr>
            <w:r>
              <w:rPr>
                <w:rFonts w:ascii="仿宋_GB2312" w:hAnsi="仿宋_GB2312" w:cs="仿宋_GB2312" w:eastAsia="仿宋_GB2312"/>
                <w:sz w:val="24"/>
                <w:b/>
              </w:rPr>
              <w:t>（七）尿液定量生化</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2.5mL/支</w:t>
            </w:r>
          </w:p>
          <w:p>
            <w:pPr>
              <w:pStyle w:val="null3"/>
            </w:pPr>
            <w:r>
              <w:rPr>
                <w:rFonts w:ascii="仿宋_GB2312" w:hAnsi="仿宋_GB2312" w:cs="仿宋_GB2312" w:eastAsia="仿宋_GB2312"/>
                <w:sz w:val="24"/>
              </w:rPr>
              <w:t>2.原材料：尿液制备物</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w:t>
            </w:r>
            <w:r>
              <w:rPr>
                <w:rFonts w:ascii="仿宋_GB2312" w:hAnsi="仿宋_GB2312" w:cs="仿宋_GB2312" w:eastAsia="仿宋_GB2312"/>
                <w:sz w:val="24"/>
              </w:rPr>
              <w:t>质评项目</w:t>
            </w:r>
            <w:r>
              <w:rPr>
                <w:rFonts w:ascii="仿宋_GB2312" w:hAnsi="仿宋_GB2312" w:cs="仿宋_GB2312" w:eastAsia="仿宋_GB2312"/>
                <w:sz w:val="24"/>
              </w:rPr>
              <w:t>13个: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1）钙 、（</w:t>
            </w:r>
            <w:r>
              <w:rPr>
                <w:rFonts w:ascii="仿宋_GB2312" w:hAnsi="仿宋_GB2312" w:cs="仿宋_GB2312" w:eastAsia="仿宋_GB2312"/>
                <w:sz w:val="24"/>
              </w:rPr>
              <w:t>2</w:t>
            </w:r>
            <w:r>
              <w:rPr>
                <w:rFonts w:ascii="仿宋_GB2312" w:hAnsi="仿宋_GB2312" w:cs="仿宋_GB2312" w:eastAsia="仿宋_GB2312"/>
                <w:sz w:val="24"/>
              </w:rPr>
              <w:t>）氯、（</w:t>
            </w:r>
            <w:r>
              <w:rPr>
                <w:rFonts w:ascii="仿宋_GB2312" w:hAnsi="仿宋_GB2312" w:cs="仿宋_GB2312" w:eastAsia="仿宋_GB2312"/>
                <w:sz w:val="24"/>
              </w:rPr>
              <w:t>3</w:t>
            </w:r>
            <w:r>
              <w:rPr>
                <w:rFonts w:ascii="仿宋_GB2312" w:hAnsi="仿宋_GB2312" w:cs="仿宋_GB2312" w:eastAsia="仿宋_GB2312"/>
                <w:sz w:val="24"/>
              </w:rPr>
              <w:t>）肌酐</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）葡萄糖</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）镁</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）白蛋白</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）磷</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）钾</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）总蛋白</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）钠</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）尿素</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）尿酸</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）淀粉酶</w:t>
            </w:r>
          </w:p>
          <w:p>
            <w:pPr>
              <w:pStyle w:val="null3"/>
            </w:pPr>
            <w:r>
              <w:rPr>
                <w:rFonts w:ascii="仿宋_GB2312" w:hAnsi="仿宋_GB2312" w:cs="仿宋_GB2312" w:eastAsia="仿宋_GB2312"/>
                <w:sz w:val="24"/>
                <w:b/>
              </w:rPr>
              <w:t>（八）血液粘度检测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10mL/支</w:t>
            </w:r>
          </w:p>
          <w:p>
            <w:pPr>
              <w:pStyle w:val="null3"/>
            </w:pPr>
            <w:r>
              <w:rPr>
                <w:rFonts w:ascii="仿宋_GB2312" w:hAnsi="仿宋_GB2312" w:cs="仿宋_GB2312" w:eastAsia="仿宋_GB2312"/>
                <w:sz w:val="24"/>
              </w:rPr>
              <w:t>2.原材料：模拟样本</w:t>
            </w:r>
          </w:p>
          <w:p>
            <w:pPr>
              <w:pStyle w:val="null3"/>
            </w:pPr>
            <w:r>
              <w:rPr>
                <w:rFonts w:ascii="仿宋_GB2312" w:hAnsi="仿宋_GB2312" w:cs="仿宋_GB2312" w:eastAsia="仿宋_GB2312"/>
                <w:sz w:val="24"/>
              </w:rPr>
              <w:t>3.效期（月）：≥12个月</w:t>
            </w:r>
          </w:p>
          <w:p>
            <w:pPr>
              <w:pStyle w:val="null3"/>
              <w:jc w:val="both"/>
            </w:pPr>
            <w:r>
              <w:rPr>
                <w:rFonts w:ascii="仿宋_GB2312" w:hAnsi="仿宋_GB2312" w:cs="仿宋_GB2312" w:eastAsia="仿宋_GB2312"/>
                <w:sz w:val="21"/>
              </w:rPr>
              <w:t>4.包含</w:t>
            </w:r>
            <w:r>
              <w:rPr>
                <w:rFonts w:ascii="仿宋_GB2312" w:hAnsi="仿宋_GB2312" w:cs="仿宋_GB2312" w:eastAsia="仿宋_GB2312"/>
                <w:sz w:val="21"/>
              </w:rPr>
              <w:t>定量</w:t>
            </w:r>
            <w:r>
              <w:rPr>
                <w:rFonts w:ascii="仿宋_GB2312" w:hAnsi="仿宋_GB2312" w:cs="仿宋_GB2312" w:eastAsia="仿宋_GB2312"/>
                <w:sz w:val="21"/>
              </w:rPr>
              <w:t>质评项目</w:t>
            </w:r>
            <w:r>
              <w:rPr>
                <w:rFonts w:ascii="仿宋_GB2312" w:hAnsi="仿宋_GB2312" w:cs="仿宋_GB2312" w:eastAsia="仿宋_GB2312"/>
                <w:sz w:val="21"/>
              </w:rPr>
              <w:t>3个:测定不同切变率（1/S、50/S、200/S）时的全血粘度值</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标的名称：室间质评样本（临床免疫）</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65"/>
              <w:gridCol w:w="584"/>
              <w:gridCol w:w="491"/>
              <w:gridCol w:w="521"/>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质评样本名称</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p>
                <w:p>
                  <w:pPr>
                    <w:pStyle w:val="null3"/>
                    <w:jc w:val="center"/>
                  </w:pPr>
                  <w:r>
                    <w:rPr>
                      <w:rFonts w:ascii="仿宋_GB2312" w:hAnsi="仿宋_GB2312" w:cs="仿宋_GB2312" w:eastAsia="仿宋_GB2312"/>
                      <w:sz w:val="24"/>
                      <w:b/>
                    </w:rPr>
                    <w:t>（元</w:t>
                  </w:r>
                  <w:r>
                    <w:rPr>
                      <w:rFonts w:ascii="仿宋_GB2312" w:hAnsi="仿宋_GB2312" w:cs="仿宋_GB2312" w:eastAsia="仿宋_GB2312"/>
                      <w:sz w:val="24"/>
                      <w:b/>
                    </w:rPr>
                    <w:t>/支）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感染性疾病血清标志物系列</w:t>
                  </w:r>
                  <w:r>
                    <w:rPr>
                      <w:rFonts w:ascii="仿宋_GB2312" w:hAnsi="仿宋_GB2312" w:cs="仿宋_GB2312" w:eastAsia="仿宋_GB2312"/>
                      <w:sz w:val="24"/>
                    </w:rPr>
                    <w:t>A</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感染性疾病血清标志物系列</w:t>
                  </w:r>
                  <w:r>
                    <w:rPr>
                      <w:rFonts w:ascii="仿宋_GB2312" w:hAnsi="仿宋_GB2312" w:cs="仿宋_GB2312" w:eastAsia="仿宋_GB2312"/>
                      <w:sz w:val="24"/>
                    </w:rPr>
                    <w:t>B</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血型鉴定红细胞</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血型鉴定血浆</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输血相容性检测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优生优育免疫学检测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自身抗体检测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抗环瓜氨酸肽抗体</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甲型和乙型流感病毒抗原检测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7"/>
                <w:b/>
              </w:rPr>
              <w:t>注：本采购包最高限价为：</w:t>
            </w:r>
            <w:r>
              <w:rPr>
                <w:rFonts w:ascii="仿宋_GB2312" w:hAnsi="仿宋_GB2312" w:cs="仿宋_GB2312" w:eastAsia="仿宋_GB2312"/>
                <w:sz w:val="27"/>
                <w:b/>
              </w:rPr>
              <w:t>766900</w:t>
            </w:r>
            <w:r>
              <w:rPr>
                <w:rFonts w:ascii="仿宋_GB2312" w:hAnsi="仿宋_GB2312" w:cs="仿宋_GB2312" w:eastAsia="仿宋_GB2312"/>
                <w:sz w:val="27"/>
                <w:b/>
              </w:rPr>
              <w:t>.00元。</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ind w:right="285"/>
              <w:jc w:val="both"/>
            </w:pPr>
            <w:r>
              <w:rPr>
                <w:rFonts w:ascii="仿宋_GB2312" w:hAnsi="仿宋_GB2312" w:cs="仿宋_GB2312" w:eastAsia="仿宋_GB2312"/>
                <w:sz w:val="24"/>
                <w:b/>
              </w:rPr>
              <w:t>二、技术</w:t>
            </w:r>
            <w:r>
              <w:rPr>
                <w:rFonts w:ascii="仿宋_GB2312" w:hAnsi="仿宋_GB2312" w:cs="仿宋_GB2312" w:eastAsia="仿宋_GB2312"/>
                <w:sz w:val="24"/>
                <w:b/>
              </w:rPr>
              <w:t>要求</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1.</w:t>
            </w:r>
            <w:r>
              <w:rPr>
                <w:rFonts w:ascii="仿宋_GB2312" w:hAnsi="仿宋_GB2312" w:cs="仿宋_GB2312" w:eastAsia="仿宋_GB2312"/>
                <w:sz w:val="21"/>
              </w:rPr>
              <w:t xml:space="preserve"> </w:t>
            </w:r>
            <w:r>
              <w:rPr>
                <w:rFonts w:ascii="仿宋_GB2312" w:hAnsi="仿宋_GB2312" w:cs="仿宋_GB2312" w:eastAsia="仿宋_GB2312"/>
                <w:sz w:val="24"/>
                <w:b/>
              </w:rPr>
              <w:t>项目概述</w:t>
            </w:r>
          </w:p>
          <w:p>
            <w:pPr>
              <w:pStyle w:val="null3"/>
              <w:ind w:firstLine="482"/>
              <w:jc w:val="left"/>
            </w:pPr>
            <w:r>
              <w:rPr>
                <w:rFonts w:ascii="仿宋_GB2312" w:hAnsi="仿宋_GB2312" w:cs="仿宋_GB2312" w:eastAsia="仿宋_GB2312"/>
                <w:sz w:val="21"/>
                <w:b/>
              </w:rPr>
              <w:t xml:space="preserve"> </w:t>
            </w:r>
            <w:r>
              <w:rPr>
                <w:rFonts w:ascii="仿宋_GB2312" w:hAnsi="仿宋_GB2312" w:cs="仿宋_GB2312" w:eastAsia="仿宋_GB2312"/>
                <w:sz w:val="24"/>
              </w:rPr>
              <w:t>陕西省临床检验中心一直承担全省医疗机构临床实验室的室间质量评价工作</w:t>
            </w:r>
            <w:r>
              <w:rPr>
                <w:rFonts w:ascii="仿宋_GB2312" w:hAnsi="仿宋_GB2312" w:cs="仿宋_GB2312" w:eastAsia="仿宋_GB2312"/>
                <w:sz w:val="24"/>
              </w:rPr>
              <w:t>，</w:t>
            </w:r>
            <w:r>
              <w:rPr>
                <w:rFonts w:ascii="仿宋_GB2312" w:hAnsi="仿宋_GB2312" w:cs="仿宋_GB2312" w:eastAsia="仿宋_GB2312"/>
                <w:sz w:val="24"/>
              </w:rPr>
              <w:t>开展了常规化学、全血细胞计数、尿液化学分析等</w:t>
            </w:r>
            <w:r>
              <w:rPr>
                <w:rFonts w:ascii="仿宋_GB2312" w:hAnsi="仿宋_GB2312" w:cs="仿宋_GB2312" w:eastAsia="仿宋_GB2312"/>
                <w:sz w:val="24"/>
              </w:rPr>
              <w:t>32</w:t>
            </w:r>
            <w:r>
              <w:rPr>
                <w:rFonts w:ascii="仿宋_GB2312" w:hAnsi="仿宋_GB2312" w:cs="仿宋_GB2312" w:eastAsia="仿宋_GB2312"/>
                <w:sz w:val="24"/>
              </w:rPr>
              <w:t>个质评计划共</w:t>
            </w:r>
            <w:r>
              <w:rPr>
                <w:rFonts w:ascii="仿宋_GB2312" w:hAnsi="仿宋_GB2312" w:cs="仿宋_GB2312" w:eastAsia="仿宋_GB2312"/>
                <w:sz w:val="24"/>
              </w:rPr>
              <w:t>181</w:t>
            </w:r>
            <w:r>
              <w:rPr>
                <w:rFonts w:ascii="仿宋_GB2312" w:hAnsi="仿宋_GB2312" w:cs="仿宋_GB2312" w:eastAsia="仿宋_GB2312"/>
                <w:sz w:val="24"/>
              </w:rPr>
              <w:t>个</w:t>
            </w:r>
            <w:r>
              <w:rPr>
                <w:rFonts w:ascii="仿宋_GB2312" w:hAnsi="仿宋_GB2312" w:cs="仿宋_GB2312" w:eastAsia="仿宋_GB2312"/>
                <w:sz w:val="24"/>
              </w:rPr>
              <w:t>质评项目，</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年全省参加临床实验室</w:t>
            </w:r>
            <w:r>
              <w:rPr>
                <w:rFonts w:ascii="仿宋_GB2312" w:hAnsi="仿宋_GB2312" w:cs="仿宋_GB2312" w:eastAsia="仿宋_GB2312"/>
                <w:sz w:val="24"/>
              </w:rPr>
              <w:t>1300多</w:t>
            </w:r>
            <w:r>
              <w:rPr>
                <w:rFonts w:ascii="仿宋_GB2312" w:hAnsi="仿宋_GB2312" w:cs="仿宋_GB2312" w:eastAsia="仿宋_GB2312"/>
                <w:sz w:val="24"/>
              </w:rPr>
              <w:t>家。质评样本是开展室间质量评价工作最重要的要素之一，其质量直接决定室间质评活动的成败；并不是所有的质控品都能成为质评样本，质评样本的特殊性表现在：</w:t>
            </w:r>
            <w:r>
              <w:rPr>
                <w:rFonts w:ascii="仿宋_GB2312" w:hAnsi="仿宋_GB2312" w:cs="仿宋_GB2312" w:eastAsia="仿宋_GB2312"/>
                <w:sz w:val="24"/>
              </w:rPr>
              <w:t>1.质评样本应能满足我省</w:t>
            </w:r>
            <w:r>
              <w:rPr>
                <w:rFonts w:ascii="仿宋_GB2312" w:hAnsi="仿宋_GB2312" w:cs="仿宋_GB2312" w:eastAsia="仿宋_GB2312"/>
                <w:sz w:val="24"/>
              </w:rPr>
              <w:t>上千家实验室</w:t>
            </w:r>
            <w:r>
              <w:rPr>
                <w:rFonts w:ascii="仿宋_GB2312" w:hAnsi="仿宋_GB2312" w:cs="仿宋_GB2312" w:eastAsia="仿宋_GB2312"/>
                <w:sz w:val="24"/>
              </w:rPr>
              <w:t>不同检测系统的检测要求，稳定性好、批内变异小、基质效应小、有效期相对较长；</w:t>
            </w:r>
            <w:r>
              <w:rPr>
                <w:rFonts w:ascii="仿宋_GB2312" w:hAnsi="仿宋_GB2312" w:cs="仿宋_GB2312" w:eastAsia="仿宋_GB2312"/>
                <w:sz w:val="24"/>
              </w:rPr>
              <w:t>2.价格便宜、供货渠道稳定、供应商能提供</w:t>
            </w:r>
            <w:r>
              <w:rPr>
                <w:rFonts w:ascii="仿宋_GB2312" w:hAnsi="仿宋_GB2312" w:cs="仿宋_GB2312" w:eastAsia="仿宋_GB2312"/>
                <w:sz w:val="24"/>
              </w:rPr>
              <w:t>一定</w:t>
            </w:r>
            <w:r>
              <w:rPr>
                <w:rFonts w:ascii="仿宋_GB2312" w:hAnsi="仿宋_GB2312" w:cs="仿宋_GB2312" w:eastAsia="仿宋_GB2312"/>
                <w:sz w:val="24"/>
              </w:rPr>
              <w:t>的技术支持；</w:t>
            </w:r>
            <w:r>
              <w:rPr>
                <w:rFonts w:ascii="仿宋_GB2312" w:hAnsi="仿宋_GB2312" w:cs="仿宋_GB2312" w:eastAsia="仿宋_GB2312"/>
                <w:sz w:val="24"/>
              </w:rPr>
              <w:t>3.同级临床检验中心已使用，</w:t>
            </w:r>
            <w:r>
              <w:rPr>
                <w:rFonts w:ascii="仿宋_GB2312" w:hAnsi="仿宋_GB2312" w:cs="仿宋_GB2312" w:eastAsia="仿宋_GB2312"/>
                <w:sz w:val="24"/>
              </w:rPr>
              <w:t>未发现</w:t>
            </w:r>
            <w:r>
              <w:rPr>
                <w:rFonts w:ascii="仿宋_GB2312" w:hAnsi="仿宋_GB2312" w:cs="仿宋_GB2312" w:eastAsia="仿宋_GB2312"/>
                <w:sz w:val="24"/>
              </w:rPr>
              <w:t>质量问题</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2.</w:t>
            </w:r>
            <w:r>
              <w:rPr>
                <w:rFonts w:ascii="仿宋_GB2312" w:hAnsi="仿宋_GB2312" w:cs="仿宋_GB2312" w:eastAsia="仿宋_GB2312"/>
                <w:sz w:val="21"/>
              </w:rPr>
              <w:t xml:space="preserve"> </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rPr>
              <w:t>感染性血清标志物系列</w:t>
            </w:r>
            <w:r>
              <w:rPr>
                <w:rFonts w:ascii="仿宋_GB2312" w:hAnsi="仿宋_GB2312" w:cs="仿宋_GB2312" w:eastAsia="仿宋_GB2312"/>
                <w:sz w:val="24"/>
              </w:rPr>
              <w:t>A</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3.采购清单及技术标准、配置要求：</w:t>
            </w:r>
          </w:p>
          <w:p>
            <w:pPr>
              <w:pStyle w:val="null3"/>
              <w:ind w:firstLine="482"/>
              <w:jc w:val="both"/>
            </w:pPr>
            <w:r>
              <w:rPr>
                <w:rFonts w:ascii="仿宋_GB2312" w:hAnsi="仿宋_GB2312" w:cs="仿宋_GB2312" w:eastAsia="仿宋_GB2312"/>
                <w:sz w:val="24"/>
                <w:b/>
              </w:rPr>
              <w:t>① 共性技术要求</w:t>
            </w:r>
          </w:p>
          <w:p>
            <w:pPr>
              <w:pStyle w:val="null3"/>
              <w:ind w:firstLine="482"/>
              <w:jc w:val="both"/>
            </w:pPr>
            <w:r>
              <w:rPr>
                <w:rFonts w:ascii="仿宋_GB2312" w:hAnsi="仿宋_GB2312" w:cs="仿宋_GB2312" w:eastAsia="仿宋_GB2312"/>
                <w:sz w:val="24"/>
                <w:b/>
              </w:rPr>
              <w:t xml:space="preserve">a. </w:t>
            </w:r>
            <w:r>
              <w:rPr>
                <w:rFonts w:ascii="仿宋_GB2312" w:hAnsi="仿宋_GB2312" w:cs="仿宋_GB2312" w:eastAsia="仿宋_GB2312"/>
                <w:sz w:val="24"/>
              </w:rPr>
              <w:t>供应商能根据临检中心的要求，制定合理浓度的质评样本</w:t>
            </w:r>
            <w:r>
              <w:rPr>
                <w:rFonts w:ascii="仿宋_GB2312" w:hAnsi="仿宋_GB2312" w:cs="仿宋_GB2312" w:eastAsia="仿宋_GB2312"/>
                <w:sz w:val="24"/>
              </w:rPr>
              <w:t>；</w:t>
            </w:r>
            <w:r>
              <w:rPr>
                <w:rFonts w:ascii="仿宋_GB2312" w:hAnsi="仿宋_GB2312" w:cs="仿宋_GB2312" w:eastAsia="仿宋_GB2312"/>
                <w:sz w:val="24"/>
              </w:rPr>
              <w:t>定性项目</w:t>
            </w:r>
            <w:r>
              <w:rPr>
                <w:rFonts w:ascii="仿宋_GB2312" w:hAnsi="仿宋_GB2312" w:cs="仿宋_GB2312" w:eastAsia="仿宋_GB2312"/>
                <w:sz w:val="24"/>
              </w:rPr>
              <w:t>每批</w:t>
            </w:r>
            <w:r>
              <w:rPr>
                <w:rFonts w:ascii="仿宋_GB2312" w:hAnsi="仿宋_GB2312" w:cs="仿宋_GB2312" w:eastAsia="仿宋_GB2312"/>
                <w:sz w:val="24"/>
              </w:rPr>
              <w:t>5</w:t>
            </w:r>
            <w:r>
              <w:rPr>
                <w:rFonts w:ascii="仿宋_GB2312" w:hAnsi="仿宋_GB2312" w:cs="仿宋_GB2312" w:eastAsia="仿宋_GB2312"/>
                <w:sz w:val="24"/>
              </w:rPr>
              <w:t>个样本应包括</w:t>
            </w:r>
            <w:r>
              <w:rPr>
                <w:rFonts w:ascii="仿宋_GB2312" w:hAnsi="仿宋_GB2312" w:cs="仿宋_GB2312" w:eastAsia="仿宋_GB2312"/>
                <w:sz w:val="24"/>
              </w:rPr>
              <w:t>质评</w:t>
            </w:r>
            <w:r>
              <w:rPr>
                <w:rFonts w:ascii="仿宋_GB2312" w:hAnsi="仿宋_GB2312" w:cs="仿宋_GB2312" w:eastAsia="仿宋_GB2312"/>
                <w:sz w:val="24"/>
              </w:rPr>
              <w:t>项目</w:t>
            </w:r>
            <w:r>
              <w:rPr>
                <w:rFonts w:ascii="仿宋_GB2312" w:hAnsi="仿宋_GB2312" w:cs="仿宋_GB2312" w:eastAsia="仿宋_GB2312"/>
                <w:sz w:val="24"/>
              </w:rPr>
              <w:t>检测结果</w:t>
            </w:r>
            <w:r>
              <w:rPr>
                <w:rFonts w:ascii="仿宋_GB2312" w:hAnsi="仿宋_GB2312" w:cs="仿宋_GB2312" w:eastAsia="仿宋_GB2312"/>
                <w:sz w:val="24"/>
              </w:rPr>
              <w:t>的阴性、阳性</w:t>
            </w:r>
            <w:r>
              <w:rPr>
                <w:rFonts w:ascii="仿宋_GB2312" w:hAnsi="仿宋_GB2312" w:cs="仿宋_GB2312" w:eastAsia="仿宋_GB2312"/>
                <w:sz w:val="24"/>
              </w:rPr>
              <w:t>，</w:t>
            </w:r>
            <w:r>
              <w:rPr>
                <w:rFonts w:ascii="仿宋_GB2312" w:hAnsi="仿宋_GB2312" w:cs="仿宋_GB2312" w:eastAsia="仿宋_GB2312"/>
                <w:sz w:val="24"/>
              </w:rPr>
              <w:t>其中阳性样本至少</w:t>
            </w:r>
            <w:r>
              <w:rPr>
                <w:rFonts w:ascii="仿宋_GB2312" w:hAnsi="仿宋_GB2312" w:cs="仿宋_GB2312" w:eastAsia="仿宋_GB2312"/>
                <w:sz w:val="24"/>
              </w:rPr>
              <w:t>2个。</w:t>
            </w:r>
          </w:p>
          <w:p>
            <w:pPr>
              <w:pStyle w:val="null3"/>
              <w:ind w:firstLine="482"/>
              <w:jc w:val="both"/>
            </w:pPr>
            <w:r>
              <w:rPr>
                <w:rFonts w:ascii="仿宋_GB2312" w:hAnsi="仿宋_GB2312" w:cs="仿宋_GB2312" w:eastAsia="仿宋_GB2312"/>
                <w:sz w:val="24"/>
                <w:b/>
              </w:rPr>
              <w:t xml:space="preserve">b. </w:t>
            </w:r>
            <w:r>
              <w:rPr>
                <w:rFonts w:ascii="仿宋_GB2312" w:hAnsi="仿宋_GB2312" w:cs="仿宋_GB2312" w:eastAsia="仿宋_GB2312"/>
                <w:sz w:val="24"/>
              </w:rPr>
              <w:t>质评样本</w:t>
            </w:r>
            <w:r>
              <w:rPr>
                <w:rFonts w:ascii="仿宋_GB2312" w:hAnsi="仿宋_GB2312" w:cs="仿宋_GB2312" w:eastAsia="仿宋_GB2312"/>
                <w:sz w:val="24"/>
              </w:rPr>
              <w:t>基质效应小、互通性好，</w:t>
            </w:r>
            <w:r>
              <w:rPr>
                <w:rFonts w:ascii="仿宋_GB2312" w:hAnsi="仿宋_GB2312" w:cs="仿宋_GB2312" w:eastAsia="仿宋_GB2312"/>
                <w:sz w:val="24"/>
              </w:rPr>
              <w:t>适用于不同检测方法或检测仪器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c. </w:t>
            </w:r>
            <w:r>
              <w:rPr>
                <w:rFonts w:ascii="仿宋_GB2312" w:hAnsi="仿宋_GB2312" w:cs="仿宋_GB2312" w:eastAsia="仿宋_GB2312"/>
                <w:sz w:val="24"/>
              </w:rPr>
              <w:t>供应商能提供质评样本在主流检测系统上的预期结果</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d. </w:t>
            </w:r>
            <w:r>
              <w:rPr>
                <w:rFonts w:ascii="仿宋_GB2312" w:hAnsi="仿宋_GB2312" w:cs="仿宋_GB2312" w:eastAsia="仿宋_GB2312"/>
                <w:sz w:val="24"/>
              </w:rPr>
              <w:t>质评样本均匀性和稳定性符合《能力验证样品均匀性和稳定性评价指南》（</w:t>
            </w:r>
            <w:r>
              <w:rPr>
                <w:rFonts w:ascii="仿宋_GB2312" w:hAnsi="仿宋_GB2312" w:cs="仿宋_GB2312" w:eastAsia="仿宋_GB2312"/>
                <w:sz w:val="24"/>
              </w:rPr>
              <w:t>CNAS-GL</w:t>
            </w:r>
            <w:r>
              <w:rPr>
                <w:rFonts w:ascii="仿宋_GB2312" w:hAnsi="仿宋_GB2312" w:cs="仿宋_GB2312" w:eastAsia="仿宋_GB2312"/>
                <w:sz w:val="21"/>
              </w:rPr>
              <w:t xml:space="preserve"> </w:t>
            </w:r>
            <w:r>
              <w:rPr>
                <w:rFonts w:ascii="仿宋_GB2312" w:hAnsi="仿宋_GB2312" w:cs="仿宋_GB2312" w:eastAsia="仿宋_GB2312"/>
                <w:sz w:val="24"/>
              </w:rPr>
              <w:t>003:2018）的要求</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② 不同质评样本个性技术要求</w:t>
            </w:r>
          </w:p>
          <w:p>
            <w:pPr>
              <w:pStyle w:val="null3"/>
            </w:pPr>
            <w:r>
              <w:rPr>
                <w:rFonts w:ascii="仿宋_GB2312" w:hAnsi="仿宋_GB2312" w:cs="仿宋_GB2312" w:eastAsia="仿宋_GB2312"/>
                <w:sz w:val="24"/>
                <w:b/>
              </w:rPr>
              <w:t>（一）感染性疾病血清标志物系列</w:t>
            </w:r>
            <w:r>
              <w:rPr>
                <w:rFonts w:ascii="仿宋_GB2312" w:hAnsi="仿宋_GB2312" w:cs="仿宋_GB2312" w:eastAsia="仿宋_GB2312"/>
                <w:sz w:val="24"/>
                <w:b/>
              </w:rPr>
              <w:t>A【核心产品】</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1.5mL/支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定性</w:t>
            </w:r>
            <w:r>
              <w:rPr>
                <w:rFonts w:ascii="仿宋_GB2312" w:hAnsi="仿宋_GB2312" w:cs="仿宋_GB2312" w:eastAsia="仿宋_GB2312"/>
                <w:sz w:val="24"/>
              </w:rPr>
              <w:t>质评项目</w:t>
            </w:r>
            <w:r>
              <w:rPr>
                <w:rFonts w:ascii="仿宋_GB2312" w:hAnsi="仿宋_GB2312" w:cs="仿宋_GB2312" w:eastAsia="仿宋_GB2312"/>
                <w:sz w:val="24"/>
              </w:rPr>
              <w:t>6个: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1）乙型肝炎病毒表面抗原（HBsAg）、（</w:t>
            </w:r>
            <w:r>
              <w:rPr>
                <w:rFonts w:ascii="仿宋_GB2312" w:hAnsi="仿宋_GB2312" w:cs="仿宋_GB2312" w:eastAsia="仿宋_GB2312"/>
                <w:sz w:val="24"/>
              </w:rPr>
              <w:t>2</w:t>
            </w:r>
            <w:r>
              <w:rPr>
                <w:rFonts w:ascii="仿宋_GB2312" w:hAnsi="仿宋_GB2312" w:cs="仿宋_GB2312" w:eastAsia="仿宋_GB2312"/>
                <w:sz w:val="24"/>
              </w:rPr>
              <w:t>）乙型肝炎病毒表面抗体（</w:t>
            </w:r>
            <w:r>
              <w:rPr>
                <w:rFonts w:ascii="仿宋_GB2312" w:hAnsi="仿宋_GB2312" w:cs="仿宋_GB2312" w:eastAsia="仿宋_GB2312"/>
                <w:sz w:val="24"/>
              </w:rPr>
              <w:t>HBsAb）、（</w:t>
            </w:r>
            <w:r>
              <w:rPr>
                <w:rFonts w:ascii="仿宋_GB2312" w:hAnsi="仿宋_GB2312" w:cs="仿宋_GB2312" w:eastAsia="仿宋_GB2312"/>
                <w:sz w:val="24"/>
              </w:rPr>
              <w:t>3</w:t>
            </w:r>
            <w:r>
              <w:rPr>
                <w:rFonts w:ascii="仿宋_GB2312" w:hAnsi="仿宋_GB2312" w:cs="仿宋_GB2312" w:eastAsia="仿宋_GB2312"/>
                <w:sz w:val="24"/>
              </w:rPr>
              <w:t>）乙型肝炎病毒</w:t>
            </w:r>
            <w:r>
              <w:rPr>
                <w:rFonts w:ascii="仿宋_GB2312" w:hAnsi="仿宋_GB2312" w:cs="仿宋_GB2312" w:eastAsia="仿宋_GB2312"/>
                <w:sz w:val="24"/>
              </w:rPr>
              <w:t>e 抗原（HBeAg）、（</w:t>
            </w:r>
            <w:r>
              <w:rPr>
                <w:rFonts w:ascii="仿宋_GB2312" w:hAnsi="仿宋_GB2312" w:cs="仿宋_GB2312" w:eastAsia="仿宋_GB2312"/>
                <w:sz w:val="24"/>
              </w:rPr>
              <w:t>4</w:t>
            </w:r>
            <w:r>
              <w:rPr>
                <w:rFonts w:ascii="仿宋_GB2312" w:hAnsi="仿宋_GB2312" w:cs="仿宋_GB2312" w:eastAsia="仿宋_GB2312"/>
                <w:sz w:val="24"/>
              </w:rPr>
              <w:t>）乙型肝炎病毒</w:t>
            </w:r>
            <w:r>
              <w:rPr>
                <w:rFonts w:ascii="仿宋_GB2312" w:hAnsi="仿宋_GB2312" w:cs="仿宋_GB2312" w:eastAsia="仿宋_GB2312"/>
                <w:sz w:val="24"/>
              </w:rPr>
              <w:t>e 抗体（HBeAb）、（</w:t>
            </w:r>
            <w:r>
              <w:rPr>
                <w:rFonts w:ascii="仿宋_GB2312" w:hAnsi="仿宋_GB2312" w:cs="仿宋_GB2312" w:eastAsia="仿宋_GB2312"/>
                <w:sz w:val="24"/>
              </w:rPr>
              <w:t>5</w:t>
            </w:r>
            <w:r>
              <w:rPr>
                <w:rFonts w:ascii="仿宋_GB2312" w:hAnsi="仿宋_GB2312" w:cs="仿宋_GB2312" w:eastAsia="仿宋_GB2312"/>
                <w:sz w:val="24"/>
              </w:rPr>
              <w:t>）乙型肝炎病毒核心抗体（</w:t>
            </w:r>
            <w:r>
              <w:rPr>
                <w:rFonts w:ascii="仿宋_GB2312" w:hAnsi="仿宋_GB2312" w:cs="仿宋_GB2312" w:eastAsia="仿宋_GB2312"/>
                <w:sz w:val="24"/>
              </w:rPr>
              <w:t>HBcAb）、（</w:t>
            </w:r>
            <w:r>
              <w:rPr>
                <w:rFonts w:ascii="仿宋_GB2312" w:hAnsi="仿宋_GB2312" w:cs="仿宋_GB2312" w:eastAsia="仿宋_GB2312"/>
                <w:sz w:val="24"/>
              </w:rPr>
              <w:t>6</w:t>
            </w:r>
            <w:r>
              <w:rPr>
                <w:rFonts w:ascii="仿宋_GB2312" w:hAnsi="仿宋_GB2312" w:cs="仿宋_GB2312" w:eastAsia="仿宋_GB2312"/>
                <w:sz w:val="24"/>
              </w:rPr>
              <w:t>）丙型肝炎病毒抗体（</w:t>
            </w:r>
            <w:r>
              <w:rPr>
                <w:rFonts w:ascii="仿宋_GB2312" w:hAnsi="仿宋_GB2312" w:cs="仿宋_GB2312" w:eastAsia="仿宋_GB2312"/>
                <w:sz w:val="24"/>
              </w:rPr>
              <w:t>Anti-HCV）</w:t>
            </w:r>
          </w:p>
          <w:p>
            <w:pPr>
              <w:pStyle w:val="null3"/>
              <w:jc w:val="both"/>
            </w:pPr>
            <w:r>
              <w:rPr>
                <w:rFonts w:ascii="仿宋_GB2312" w:hAnsi="仿宋_GB2312" w:cs="仿宋_GB2312" w:eastAsia="仿宋_GB2312"/>
                <w:sz w:val="24"/>
                <w:b/>
              </w:rPr>
              <w:t>（二）感染性疾病血清标志物系列</w:t>
            </w:r>
            <w:r>
              <w:rPr>
                <w:rFonts w:ascii="仿宋_GB2312" w:hAnsi="仿宋_GB2312" w:cs="仿宋_GB2312" w:eastAsia="仿宋_GB2312"/>
                <w:sz w:val="24"/>
                <w:b/>
              </w:rPr>
              <w:t>B</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1.5mL/支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定性</w:t>
            </w:r>
            <w:r>
              <w:rPr>
                <w:rFonts w:ascii="仿宋_GB2312" w:hAnsi="仿宋_GB2312" w:cs="仿宋_GB2312" w:eastAsia="仿宋_GB2312"/>
                <w:sz w:val="24"/>
              </w:rPr>
              <w:t>质评项目</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1）梅毒螺旋体特异抗体（Anti-TP）、（</w:t>
            </w:r>
            <w:r>
              <w:rPr>
                <w:rFonts w:ascii="仿宋_GB2312" w:hAnsi="仿宋_GB2312" w:cs="仿宋_GB2312" w:eastAsia="仿宋_GB2312"/>
                <w:sz w:val="24"/>
              </w:rPr>
              <w:t>2</w:t>
            </w:r>
            <w:r>
              <w:rPr>
                <w:rFonts w:ascii="仿宋_GB2312" w:hAnsi="仿宋_GB2312" w:cs="仿宋_GB2312" w:eastAsia="仿宋_GB2312"/>
                <w:sz w:val="24"/>
              </w:rPr>
              <w:t>）人类免疫缺陷病毒抗体（</w:t>
            </w:r>
            <w:r>
              <w:rPr>
                <w:rFonts w:ascii="仿宋_GB2312" w:hAnsi="仿宋_GB2312" w:cs="仿宋_GB2312" w:eastAsia="仿宋_GB2312"/>
                <w:sz w:val="24"/>
              </w:rPr>
              <w:t>Anti-HIV）</w:t>
            </w:r>
          </w:p>
          <w:p>
            <w:pPr>
              <w:pStyle w:val="null3"/>
              <w:jc w:val="both"/>
            </w:pPr>
            <w:r>
              <w:rPr>
                <w:rFonts w:ascii="仿宋_GB2312" w:hAnsi="仿宋_GB2312" w:cs="仿宋_GB2312" w:eastAsia="仿宋_GB2312"/>
                <w:sz w:val="24"/>
                <w:b/>
              </w:rPr>
              <w:t>（三）血型鉴定红细胞</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2.5mL/支</w:t>
            </w:r>
          </w:p>
          <w:p>
            <w:pPr>
              <w:pStyle w:val="null3"/>
            </w:pPr>
            <w:r>
              <w:rPr>
                <w:rFonts w:ascii="仿宋_GB2312" w:hAnsi="仿宋_GB2312" w:cs="仿宋_GB2312" w:eastAsia="仿宋_GB2312"/>
                <w:sz w:val="24"/>
              </w:rPr>
              <w:t>2.原材料：人源性红细胞</w:t>
            </w:r>
            <w:r>
              <w:rPr>
                <w:rFonts w:ascii="仿宋_GB2312" w:hAnsi="仿宋_GB2312" w:cs="仿宋_GB2312" w:eastAsia="仿宋_GB2312"/>
                <w:sz w:val="24"/>
              </w:rPr>
              <w:t>（</w:t>
            </w:r>
            <w:r>
              <w:rPr>
                <w:rFonts w:ascii="仿宋_GB2312" w:hAnsi="仿宋_GB2312" w:cs="仿宋_GB2312" w:eastAsia="仿宋_GB2312"/>
                <w:sz w:val="24"/>
              </w:rPr>
              <w:t>红细胞浓度</w:t>
            </w:r>
            <w:r>
              <w:rPr>
                <w:rFonts w:ascii="仿宋_GB2312" w:hAnsi="仿宋_GB2312" w:cs="仿宋_GB2312" w:eastAsia="仿宋_GB2312"/>
                <w:sz w:val="24"/>
              </w:rPr>
              <w:t>≥3%</w:t>
            </w:r>
            <w:r>
              <w:rPr>
                <w:rFonts w:ascii="仿宋_GB2312" w:hAnsi="仿宋_GB2312" w:cs="仿宋_GB2312" w:eastAsia="仿宋_GB2312"/>
                <w:sz w:val="24"/>
              </w:rPr>
              <w:t>）</w:t>
            </w:r>
          </w:p>
          <w:p>
            <w:pPr>
              <w:pStyle w:val="null3"/>
            </w:pPr>
            <w:r>
              <w:rPr>
                <w:rFonts w:ascii="仿宋_GB2312" w:hAnsi="仿宋_GB2312" w:cs="仿宋_GB2312" w:eastAsia="仿宋_GB2312"/>
                <w:sz w:val="24"/>
              </w:rPr>
              <w:t>3.效期（月）：≥2个月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定性</w:t>
            </w:r>
            <w:r>
              <w:rPr>
                <w:rFonts w:ascii="仿宋_GB2312" w:hAnsi="仿宋_GB2312" w:cs="仿宋_GB2312" w:eastAsia="仿宋_GB2312"/>
                <w:sz w:val="24"/>
              </w:rPr>
              <w:t>质评项目</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1）ABO 正定型</w:t>
            </w:r>
            <w:r>
              <w:rPr>
                <w:rFonts w:ascii="仿宋_GB2312" w:hAnsi="仿宋_GB2312" w:cs="仿宋_GB2312" w:eastAsia="仿宋_GB2312"/>
                <w:sz w:val="24"/>
              </w:rPr>
              <w:t>（</w:t>
            </w:r>
            <w:r>
              <w:rPr>
                <w:rFonts w:ascii="仿宋_GB2312" w:hAnsi="仿宋_GB2312" w:cs="仿宋_GB2312" w:eastAsia="仿宋_GB2312"/>
                <w:sz w:val="24"/>
              </w:rPr>
              <w:t>A型、B型、AB型</w:t>
            </w:r>
            <w:r>
              <w:rPr>
                <w:rFonts w:ascii="仿宋_GB2312" w:hAnsi="仿宋_GB2312" w:cs="仿宋_GB2312" w:eastAsia="仿宋_GB2312"/>
                <w:sz w:val="24"/>
              </w:rPr>
              <w:t>、</w:t>
            </w:r>
            <w:r>
              <w:rPr>
                <w:rFonts w:ascii="仿宋_GB2312" w:hAnsi="仿宋_GB2312" w:cs="仿宋_GB2312" w:eastAsia="仿宋_GB2312"/>
                <w:sz w:val="24"/>
              </w:rPr>
              <w:t>O型）</w:t>
            </w:r>
            <w:r>
              <w:rPr>
                <w:rFonts w:ascii="仿宋_GB2312" w:hAnsi="仿宋_GB2312" w:cs="仿宋_GB2312" w:eastAsia="仿宋_GB2312"/>
                <w:sz w:val="24"/>
              </w:rPr>
              <w:t>（</w:t>
            </w:r>
            <w:r>
              <w:rPr>
                <w:rFonts w:ascii="仿宋_GB2312" w:hAnsi="仿宋_GB2312" w:cs="仿宋_GB2312" w:eastAsia="仿宋_GB2312"/>
                <w:sz w:val="24"/>
              </w:rPr>
              <w:t>2）Rh（D）血型</w:t>
            </w:r>
          </w:p>
          <w:p>
            <w:pPr>
              <w:pStyle w:val="null3"/>
              <w:jc w:val="both"/>
            </w:pPr>
            <w:r>
              <w:rPr>
                <w:rFonts w:ascii="仿宋_GB2312" w:hAnsi="仿宋_GB2312" w:cs="仿宋_GB2312" w:eastAsia="仿宋_GB2312"/>
                <w:sz w:val="24"/>
              </w:rPr>
              <w:t>5.供应商根据临检中心要求，到指定医疗机构完成质评样本的均匀性和稳定性检测，费用由供应商承担。</w:t>
            </w:r>
          </w:p>
          <w:p>
            <w:pPr>
              <w:pStyle w:val="null3"/>
            </w:pPr>
            <w:r>
              <w:rPr>
                <w:rFonts w:ascii="仿宋_GB2312" w:hAnsi="仿宋_GB2312" w:cs="仿宋_GB2312" w:eastAsia="仿宋_GB2312"/>
                <w:sz w:val="24"/>
                <w:b/>
              </w:rPr>
              <w:t>（四）血型鉴定血浆</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1.5mL/支</w:t>
            </w:r>
          </w:p>
          <w:p>
            <w:pPr>
              <w:pStyle w:val="null3"/>
            </w:pPr>
            <w:r>
              <w:rPr>
                <w:rFonts w:ascii="仿宋_GB2312" w:hAnsi="仿宋_GB2312" w:cs="仿宋_GB2312" w:eastAsia="仿宋_GB2312"/>
                <w:sz w:val="24"/>
              </w:rPr>
              <w:t>2.原材料：人源性血浆</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定性</w:t>
            </w:r>
            <w:r>
              <w:rPr>
                <w:rFonts w:ascii="仿宋_GB2312" w:hAnsi="仿宋_GB2312" w:cs="仿宋_GB2312" w:eastAsia="仿宋_GB2312"/>
                <w:sz w:val="24"/>
              </w:rPr>
              <w:t>质评项目</w:t>
            </w:r>
            <w:r>
              <w:rPr>
                <w:rFonts w:ascii="仿宋_GB2312" w:hAnsi="仿宋_GB2312" w:cs="仿宋_GB2312" w:eastAsia="仿宋_GB2312"/>
                <w:sz w:val="24"/>
              </w:rPr>
              <w:t>1个:ABO 反定型（A型、B型、AB型、O型）</w:t>
            </w:r>
          </w:p>
          <w:p>
            <w:pPr>
              <w:pStyle w:val="null3"/>
              <w:jc w:val="both"/>
            </w:pPr>
            <w:r>
              <w:rPr>
                <w:rFonts w:ascii="仿宋_GB2312" w:hAnsi="仿宋_GB2312" w:cs="仿宋_GB2312" w:eastAsia="仿宋_GB2312"/>
                <w:sz w:val="24"/>
              </w:rPr>
              <w:t>5.供应商根据临检中心要求，到指定医疗机构完成质评样本的均匀性和稳定性检测，费用由供应商承担。</w:t>
            </w:r>
          </w:p>
          <w:p>
            <w:pPr>
              <w:pStyle w:val="null3"/>
            </w:pPr>
            <w:r>
              <w:rPr>
                <w:rFonts w:ascii="仿宋_GB2312" w:hAnsi="仿宋_GB2312" w:cs="仿宋_GB2312" w:eastAsia="仿宋_GB2312"/>
                <w:sz w:val="24"/>
                <w:b/>
              </w:rPr>
              <w:t>（五）输血相容性检测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3mL/支</w:t>
            </w:r>
          </w:p>
          <w:p>
            <w:pPr>
              <w:pStyle w:val="null3"/>
            </w:pPr>
            <w:r>
              <w:rPr>
                <w:rFonts w:ascii="仿宋_GB2312" w:hAnsi="仿宋_GB2312" w:cs="仿宋_GB2312" w:eastAsia="仿宋_GB2312"/>
                <w:sz w:val="24"/>
              </w:rPr>
              <w:t>2.原材料：人源性红细胞</w:t>
            </w:r>
            <w:r>
              <w:rPr>
                <w:rFonts w:ascii="仿宋_GB2312" w:hAnsi="仿宋_GB2312" w:cs="仿宋_GB2312" w:eastAsia="仿宋_GB2312"/>
                <w:sz w:val="24"/>
              </w:rPr>
              <w:t>（</w:t>
            </w:r>
            <w:r>
              <w:rPr>
                <w:rFonts w:ascii="仿宋_GB2312" w:hAnsi="仿宋_GB2312" w:cs="仿宋_GB2312" w:eastAsia="仿宋_GB2312"/>
                <w:sz w:val="24"/>
              </w:rPr>
              <w:t>红细胞浓度</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、人源性血浆</w:t>
            </w:r>
          </w:p>
          <w:p>
            <w:pPr>
              <w:pStyle w:val="null3"/>
            </w:pPr>
            <w:r>
              <w:rPr>
                <w:rFonts w:ascii="仿宋_GB2312" w:hAnsi="仿宋_GB2312" w:cs="仿宋_GB2312" w:eastAsia="仿宋_GB2312"/>
                <w:sz w:val="24"/>
              </w:rPr>
              <w:t>3.效期（月）：人源性红细胞≥2个月、人源性血浆≥12个月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定性</w:t>
            </w:r>
            <w:r>
              <w:rPr>
                <w:rFonts w:ascii="仿宋_GB2312" w:hAnsi="仿宋_GB2312" w:cs="仿宋_GB2312" w:eastAsia="仿宋_GB2312"/>
                <w:sz w:val="24"/>
              </w:rPr>
              <w:t>质评项目</w:t>
            </w:r>
            <w:r>
              <w:rPr>
                <w:rFonts w:ascii="仿宋_GB2312" w:hAnsi="仿宋_GB2312" w:cs="仿宋_GB2312" w:eastAsia="仿宋_GB2312"/>
                <w:sz w:val="24"/>
              </w:rPr>
              <w:t>5个: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1）ABO 正定型、（</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Rh（D）反定型、（</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ABO 反定型、（</w:t>
            </w:r>
            <w:r>
              <w:rPr>
                <w:rFonts w:ascii="仿宋_GB2312" w:hAnsi="仿宋_GB2312" w:cs="仿宋_GB2312" w:eastAsia="仿宋_GB2312"/>
                <w:sz w:val="24"/>
              </w:rPr>
              <w:t>4</w:t>
            </w:r>
            <w:r>
              <w:rPr>
                <w:rFonts w:ascii="仿宋_GB2312" w:hAnsi="仿宋_GB2312" w:cs="仿宋_GB2312" w:eastAsia="仿宋_GB2312"/>
                <w:sz w:val="24"/>
              </w:rPr>
              <w:t>）抗体筛查、</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）交叉配血</w:t>
            </w:r>
          </w:p>
          <w:p>
            <w:pPr>
              <w:pStyle w:val="null3"/>
              <w:jc w:val="both"/>
            </w:pPr>
            <w:r>
              <w:rPr>
                <w:rFonts w:ascii="仿宋_GB2312" w:hAnsi="仿宋_GB2312" w:cs="仿宋_GB2312" w:eastAsia="仿宋_GB2312"/>
                <w:sz w:val="24"/>
              </w:rPr>
              <w:t>5.供应商根据临检中心要求，到指定医疗机构完成质评样本的均匀性和稳定性检测，费用由供应商承担。</w:t>
            </w:r>
          </w:p>
          <w:p>
            <w:pPr>
              <w:pStyle w:val="null3"/>
            </w:pPr>
            <w:r>
              <w:rPr>
                <w:rFonts w:ascii="仿宋_GB2312" w:hAnsi="仿宋_GB2312" w:cs="仿宋_GB2312" w:eastAsia="仿宋_GB2312"/>
                <w:sz w:val="24"/>
                <w:b/>
              </w:rPr>
              <w:t>（六）优生优育免疫学检测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w:t>
            </w:r>
            <w:r>
              <w:rPr>
                <w:rFonts w:ascii="仿宋_GB2312" w:hAnsi="仿宋_GB2312" w:cs="仿宋_GB2312" w:eastAsia="仿宋_GB2312"/>
                <w:sz w:val="24"/>
              </w:rPr>
              <w:t>含定性质</w:t>
            </w:r>
            <w:r>
              <w:rPr>
                <w:rFonts w:ascii="仿宋_GB2312" w:hAnsi="仿宋_GB2312" w:cs="仿宋_GB2312" w:eastAsia="仿宋_GB2312"/>
                <w:sz w:val="24"/>
              </w:rPr>
              <w:t>评项目</w:t>
            </w:r>
            <w:r>
              <w:rPr>
                <w:rFonts w:ascii="仿宋_GB2312" w:hAnsi="仿宋_GB2312" w:cs="仿宋_GB2312" w:eastAsia="仿宋_GB2312"/>
                <w:sz w:val="24"/>
              </w:rPr>
              <w:t>10个:</w:t>
            </w:r>
          </w:p>
          <w:p>
            <w:pPr>
              <w:pStyle w:val="null3"/>
            </w:pPr>
            <w:r>
              <w:rPr>
                <w:rFonts w:ascii="仿宋_GB2312" w:hAnsi="仿宋_GB2312" w:cs="仿宋_GB2312" w:eastAsia="仿宋_GB2312"/>
                <w:sz w:val="24"/>
              </w:rPr>
              <w:t>（</w:t>
            </w:r>
            <w:r>
              <w:rPr>
                <w:rFonts w:ascii="仿宋_GB2312" w:hAnsi="仿宋_GB2312" w:cs="仿宋_GB2312" w:eastAsia="仿宋_GB2312"/>
                <w:sz w:val="24"/>
              </w:rPr>
              <w:t>1）巨细胞病毒（CMV）IgG、IgM；（2）单纯疱疹病毒（HSV-1）IgG、IgM；（3）单纯疱疹病毒（HSV-2）IgG、IgM；（4）弓形体（TG）IgG、IgM；（5）风疹病毒（RV）IgG、IgM</w:t>
            </w:r>
          </w:p>
          <w:p>
            <w:pPr>
              <w:pStyle w:val="null3"/>
            </w:pPr>
            <w:r>
              <w:rPr>
                <w:rFonts w:ascii="仿宋_GB2312" w:hAnsi="仿宋_GB2312" w:cs="仿宋_GB2312" w:eastAsia="仿宋_GB2312"/>
                <w:sz w:val="24"/>
                <w:b/>
              </w:rPr>
              <w:t>（七）自身抗体检测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定性</w:t>
            </w:r>
            <w:r>
              <w:rPr>
                <w:rFonts w:ascii="仿宋_GB2312" w:hAnsi="仿宋_GB2312" w:cs="仿宋_GB2312" w:eastAsia="仿宋_GB2312"/>
                <w:sz w:val="24"/>
              </w:rPr>
              <w:t>质评项目</w:t>
            </w:r>
            <w:r>
              <w:rPr>
                <w:rFonts w:ascii="仿宋_GB2312" w:hAnsi="仿宋_GB2312" w:cs="仿宋_GB2312" w:eastAsia="仿宋_GB2312"/>
                <w:sz w:val="24"/>
              </w:rPr>
              <w:t>9个:</w:t>
            </w:r>
          </w:p>
          <w:p>
            <w:pPr>
              <w:pStyle w:val="null3"/>
            </w:pPr>
            <w:r>
              <w:rPr>
                <w:rFonts w:ascii="仿宋_GB2312" w:hAnsi="仿宋_GB2312" w:cs="仿宋_GB2312" w:eastAsia="仿宋_GB2312"/>
                <w:sz w:val="24"/>
              </w:rPr>
              <w:t>（</w:t>
            </w:r>
            <w:r>
              <w:rPr>
                <w:rFonts w:ascii="仿宋_GB2312" w:hAnsi="仿宋_GB2312" w:cs="仿宋_GB2312" w:eastAsia="仿宋_GB2312"/>
                <w:sz w:val="24"/>
              </w:rPr>
              <w:t>1）抗核抗体（ANA）、（2）ANA 谱（抗 Sm 抗体）、（3）ANA 谱（抗 RNP 抗体）、 （4）ANA 谱（抗 SS-A 抗体）、（5）ANA 谱（抗 SS-B 抗体）、（6）ANA 谱（抗 Jo-1 抗体）、（7）ANA 谱（抗 Scl-70 抗体）、（8）ANA 谱（抗核糖体 P 蛋白抗体）；（9）抗双链 DNA 抗体（抗 ds-DNA 抗体）</w:t>
            </w:r>
          </w:p>
          <w:p>
            <w:pPr>
              <w:pStyle w:val="null3"/>
            </w:pPr>
            <w:r>
              <w:rPr>
                <w:rFonts w:ascii="仿宋_GB2312" w:hAnsi="仿宋_GB2312" w:cs="仿宋_GB2312" w:eastAsia="仿宋_GB2312"/>
                <w:sz w:val="24"/>
                <w:b/>
              </w:rPr>
              <w:t>（八）抗环瓜氨酸肽抗体</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定性质</w:t>
            </w:r>
            <w:r>
              <w:rPr>
                <w:rFonts w:ascii="仿宋_GB2312" w:hAnsi="仿宋_GB2312" w:cs="仿宋_GB2312" w:eastAsia="仿宋_GB2312"/>
                <w:sz w:val="24"/>
              </w:rPr>
              <w:t>评项目</w:t>
            </w:r>
            <w:r>
              <w:rPr>
                <w:rFonts w:ascii="仿宋_GB2312" w:hAnsi="仿宋_GB2312" w:cs="仿宋_GB2312" w:eastAsia="仿宋_GB2312"/>
                <w:sz w:val="24"/>
              </w:rPr>
              <w:t>1个:抗环瓜氨酸肽抗体（Anti-CCP）</w:t>
            </w:r>
          </w:p>
          <w:p>
            <w:pPr>
              <w:pStyle w:val="null3"/>
            </w:pPr>
            <w:r>
              <w:rPr>
                <w:rFonts w:ascii="仿宋_GB2312" w:hAnsi="仿宋_GB2312" w:cs="仿宋_GB2312" w:eastAsia="仿宋_GB2312"/>
                <w:sz w:val="24"/>
                <w:b/>
              </w:rPr>
              <w:t>（九）甲型和乙型流感病毒抗原检测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2.原材料：灭活的病毒培养物</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w:t>
            </w:r>
            <w:r>
              <w:rPr>
                <w:rFonts w:ascii="仿宋_GB2312" w:hAnsi="仿宋_GB2312" w:cs="仿宋_GB2312" w:eastAsia="仿宋_GB2312"/>
                <w:sz w:val="24"/>
              </w:rPr>
              <w:t>含定性质评项目</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1）甲型流感病毒抗原检测；（2）乙</w:t>
            </w:r>
            <w:r>
              <w:rPr>
                <w:rFonts w:ascii="仿宋_GB2312" w:hAnsi="仿宋_GB2312" w:cs="仿宋_GB2312" w:eastAsia="仿宋_GB2312"/>
                <w:sz w:val="21"/>
              </w:rPr>
              <w:t>型流感病毒抗原检测</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标的名称：室间质评样本（临床微生物和分子）</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65"/>
              <w:gridCol w:w="584"/>
              <w:gridCol w:w="491"/>
              <w:gridCol w:w="521"/>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质评样本名称</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p>
                <w:p>
                  <w:pPr>
                    <w:pStyle w:val="null3"/>
                    <w:jc w:val="center"/>
                  </w:pPr>
                  <w:r>
                    <w:rPr>
                      <w:rFonts w:ascii="仿宋_GB2312" w:hAnsi="仿宋_GB2312" w:cs="仿宋_GB2312" w:eastAsia="仿宋_GB2312"/>
                      <w:sz w:val="24"/>
                      <w:b/>
                    </w:rPr>
                    <w:t>（元</w:t>
                  </w:r>
                  <w:r>
                    <w:rPr>
                      <w:rFonts w:ascii="仿宋_GB2312" w:hAnsi="仿宋_GB2312" w:cs="仿宋_GB2312" w:eastAsia="仿宋_GB2312"/>
                      <w:sz w:val="24"/>
                      <w:b/>
                    </w:rPr>
                    <w:t>/支）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临床微生物</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0.04g/支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涂片抗酸染色检测分枝杆菌</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1张涂片</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乙型肝炎病毒核酸检测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丙型肝炎病毒核酸检测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新型冠状病毒核酸检测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人乳头瘤病毒分型检测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EGFR基因突变检测</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0.5mL/支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7"/>
                <w:b/>
              </w:rPr>
              <w:t>注：本采购包最高限价为：</w:t>
            </w:r>
            <w:r>
              <w:rPr>
                <w:rFonts w:ascii="仿宋_GB2312" w:hAnsi="仿宋_GB2312" w:cs="仿宋_GB2312" w:eastAsia="仿宋_GB2312"/>
                <w:sz w:val="27"/>
                <w:b/>
              </w:rPr>
              <w:t>350900</w:t>
            </w:r>
            <w:r>
              <w:rPr>
                <w:rFonts w:ascii="仿宋_GB2312" w:hAnsi="仿宋_GB2312" w:cs="仿宋_GB2312" w:eastAsia="仿宋_GB2312"/>
                <w:sz w:val="27"/>
                <w:b/>
              </w:rPr>
              <w:t>.00元。</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ind w:right="285"/>
              <w:jc w:val="both"/>
            </w:pPr>
            <w:r>
              <w:rPr>
                <w:rFonts w:ascii="仿宋_GB2312" w:hAnsi="仿宋_GB2312" w:cs="仿宋_GB2312" w:eastAsia="仿宋_GB2312"/>
                <w:sz w:val="24"/>
                <w:b/>
              </w:rPr>
              <w:t>二、技术</w:t>
            </w:r>
            <w:r>
              <w:rPr>
                <w:rFonts w:ascii="仿宋_GB2312" w:hAnsi="仿宋_GB2312" w:cs="仿宋_GB2312" w:eastAsia="仿宋_GB2312"/>
                <w:sz w:val="24"/>
                <w:b/>
              </w:rPr>
              <w:t>要求</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1.</w:t>
            </w:r>
            <w:r>
              <w:rPr>
                <w:rFonts w:ascii="仿宋_GB2312" w:hAnsi="仿宋_GB2312" w:cs="仿宋_GB2312" w:eastAsia="仿宋_GB2312"/>
                <w:sz w:val="21"/>
              </w:rPr>
              <w:t xml:space="preserve"> </w:t>
            </w:r>
            <w:r>
              <w:rPr>
                <w:rFonts w:ascii="仿宋_GB2312" w:hAnsi="仿宋_GB2312" w:cs="仿宋_GB2312" w:eastAsia="仿宋_GB2312"/>
                <w:sz w:val="24"/>
                <w:b/>
              </w:rPr>
              <w:t>项目概述</w:t>
            </w:r>
          </w:p>
          <w:p>
            <w:pPr>
              <w:pStyle w:val="null3"/>
              <w:ind w:firstLine="482"/>
              <w:jc w:val="left"/>
            </w:pPr>
            <w:r>
              <w:rPr>
                <w:rFonts w:ascii="仿宋_GB2312" w:hAnsi="仿宋_GB2312" w:cs="仿宋_GB2312" w:eastAsia="仿宋_GB2312"/>
                <w:sz w:val="21"/>
                <w:b/>
              </w:rPr>
              <w:t xml:space="preserve"> </w:t>
            </w:r>
            <w:r>
              <w:rPr>
                <w:rFonts w:ascii="仿宋_GB2312" w:hAnsi="仿宋_GB2312" w:cs="仿宋_GB2312" w:eastAsia="仿宋_GB2312"/>
                <w:sz w:val="24"/>
              </w:rPr>
              <w:t>陕西省临床检验中心一直承担全省医疗机构临床实验室的室间质量评价工作</w:t>
            </w:r>
            <w:r>
              <w:rPr>
                <w:rFonts w:ascii="仿宋_GB2312" w:hAnsi="仿宋_GB2312" w:cs="仿宋_GB2312" w:eastAsia="仿宋_GB2312"/>
                <w:sz w:val="24"/>
              </w:rPr>
              <w:t>，</w:t>
            </w:r>
            <w:r>
              <w:rPr>
                <w:rFonts w:ascii="仿宋_GB2312" w:hAnsi="仿宋_GB2312" w:cs="仿宋_GB2312" w:eastAsia="仿宋_GB2312"/>
                <w:sz w:val="24"/>
              </w:rPr>
              <w:t>开展了常规化学、全血细胞计数、尿液化学分析等</w:t>
            </w:r>
            <w:r>
              <w:rPr>
                <w:rFonts w:ascii="仿宋_GB2312" w:hAnsi="仿宋_GB2312" w:cs="仿宋_GB2312" w:eastAsia="仿宋_GB2312"/>
                <w:sz w:val="24"/>
              </w:rPr>
              <w:t>32</w:t>
            </w:r>
            <w:r>
              <w:rPr>
                <w:rFonts w:ascii="仿宋_GB2312" w:hAnsi="仿宋_GB2312" w:cs="仿宋_GB2312" w:eastAsia="仿宋_GB2312"/>
                <w:sz w:val="24"/>
              </w:rPr>
              <w:t>个质评计划共</w:t>
            </w:r>
            <w:r>
              <w:rPr>
                <w:rFonts w:ascii="仿宋_GB2312" w:hAnsi="仿宋_GB2312" w:cs="仿宋_GB2312" w:eastAsia="仿宋_GB2312"/>
                <w:sz w:val="24"/>
              </w:rPr>
              <w:t>181</w:t>
            </w:r>
            <w:r>
              <w:rPr>
                <w:rFonts w:ascii="仿宋_GB2312" w:hAnsi="仿宋_GB2312" w:cs="仿宋_GB2312" w:eastAsia="仿宋_GB2312"/>
                <w:sz w:val="24"/>
              </w:rPr>
              <w:t>个</w:t>
            </w:r>
            <w:r>
              <w:rPr>
                <w:rFonts w:ascii="仿宋_GB2312" w:hAnsi="仿宋_GB2312" w:cs="仿宋_GB2312" w:eastAsia="仿宋_GB2312"/>
                <w:sz w:val="24"/>
              </w:rPr>
              <w:t>质评项目，</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年全省参加临床实验室</w:t>
            </w:r>
            <w:r>
              <w:rPr>
                <w:rFonts w:ascii="仿宋_GB2312" w:hAnsi="仿宋_GB2312" w:cs="仿宋_GB2312" w:eastAsia="仿宋_GB2312"/>
                <w:sz w:val="24"/>
              </w:rPr>
              <w:t>1300多</w:t>
            </w:r>
            <w:r>
              <w:rPr>
                <w:rFonts w:ascii="仿宋_GB2312" w:hAnsi="仿宋_GB2312" w:cs="仿宋_GB2312" w:eastAsia="仿宋_GB2312"/>
                <w:sz w:val="24"/>
              </w:rPr>
              <w:t>家。质评样本是开展室间质量评价工作最重要的要素之一，其质量直接决定室间质评活动的成败；并不是所有的质控品都能成为质评样本，质评样本的特殊性表现在：</w:t>
            </w:r>
            <w:r>
              <w:rPr>
                <w:rFonts w:ascii="仿宋_GB2312" w:hAnsi="仿宋_GB2312" w:cs="仿宋_GB2312" w:eastAsia="仿宋_GB2312"/>
                <w:sz w:val="24"/>
              </w:rPr>
              <w:t>1.质评样本应能满足我省</w:t>
            </w:r>
            <w:r>
              <w:rPr>
                <w:rFonts w:ascii="仿宋_GB2312" w:hAnsi="仿宋_GB2312" w:cs="仿宋_GB2312" w:eastAsia="仿宋_GB2312"/>
                <w:sz w:val="24"/>
              </w:rPr>
              <w:t>上千家实验室</w:t>
            </w:r>
            <w:r>
              <w:rPr>
                <w:rFonts w:ascii="仿宋_GB2312" w:hAnsi="仿宋_GB2312" w:cs="仿宋_GB2312" w:eastAsia="仿宋_GB2312"/>
                <w:sz w:val="24"/>
              </w:rPr>
              <w:t>不同检测系统的检测要求，稳定性好、批内变异小、基质效应小、有效期相对较长；</w:t>
            </w:r>
            <w:r>
              <w:rPr>
                <w:rFonts w:ascii="仿宋_GB2312" w:hAnsi="仿宋_GB2312" w:cs="仿宋_GB2312" w:eastAsia="仿宋_GB2312"/>
                <w:sz w:val="24"/>
              </w:rPr>
              <w:t>2.价格便宜、供货渠道稳定、供应商能提供</w:t>
            </w:r>
            <w:r>
              <w:rPr>
                <w:rFonts w:ascii="仿宋_GB2312" w:hAnsi="仿宋_GB2312" w:cs="仿宋_GB2312" w:eastAsia="仿宋_GB2312"/>
                <w:sz w:val="24"/>
              </w:rPr>
              <w:t>一定</w:t>
            </w:r>
            <w:r>
              <w:rPr>
                <w:rFonts w:ascii="仿宋_GB2312" w:hAnsi="仿宋_GB2312" w:cs="仿宋_GB2312" w:eastAsia="仿宋_GB2312"/>
                <w:sz w:val="24"/>
              </w:rPr>
              <w:t>的技术支持；</w:t>
            </w:r>
            <w:r>
              <w:rPr>
                <w:rFonts w:ascii="仿宋_GB2312" w:hAnsi="仿宋_GB2312" w:cs="仿宋_GB2312" w:eastAsia="仿宋_GB2312"/>
                <w:sz w:val="24"/>
              </w:rPr>
              <w:t>3.同级临床检验中心已使用</w:t>
            </w:r>
            <w:r>
              <w:rPr>
                <w:rFonts w:ascii="仿宋_GB2312" w:hAnsi="仿宋_GB2312" w:cs="仿宋_GB2312" w:eastAsia="仿宋_GB2312"/>
                <w:sz w:val="24"/>
              </w:rPr>
              <w:t>，未发现</w:t>
            </w:r>
            <w:r>
              <w:rPr>
                <w:rFonts w:ascii="仿宋_GB2312" w:hAnsi="仿宋_GB2312" w:cs="仿宋_GB2312" w:eastAsia="仿宋_GB2312"/>
                <w:sz w:val="24"/>
              </w:rPr>
              <w:t>质量问题</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2.</w:t>
            </w:r>
            <w:r>
              <w:rPr>
                <w:rFonts w:ascii="仿宋_GB2312" w:hAnsi="仿宋_GB2312" w:cs="仿宋_GB2312" w:eastAsia="仿宋_GB2312"/>
                <w:sz w:val="21"/>
              </w:rPr>
              <w:t xml:space="preserve"> </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rPr>
              <w:t>乙型肝炎病毒核酸检测</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3.采购清单及技术标准、配置要求：</w:t>
            </w:r>
          </w:p>
          <w:p>
            <w:pPr>
              <w:pStyle w:val="null3"/>
              <w:ind w:firstLine="482"/>
              <w:jc w:val="both"/>
            </w:pPr>
            <w:r>
              <w:rPr>
                <w:rFonts w:ascii="仿宋_GB2312" w:hAnsi="仿宋_GB2312" w:cs="仿宋_GB2312" w:eastAsia="仿宋_GB2312"/>
                <w:sz w:val="24"/>
                <w:b/>
              </w:rPr>
              <w:t>① 共性技术要求</w:t>
            </w:r>
          </w:p>
          <w:p>
            <w:pPr>
              <w:pStyle w:val="null3"/>
              <w:ind w:firstLine="482"/>
              <w:jc w:val="both"/>
            </w:pPr>
            <w:r>
              <w:rPr>
                <w:rFonts w:ascii="仿宋_GB2312" w:hAnsi="仿宋_GB2312" w:cs="仿宋_GB2312" w:eastAsia="仿宋_GB2312"/>
                <w:sz w:val="24"/>
                <w:b/>
              </w:rPr>
              <w:t xml:space="preserve">a. </w:t>
            </w:r>
            <w:r>
              <w:rPr>
                <w:rFonts w:ascii="仿宋_GB2312" w:hAnsi="仿宋_GB2312" w:cs="仿宋_GB2312" w:eastAsia="仿宋_GB2312"/>
                <w:sz w:val="24"/>
              </w:rPr>
              <w:t>供应商能根据临检中心的要求，制定合理浓度的质评样本</w:t>
            </w:r>
            <w:r>
              <w:rPr>
                <w:rFonts w:ascii="仿宋_GB2312" w:hAnsi="仿宋_GB2312" w:cs="仿宋_GB2312" w:eastAsia="仿宋_GB2312"/>
                <w:sz w:val="24"/>
              </w:rPr>
              <w:t>；</w:t>
            </w:r>
            <w:r>
              <w:rPr>
                <w:rFonts w:ascii="仿宋_GB2312" w:hAnsi="仿宋_GB2312" w:cs="仿宋_GB2312" w:eastAsia="仿宋_GB2312"/>
                <w:sz w:val="24"/>
              </w:rPr>
              <w:t>定量项目</w:t>
            </w:r>
            <w:r>
              <w:rPr>
                <w:rFonts w:ascii="仿宋_GB2312" w:hAnsi="仿宋_GB2312" w:cs="仿宋_GB2312" w:eastAsia="仿宋_GB2312"/>
                <w:sz w:val="24"/>
              </w:rPr>
              <w:t>每批</w:t>
            </w:r>
            <w:r>
              <w:rPr>
                <w:rFonts w:ascii="仿宋_GB2312" w:hAnsi="仿宋_GB2312" w:cs="仿宋_GB2312" w:eastAsia="仿宋_GB2312"/>
                <w:sz w:val="24"/>
              </w:rPr>
              <w:t>5</w:t>
            </w:r>
            <w:r>
              <w:rPr>
                <w:rFonts w:ascii="仿宋_GB2312" w:hAnsi="仿宋_GB2312" w:cs="仿宋_GB2312" w:eastAsia="仿宋_GB2312"/>
                <w:sz w:val="24"/>
              </w:rPr>
              <w:t>个样本应包括</w:t>
            </w:r>
            <w:r>
              <w:rPr>
                <w:rFonts w:ascii="仿宋_GB2312" w:hAnsi="仿宋_GB2312" w:cs="仿宋_GB2312" w:eastAsia="仿宋_GB2312"/>
                <w:sz w:val="24"/>
              </w:rPr>
              <w:t>质评</w:t>
            </w:r>
            <w:r>
              <w:rPr>
                <w:rFonts w:ascii="仿宋_GB2312" w:hAnsi="仿宋_GB2312" w:cs="仿宋_GB2312" w:eastAsia="仿宋_GB2312"/>
                <w:sz w:val="24"/>
              </w:rPr>
              <w:t>项目分析范围的</w:t>
            </w:r>
            <w:r>
              <w:rPr>
                <w:rFonts w:ascii="仿宋_GB2312" w:hAnsi="仿宋_GB2312" w:cs="仿宋_GB2312" w:eastAsia="仿宋_GB2312"/>
                <w:sz w:val="24"/>
              </w:rPr>
              <w:t>参考值、异常高值和低值；定性项目</w:t>
            </w:r>
            <w:r>
              <w:rPr>
                <w:rFonts w:ascii="仿宋_GB2312" w:hAnsi="仿宋_GB2312" w:cs="仿宋_GB2312" w:eastAsia="仿宋_GB2312"/>
                <w:sz w:val="24"/>
              </w:rPr>
              <w:t>每批</w:t>
            </w:r>
            <w:r>
              <w:rPr>
                <w:rFonts w:ascii="仿宋_GB2312" w:hAnsi="仿宋_GB2312" w:cs="仿宋_GB2312" w:eastAsia="仿宋_GB2312"/>
                <w:sz w:val="24"/>
              </w:rPr>
              <w:t>5</w:t>
            </w:r>
            <w:r>
              <w:rPr>
                <w:rFonts w:ascii="仿宋_GB2312" w:hAnsi="仿宋_GB2312" w:cs="仿宋_GB2312" w:eastAsia="仿宋_GB2312"/>
                <w:sz w:val="24"/>
              </w:rPr>
              <w:t>个样本应包括</w:t>
            </w:r>
            <w:r>
              <w:rPr>
                <w:rFonts w:ascii="仿宋_GB2312" w:hAnsi="仿宋_GB2312" w:cs="仿宋_GB2312" w:eastAsia="仿宋_GB2312"/>
                <w:sz w:val="24"/>
              </w:rPr>
              <w:t>质评</w:t>
            </w:r>
            <w:r>
              <w:rPr>
                <w:rFonts w:ascii="仿宋_GB2312" w:hAnsi="仿宋_GB2312" w:cs="仿宋_GB2312" w:eastAsia="仿宋_GB2312"/>
                <w:sz w:val="24"/>
              </w:rPr>
              <w:t>项目</w:t>
            </w:r>
            <w:r>
              <w:rPr>
                <w:rFonts w:ascii="仿宋_GB2312" w:hAnsi="仿宋_GB2312" w:cs="仿宋_GB2312" w:eastAsia="仿宋_GB2312"/>
                <w:sz w:val="24"/>
              </w:rPr>
              <w:t>检测结果</w:t>
            </w:r>
            <w:r>
              <w:rPr>
                <w:rFonts w:ascii="仿宋_GB2312" w:hAnsi="仿宋_GB2312" w:cs="仿宋_GB2312" w:eastAsia="仿宋_GB2312"/>
                <w:sz w:val="24"/>
              </w:rPr>
              <w:t>的阴性、阳性</w:t>
            </w:r>
            <w:r>
              <w:rPr>
                <w:rFonts w:ascii="仿宋_GB2312" w:hAnsi="仿宋_GB2312" w:cs="仿宋_GB2312" w:eastAsia="仿宋_GB2312"/>
                <w:sz w:val="24"/>
              </w:rPr>
              <w:t>，</w:t>
            </w:r>
            <w:r>
              <w:rPr>
                <w:rFonts w:ascii="仿宋_GB2312" w:hAnsi="仿宋_GB2312" w:cs="仿宋_GB2312" w:eastAsia="仿宋_GB2312"/>
                <w:sz w:val="24"/>
              </w:rPr>
              <w:t>其中阳性样本至少</w:t>
            </w:r>
            <w:r>
              <w:rPr>
                <w:rFonts w:ascii="仿宋_GB2312" w:hAnsi="仿宋_GB2312" w:cs="仿宋_GB2312" w:eastAsia="仿宋_GB2312"/>
                <w:sz w:val="24"/>
              </w:rPr>
              <w:t>2个。</w:t>
            </w:r>
          </w:p>
          <w:p>
            <w:pPr>
              <w:pStyle w:val="null3"/>
              <w:ind w:firstLine="482"/>
              <w:jc w:val="both"/>
            </w:pPr>
            <w:r>
              <w:rPr>
                <w:rFonts w:ascii="仿宋_GB2312" w:hAnsi="仿宋_GB2312" w:cs="仿宋_GB2312" w:eastAsia="仿宋_GB2312"/>
                <w:sz w:val="24"/>
                <w:b/>
              </w:rPr>
              <w:t xml:space="preserve">b. </w:t>
            </w:r>
            <w:r>
              <w:rPr>
                <w:rFonts w:ascii="仿宋_GB2312" w:hAnsi="仿宋_GB2312" w:cs="仿宋_GB2312" w:eastAsia="仿宋_GB2312"/>
                <w:sz w:val="24"/>
              </w:rPr>
              <w:t>质评样本</w:t>
            </w:r>
            <w:r>
              <w:rPr>
                <w:rFonts w:ascii="仿宋_GB2312" w:hAnsi="仿宋_GB2312" w:cs="仿宋_GB2312" w:eastAsia="仿宋_GB2312"/>
                <w:sz w:val="24"/>
              </w:rPr>
              <w:t>基质效应小、互通性好，</w:t>
            </w:r>
            <w:r>
              <w:rPr>
                <w:rFonts w:ascii="仿宋_GB2312" w:hAnsi="仿宋_GB2312" w:cs="仿宋_GB2312" w:eastAsia="仿宋_GB2312"/>
                <w:sz w:val="24"/>
              </w:rPr>
              <w:t>适用于不同检测方法或检测仪器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c. </w:t>
            </w:r>
            <w:r>
              <w:rPr>
                <w:rFonts w:ascii="仿宋_GB2312" w:hAnsi="仿宋_GB2312" w:cs="仿宋_GB2312" w:eastAsia="仿宋_GB2312"/>
                <w:sz w:val="24"/>
              </w:rPr>
              <w:t>供应商能提供质评样本在主流检测系统上的预期结果</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 xml:space="preserve">d. </w:t>
            </w:r>
            <w:r>
              <w:rPr>
                <w:rFonts w:ascii="仿宋_GB2312" w:hAnsi="仿宋_GB2312" w:cs="仿宋_GB2312" w:eastAsia="仿宋_GB2312"/>
                <w:sz w:val="24"/>
              </w:rPr>
              <w:t>质评样本均匀性和稳定性符合《能力验证样品均匀性和稳定性评价指南》（</w:t>
            </w:r>
            <w:r>
              <w:rPr>
                <w:rFonts w:ascii="仿宋_GB2312" w:hAnsi="仿宋_GB2312" w:cs="仿宋_GB2312" w:eastAsia="仿宋_GB2312"/>
                <w:sz w:val="24"/>
              </w:rPr>
              <w:t>CNAS-GL</w:t>
            </w:r>
            <w:r>
              <w:rPr>
                <w:rFonts w:ascii="仿宋_GB2312" w:hAnsi="仿宋_GB2312" w:cs="仿宋_GB2312" w:eastAsia="仿宋_GB2312"/>
                <w:sz w:val="21"/>
              </w:rPr>
              <w:t xml:space="preserve"> </w:t>
            </w:r>
            <w:r>
              <w:rPr>
                <w:rFonts w:ascii="仿宋_GB2312" w:hAnsi="仿宋_GB2312" w:cs="仿宋_GB2312" w:eastAsia="仿宋_GB2312"/>
                <w:sz w:val="24"/>
              </w:rPr>
              <w:t>003:2018）的要求</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② 不同质评样本个性技术要求</w:t>
            </w:r>
          </w:p>
          <w:p>
            <w:pPr>
              <w:pStyle w:val="null3"/>
            </w:pPr>
            <w:r>
              <w:rPr>
                <w:rFonts w:ascii="仿宋_GB2312" w:hAnsi="仿宋_GB2312" w:cs="仿宋_GB2312" w:eastAsia="仿宋_GB2312"/>
                <w:sz w:val="24"/>
                <w:b/>
              </w:rPr>
              <w:t>（一）临床微生物</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0.04g/支</w:t>
            </w:r>
          </w:p>
          <w:p>
            <w:pPr>
              <w:pStyle w:val="null3"/>
            </w:pPr>
            <w:r>
              <w:rPr>
                <w:rFonts w:ascii="仿宋_GB2312" w:hAnsi="仿宋_GB2312" w:cs="仿宋_GB2312" w:eastAsia="仿宋_GB2312"/>
                <w:sz w:val="24"/>
              </w:rPr>
              <w:t>2.原材料：模拟样本</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w:t>
            </w:r>
            <w:r>
              <w:rPr>
                <w:rFonts w:ascii="仿宋_GB2312" w:hAnsi="仿宋_GB2312" w:cs="仿宋_GB2312" w:eastAsia="仿宋_GB2312"/>
                <w:sz w:val="24"/>
              </w:rPr>
              <w:t>含定性质评项目</w:t>
            </w:r>
            <w:r>
              <w:rPr>
                <w:rFonts w:ascii="仿宋_GB2312" w:hAnsi="仿宋_GB2312" w:cs="仿宋_GB2312" w:eastAsia="仿宋_GB2312"/>
                <w:sz w:val="24"/>
              </w:rPr>
              <w:t>3个: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1）细菌培养鉴定、（</w:t>
            </w:r>
            <w:r>
              <w:rPr>
                <w:rFonts w:ascii="仿宋_GB2312" w:hAnsi="仿宋_GB2312" w:cs="仿宋_GB2312" w:eastAsia="仿宋_GB2312"/>
                <w:sz w:val="24"/>
              </w:rPr>
              <w:t>2</w:t>
            </w:r>
            <w:r>
              <w:rPr>
                <w:rFonts w:ascii="仿宋_GB2312" w:hAnsi="仿宋_GB2312" w:cs="仿宋_GB2312" w:eastAsia="仿宋_GB2312"/>
                <w:sz w:val="24"/>
              </w:rPr>
              <w:t>）真菌培养鉴定、（</w:t>
            </w:r>
            <w:r>
              <w:rPr>
                <w:rFonts w:ascii="仿宋_GB2312" w:hAnsi="仿宋_GB2312" w:cs="仿宋_GB2312" w:eastAsia="仿宋_GB2312"/>
                <w:sz w:val="24"/>
              </w:rPr>
              <w:t>3</w:t>
            </w:r>
            <w:r>
              <w:rPr>
                <w:rFonts w:ascii="仿宋_GB2312" w:hAnsi="仿宋_GB2312" w:cs="仿宋_GB2312" w:eastAsia="仿宋_GB2312"/>
                <w:sz w:val="24"/>
              </w:rPr>
              <w:t>）细菌药敏试验</w:t>
            </w:r>
          </w:p>
          <w:p>
            <w:pPr>
              <w:pStyle w:val="null3"/>
              <w:jc w:val="both"/>
            </w:pPr>
            <w:r>
              <w:rPr>
                <w:rFonts w:ascii="仿宋_GB2312" w:hAnsi="仿宋_GB2312" w:cs="仿宋_GB2312" w:eastAsia="仿宋_GB2312"/>
                <w:sz w:val="24"/>
                <w:b/>
              </w:rPr>
              <w:t>（二）涂片抗酸染色检测分枝杆菌</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1张涂片</w:t>
            </w:r>
          </w:p>
          <w:p>
            <w:pPr>
              <w:pStyle w:val="null3"/>
            </w:pPr>
            <w:r>
              <w:rPr>
                <w:rFonts w:ascii="仿宋_GB2312" w:hAnsi="仿宋_GB2312" w:cs="仿宋_GB2312" w:eastAsia="仿宋_GB2312"/>
                <w:sz w:val="24"/>
              </w:rPr>
              <w:t>2.原材料：</w:t>
            </w:r>
            <w:r>
              <w:rPr>
                <w:rFonts w:ascii="仿宋_GB2312" w:hAnsi="仿宋_GB2312" w:cs="仿宋_GB2312" w:eastAsia="仿宋_GB2312"/>
                <w:sz w:val="24"/>
              </w:rPr>
              <w:t>分枝杆菌</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4.包含定性质</w:t>
            </w:r>
            <w:r>
              <w:rPr>
                <w:rFonts w:ascii="仿宋_GB2312" w:hAnsi="仿宋_GB2312" w:cs="仿宋_GB2312" w:eastAsia="仿宋_GB2312"/>
                <w:sz w:val="24"/>
              </w:rPr>
              <w:t>评项目</w:t>
            </w:r>
            <w:r>
              <w:rPr>
                <w:rFonts w:ascii="仿宋_GB2312" w:hAnsi="仿宋_GB2312" w:cs="仿宋_GB2312" w:eastAsia="仿宋_GB2312"/>
                <w:sz w:val="24"/>
              </w:rPr>
              <w:t>1个:涂片抗酸染色检测分枝杆菌</w:t>
            </w:r>
          </w:p>
          <w:p>
            <w:pPr>
              <w:pStyle w:val="null3"/>
              <w:jc w:val="both"/>
            </w:pPr>
            <w:r>
              <w:rPr>
                <w:rFonts w:ascii="仿宋_GB2312" w:hAnsi="仿宋_GB2312" w:cs="仿宋_GB2312" w:eastAsia="仿宋_GB2312"/>
                <w:sz w:val="24"/>
                <w:b/>
              </w:rPr>
              <w:t>（三）乙型肝炎病毒核酸检测【核心产品】</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w:t>
            </w:r>
            <w:r>
              <w:rPr>
                <w:rFonts w:ascii="仿宋_GB2312" w:hAnsi="仿宋_GB2312" w:cs="仿宋_GB2312" w:eastAsia="仿宋_GB2312"/>
                <w:sz w:val="24"/>
              </w:rPr>
              <w:t>人源性</w:t>
            </w:r>
            <w:r>
              <w:rPr>
                <w:rFonts w:ascii="仿宋_GB2312" w:hAnsi="仿宋_GB2312" w:cs="仿宋_GB2312" w:eastAsia="仿宋_GB2312"/>
                <w:sz w:val="24"/>
              </w:rPr>
              <w:t>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w:t>
            </w:r>
            <w:r>
              <w:rPr>
                <w:rFonts w:ascii="仿宋_GB2312" w:hAnsi="仿宋_GB2312" w:cs="仿宋_GB2312" w:eastAsia="仿宋_GB2312"/>
                <w:sz w:val="24"/>
              </w:rPr>
              <w:t>定量质评项目</w:t>
            </w:r>
            <w:r>
              <w:rPr>
                <w:rFonts w:ascii="仿宋_GB2312" w:hAnsi="仿宋_GB2312" w:cs="仿宋_GB2312" w:eastAsia="仿宋_GB2312"/>
                <w:sz w:val="24"/>
              </w:rPr>
              <w:t>1个:乙型肝炎病毒核酸（HBV DNA）</w:t>
            </w:r>
          </w:p>
          <w:p>
            <w:pPr>
              <w:pStyle w:val="null3"/>
              <w:jc w:val="both"/>
            </w:pPr>
            <w:r>
              <w:rPr>
                <w:rFonts w:ascii="仿宋_GB2312" w:hAnsi="仿宋_GB2312" w:cs="仿宋_GB2312" w:eastAsia="仿宋_GB2312"/>
                <w:sz w:val="24"/>
                <w:b/>
              </w:rPr>
              <w:t>（四）丙型肝炎病毒核酸检测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2.原材料：人源性血清</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4.包含定量质评项目1个:丙型肝炎病毒核酸（HCV RNA）</w:t>
            </w:r>
          </w:p>
          <w:p>
            <w:pPr>
              <w:pStyle w:val="null3"/>
              <w:jc w:val="both"/>
            </w:pPr>
            <w:r>
              <w:rPr>
                <w:rFonts w:ascii="仿宋_GB2312" w:hAnsi="仿宋_GB2312" w:cs="仿宋_GB2312" w:eastAsia="仿宋_GB2312"/>
                <w:sz w:val="24"/>
                <w:b/>
              </w:rPr>
              <w:t>（五）新型冠状病毒核酸检测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2.原材料：假病毒颗粒</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4.包含定性质评项目1个:新型冠状病毒核酸（SARS-CoV-2 RNA）</w:t>
            </w:r>
          </w:p>
          <w:p>
            <w:pPr>
              <w:pStyle w:val="null3"/>
              <w:jc w:val="both"/>
            </w:pPr>
            <w:r>
              <w:rPr>
                <w:rFonts w:ascii="仿宋_GB2312" w:hAnsi="仿宋_GB2312" w:cs="仿宋_GB2312" w:eastAsia="仿宋_GB2312"/>
                <w:sz w:val="24"/>
                <w:b/>
              </w:rPr>
              <w:t>（六）人乳头瘤病毒分型检测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2.原材料：灭活的病毒培养物</w:t>
            </w:r>
          </w:p>
          <w:p>
            <w:pPr>
              <w:pStyle w:val="null3"/>
            </w:pPr>
            <w:r>
              <w:rPr>
                <w:rFonts w:ascii="仿宋_GB2312" w:hAnsi="仿宋_GB2312" w:cs="仿宋_GB2312" w:eastAsia="仿宋_GB2312"/>
                <w:sz w:val="24"/>
              </w:rPr>
              <w:t>3.效期（月）：≥12个月</w:t>
            </w:r>
          </w:p>
          <w:p>
            <w:pPr>
              <w:pStyle w:val="null3"/>
            </w:pPr>
            <w:r>
              <w:rPr>
                <w:rFonts w:ascii="仿宋_GB2312" w:hAnsi="仿宋_GB2312" w:cs="仿宋_GB2312" w:eastAsia="仿宋_GB2312"/>
                <w:sz w:val="24"/>
              </w:rPr>
              <w:t>4.包含定性质评项目1</w:t>
            </w:r>
            <w:r>
              <w:rPr>
                <w:rFonts w:ascii="仿宋_GB2312" w:hAnsi="仿宋_GB2312" w:cs="仿宋_GB2312" w:eastAsia="仿宋_GB2312"/>
                <w:sz w:val="24"/>
              </w:rPr>
              <w:t>个</w:t>
            </w:r>
            <w:r>
              <w:rPr>
                <w:rFonts w:ascii="仿宋_GB2312" w:hAnsi="仿宋_GB2312" w:cs="仿宋_GB2312" w:eastAsia="仿宋_GB2312"/>
                <w:sz w:val="24"/>
              </w:rPr>
              <w:t>:包含16、18型等14种常见HPV高危型别</w:t>
            </w:r>
          </w:p>
          <w:p>
            <w:pPr>
              <w:pStyle w:val="null3"/>
              <w:jc w:val="both"/>
            </w:pPr>
            <w:r>
              <w:rPr>
                <w:rFonts w:ascii="仿宋_GB2312" w:hAnsi="仿宋_GB2312" w:cs="仿宋_GB2312" w:eastAsia="仿宋_GB2312"/>
                <w:sz w:val="24"/>
                <w:b/>
              </w:rPr>
              <w:t>（七）</w:t>
            </w:r>
            <w:r>
              <w:rPr>
                <w:rFonts w:ascii="仿宋_GB2312" w:hAnsi="仿宋_GB2312" w:cs="仿宋_GB2312" w:eastAsia="仿宋_GB2312"/>
                <w:sz w:val="24"/>
                <w:b/>
              </w:rPr>
              <w:t>EGFR基因突变检测</w:t>
            </w:r>
          </w:p>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0.5mL/支</w:t>
            </w:r>
          </w:p>
          <w:p>
            <w:pPr>
              <w:pStyle w:val="null3"/>
            </w:pPr>
            <w:r>
              <w:rPr>
                <w:rFonts w:ascii="仿宋_GB2312" w:hAnsi="仿宋_GB2312" w:cs="仿宋_GB2312" w:eastAsia="仿宋_GB2312"/>
                <w:sz w:val="24"/>
              </w:rPr>
              <w:t>2.原材料：组织蜡卷</w:t>
            </w:r>
          </w:p>
          <w:p>
            <w:pPr>
              <w:pStyle w:val="null3"/>
            </w:pPr>
            <w:r>
              <w:rPr>
                <w:rFonts w:ascii="仿宋_GB2312" w:hAnsi="仿宋_GB2312" w:cs="仿宋_GB2312" w:eastAsia="仿宋_GB2312"/>
                <w:sz w:val="24"/>
              </w:rPr>
              <w:t>3.效期（月）：≥12个月</w:t>
            </w:r>
          </w:p>
          <w:p>
            <w:pPr>
              <w:pStyle w:val="null3"/>
              <w:jc w:val="both"/>
            </w:pPr>
            <w:r>
              <w:rPr>
                <w:rFonts w:ascii="仿宋_GB2312" w:hAnsi="仿宋_GB2312" w:cs="仿宋_GB2312" w:eastAsia="仿宋_GB2312"/>
                <w:sz w:val="21"/>
              </w:rPr>
              <w:t>4.包含</w:t>
            </w:r>
            <w:r>
              <w:rPr>
                <w:rFonts w:ascii="仿宋_GB2312" w:hAnsi="仿宋_GB2312" w:cs="仿宋_GB2312" w:eastAsia="仿宋_GB2312"/>
                <w:sz w:val="21"/>
              </w:rPr>
              <w:t>定性</w:t>
            </w:r>
            <w:r>
              <w:rPr>
                <w:rFonts w:ascii="仿宋_GB2312" w:hAnsi="仿宋_GB2312" w:cs="仿宋_GB2312" w:eastAsia="仿宋_GB2312"/>
                <w:sz w:val="21"/>
              </w:rPr>
              <w:t>质评项目</w:t>
            </w:r>
            <w:r>
              <w:rPr>
                <w:rFonts w:ascii="仿宋_GB2312" w:hAnsi="仿宋_GB2312" w:cs="仿宋_GB2312" w:eastAsia="仿宋_GB2312"/>
                <w:sz w:val="21"/>
              </w:rPr>
              <w:t>2个:4个基因突变型、1个野生型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交货期：接到甲方配送计划之日起60日历日内交货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交货期：接到甲方配送计划之日起60日历日内交货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交货期：接到甲方配送计划之日起60日历日内交货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交货期：接到甲方配送计划之日起60日历日内交货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交货期：接到甲方配送计划之日起60日历日内交货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交货地点：陕西省人民医院指定地点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交货地点：陕西省人民医院指定地点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交货地点：陕西省人民医院指定地点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交货地点：陕西省人民医院指定地点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交货地点：陕西省人民医院指定地点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每次室间质评活动结束，据实结算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每次室间质评活动结束，据实结算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每次室间质评活动结束，据实结算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每次室间质评活动结束，据实结算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每次室间质评活动结束，据实结算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1、室间质评样本到货后，甲方根据订购合同，验收货物的包装、数量和到货温度是否符合要求。 2、室间质评活动结束后，根据参加实验室反馈的检测结果，评价甲方的质评样本是否达到预期的质量要求。 3、验收依据：（1）招标文件、投标文件、澄清表（函）； （2）合同及附件文本；（3）国家相应的标准、规范。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2、乙方将包装好的质评样本，通过全程冷链运输发送到甲方指定的地点。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2、乙方将包装好的质评样本，通过全程冷链运输发送到甲方指定的地点。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2、乙方将包装好的质评样本，通过全程冷链运输发送到甲方指定的地点。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2、乙方将包装好的质评样本，通过全程冷链运输发送到甲方指定的地点。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2、乙方将包装好的质评样本，通过全程冷链运输发送到甲方指定的地点。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质保期：验收合格通过之日起≥12个月。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质保期：全血细胞计数产品验收合格通过之日起≥3个月、粪便隐血产品验收合格通过之日起≥6个月、全血五元素产品验收合格通过之日起≥6个月；其余产品验收合格通过之日起≥12个月。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质保期：血型鉴定红细胞产品验收合格通过之日起≥2个月、输血相容性检测人源性红细胞产品验收合格通过之日起≥2个月；其余产品验收合格通过之日起≥12个月。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质保期：验收合格通过之日起≥12个月。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1、供应商需要在线提交所有通过电子化交易平台实施的政府采购项目的响应文件，同时，线下提交响应文件正本 壹 份、副本 贰 份、电子版 壹 份（U盘一套标明供应商名称，单独密封），纸质文件双面打印。 2、线下纸质文件递交截止时间：同在线递交电子响应文件截止时间一致；线下纸质文件递交地点：西安市雁展路1111号莱安中心T6-15层。（如需邮寄，建议顺丰速运，并将单位名称、联系人、电话及运单号发送至809502949@qq.com邮箱）。 3、投标保证金到账（保函提交）截止时间与投标截止时间一致。 （1）投标保证金以投标人名称汇款,如以个人汇款，视为无效。 （2）保证金交纳凭证/保函须标明项目编号及包号。 （3）投标人未交纳、未足额交纳或未按规定时间、账号交纳保证金（保函）的，将被视为自动放弃投标权利。 （4）投标保证金的交纳单位和投标人的名称必须一致，否则将视为投标无效。 （5）由于每个项目保证金交纳账号不一样，请各投标人务必仔细核对，由此带来的所有后果由投标人自行承担。 （温馨提示：由于转账当天不一定能够到账，为避免因保证金未到账或延迟到账而导致投标文件符合性审查不通过，建议至少提前1个工作日到账。） 4、本项目允许兼投兼中。 5、因系统格式限制，本项目付款方式：每次室间质评活动结束，达到付款条件起30日内，据实结算。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投标人承诺书.docx 监狱企业的证明文件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质评样本规格明确，技术参数满足招标文件及室间质评的要求，并对每项参数内容都进行明确响应，完全满足招标文件采购清单及技术标准、配置要求计15分，每负偏离一项扣1分，扣完为止。 注：应逐条对应技术参数进行应答，并提供充足的佐证材料（包含但不限于注册证附件等）予以证明参数的技术响应性，未提供视为负偏离。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预期值及范围</w:t>
            </w:r>
          </w:p>
        </w:tc>
        <w:tc>
          <w:tcPr>
            <w:tcW w:type="dxa" w:w="2492"/>
          </w:tcPr>
          <w:p>
            <w:pPr>
              <w:pStyle w:val="null3"/>
            </w:pPr>
            <w:r>
              <w:rPr>
                <w:rFonts w:ascii="仿宋_GB2312" w:hAnsi="仿宋_GB2312" w:cs="仿宋_GB2312" w:eastAsia="仿宋_GB2312"/>
              </w:rPr>
              <w:t>能提供每个质评项目详细（主要检测系统）的预期值及范围，计6分，每缺少1个质评项目的预期值及范围扣2分，扣完为止，不提供不计分。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使用情况</w:t>
            </w:r>
          </w:p>
        </w:tc>
        <w:tc>
          <w:tcPr>
            <w:tcW w:type="dxa" w:w="2492"/>
          </w:tcPr>
          <w:p>
            <w:pPr>
              <w:pStyle w:val="null3"/>
            </w:pPr>
            <w:r>
              <w:rPr>
                <w:rFonts w:ascii="仿宋_GB2312" w:hAnsi="仿宋_GB2312" w:cs="仿宋_GB2312" w:eastAsia="仿宋_GB2312"/>
              </w:rPr>
              <w:t>质评样本适用于全省上千家实验室的不同检测系统。该项技术指标通过质评样本在国家或其他省级临床检验中心的使用情况证明。 每个产品提供2家省级临床检验中心供货证明，计10分，提供不全不计分，在此基础上，每个产品增加1家省级临床检验中心供货证明计1分，每个产品最高计2分，本项最高15分。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运输及保障方案</w:t>
            </w:r>
          </w:p>
        </w:tc>
        <w:tc>
          <w:tcPr>
            <w:tcW w:type="dxa" w:w="2492"/>
          </w:tcPr>
          <w:p>
            <w:pPr>
              <w:pStyle w:val="null3"/>
            </w:pPr>
            <w:r>
              <w:rPr>
                <w:rFonts w:ascii="仿宋_GB2312" w:hAnsi="仿宋_GB2312" w:cs="仿宋_GB2312" w:eastAsia="仿宋_GB2312"/>
              </w:rPr>
              <w:t>投标人提供运输及保障方案，能够满足质评样本冷链运输服务（从投标人到省临床检验中心指定的冷链运输公司），具备较强的专业技能，能及时协助省临床检验中心处理参评单位所反映的与室间质评相关的问题，保障能力强，能够在预定服务期内完成质评样本的供应任务。供应商对质控品参数严格保密，严禁出现“泄露结果”现象，如发现干扰室间质评活动的现象，中心将追究相关责任并拒付相关质评样本费用（以提供的相关方案及证明文件为准） 1、方案内容完整、科学合理、针对性、可操作性强，计12分； 2、方案内容较完整、合理，针对性、可操作性较强，计9分； 3、方案内容基本完整、合理、针对性、可操作性一般，计6分； 4、方案内容简单，具有一定合理性及可操作性，但不具备针对性，计3分； 5、方案内容欠缺，合理性及可操作性较差，不利于项目实施，计1分； 6、未提供不计分。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投标人提供质评样本发生问题时的补救和应急措施，提供明确的服务承诺和实施方案。 1、方案合理全面、针对性强，计10分； 2、方案完整、有针对性，计7分； 3、方案基本完整、针对性一般，计3分； 4、方案不合理、不具备针对性，计1分；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1、投标人承诺除按计划在规定时间内提供相应数量的质评样本外，额外准备5%的订购数量质评样本备用。备用部分质评样本，省临检中心使用则按合同付款，不使用，则无需付款，提供承诺函计2分，未提供不计分。 2、投标人承诺供货产品无质量问题，若验收发现质量不合格，以及与订单不符的，无条件退换，提供承诺函计2分，未提供不计分。 3、投标人承诺中标后按照甲方要求进行包装计2分，未提供不计分。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投标人对质控品参数应严格保密，严禁出现“泄露结果”现象，如发现干扰室间质评活动的现象，中心将追究相关责任并拒付相关质评样本费用，提供保密承诺及措施。 1、措施完整，科学合理，清晰明确，针对性强，计6分； 2、措施较完整，可行性、针对性一般，计3分； 3、措施简单，不具备针对性，计1分；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报价表、分项报价表.docx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质评样本规格明确，技术参数满足招标文件及室间质评的要求，并对每项参数内容都进行明确响应，完全满足招标文件采购清单及技术标准、配置要求计15分，每负偏离一项扣1分，扣完为止。 注：应逐条对应技术参数进行应答，并提供充足的佐证材料（包含但不限于注册证附件等）予以证明参数的技术响应性，未提供视为负偏离。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预期值及范围</w:t>
            </w:r>
          </w:p>
        </w:tc>
        <w:tc>
          <w:tcPr>
            <w:tcW w:type="dxa" w:w="2492"/>
          </w:tcPr>
          <w:p>
            <w:pPr>
              <w:pStyle w:val="null3"/>
            </w:pPr>
            <w:r>
              <w:rPr>
                <w:rFonts w:ascii="仿宋_GB2312" w:hAnsi="仿宋_GB2312" w:cs="仿宋_GB2312" w:eastAsia="仿宋_GB2312"/>
              </w:rPr>
              <w:t>能提供每个质评项目详细（主要检测系统）的预期值及范围，计6分，每缺少1个质评项目的预期值及范围扣2分，扣完为止，不提供不计分。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使用情况</w:t>
            </w:r>
          </w:p>
        </w:tc>
        <w:tc>
          <w:tcPr>
            <w:tcW w:type="dxa" w:w="2492"/>
          </w:tcPr>
          <w:p>
            <w:pPr>
              <w:pStyle w:val="null3"/>
            </w:pPr>
            <w:r>
              <w:rPr>
                <w:rFonts w:ascii="仿宋_GB2312" w:hAnsi="仿宋_GB2312" w:cs="仿宋_GB2312" w:eastAsia="仿宋_GB2312"/>
              </w:rPr>
              <w:t>质评样本适用于全省上千家实验室的不同检测系统。该项技术指标通过质评样本在国家或其他省级临床检验中心的使用情况证明。 每个产品提供2家省级临床检验中心供货证明，计10分，提供不全不计分，在此基础上，每个产品增加1家省级临床检验中心供货证明计1分，每个产品最高计2分，本项最高15分。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运输及保障方案</w:t>
            </w:r>
          </w:p>
        </w:tc>
        <w:tc>
          <w:tcPr>
            <w:tcW w:type="dxa" w:w="2492"/>
          </w:tcPr>
          <w:p>
            <w:pPr>
              <w:pStyle w:val="null3"/>
            </w:pPr>
            <w:r>
              <w:rPr>
                <w:rFonts w:ascii="仿宋_GB2312" w:hAnsi="仿宋_GB2312" w:cs="仿宋_GB2312" w:eastAsia="仿宋_GB2312"/>
              </w:rPr>
              <w:t>投标人提供运输及保障方案，能够满足质评样本冷链运输服务（从投标人到省临床检验中心指定的冷链运输公司），具备较强的专业技能，能及时协助省临床检验中心处理参评单位所反映的与室间质评相关的问题，保障能力强，能够在预定服务期内完成质评样本的供应任务。供应商对质控品参数严格保密，严禁出现“泄露结果”现象，如发现干扰室间质评活动的现象，中心将追究相关责任并拒付相关质评样本费用（以提供的相关方案及证明文件为准） 1、方案内容完整、科学合理、针对性、可操作性强，计12分； 2、方案内容较完整、合理，针对性、可操作性较强，计9分； 3、方案内容基本完整、合理、针对性、可操作性一般，计6分； 4、方案内容简单，具有一定合理性及可操作性，但不具备针对性，计3分； 5、方案内容欠缺，合理性及可操作性较差，不利于项目实施，计1分； 6、未提供不计分。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投标人提供质评样本发生问题时的补救和应急措施，提供明确的服务承诺和实施方案。 1、方案合理全面、针对性强，计10分； 2、方案完整、有针对性，计7分； 3、方案基本完整、针对性一般，计3分； 4、方案不合理、不具备针对性，计1分；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1、投标人承诺除按计划在规定时间内提供相应数量的质评样本外，额外准备5%的订购数量质评样本备用。备用部分质评样本，省临检中心使用则按合同付款，不使用，则无需付款，提供承诺函计2分，未提供不计分。 2、投标人承诺供货产品无质量问题，若验收发现质量不合格，以及与订单不符的，无条件退换，提供承诺函计2分，未提供不计分。 3、投标人承诺中标后按照甲方要求进行包装计2分，未提供不计分。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投标人对质控品参数应严格保密，严禁出现“泄露结果”现象，如发现干扰室间质评活动的现象，中心将追究相关责任并拒付相关质评样本费用，提供保密承诺及措施。 1、措施完整，科学合理，清晰明确，针对性强，计6分； 2、措施较完整，可行性、针对性一般，计3分； 3、措施简单，不具备针对性，计1分；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报价表、分项报价表.docx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质评样本规格明确，技术参数满足招标文件及室间质评的要求，并对每项参数内容都进行明确响应，完全满足招标文件采购清单及技术标准、配置要求计10分，每负偏离一项扣1分，扣完为止。在此基础上，全血细胞计数、凝血试验、D-二聚体检测、粪便隐血、全血五元素每有一个质评项目原材料为人源性血液计1分，满分5分。 注：应逐条对应技术参数进行应答，并提供充足的佐证材料（包含但不限于注册证附件等）予以证明参数的技术响应性，未提供视为负偏离。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预期值及范围</w:t>
            </w:r>
          </w:p>
        </w:tc>
        <w:tc>
          <w:tcPr>
            <w:tcW w:type="dxa" w:w="2492"/>
          </w:tcPr>
          <w:p>
            <w:pPr>
              <w:pStyle w:val="null3"/>
            </w:pPr>
            <w:r>
              <w:rPr>
                <w:rFonts w:ascii="仿宋_GB2312" w:hAnsi="仿宋_GB2312" w:cs="仿宋_GB2312" w:eastAsia="仿宋_GB2312"/>
              </w:rPr>
              <w:t>能提供每个质评项目详细（主要检测系统）的预期值及范围，计6分，每缺少1个质评项目的预期值及范围扣2分，扣完为止，不提供不计分。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使用情况</w:t>
            </w:r>
          </w:p>
        </w:tc>
        <w:tc>
          <w:tcPr>
            <w:tcW w:type="dxa" w:w="2492"/>
          </w:tcPr>
          <w:p>
            <w:pPr>
              <w:pStyle w:val="null3"/>
            </w:pPr>
            <w:r>
              <w:rPr>
                <w:rFonts w:ascii="仿宋_GB2312" w:hAnsi="仿宋_GB2312" w:cs="仿宋_GB2312" w:eastAsia="仿宋_GB2312"/>
              </w:rPr>
              <w:t>质评样本适用于全省上千家实验室的不同检测系统。该项技术指标通过质评样本在国家或其他省级临床检验中心的使用情况证明。 每个产品提供2家省级临床检验中心供货证明，计10分，提供不全不计分，在此基础上，每个产品增加1家省级临床检验中心供货证明计1分，每个产品最高计2分，本项最高15分。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运输及保障方案</w:t>
            </w:r>
          </w:p>
        </w:tc>
        <w:tc>
          <w:tcPr>
            <w:tcW w:type="dxa" w:w="2492"/>
          </w:tcPr>
          <w:p>
            <w:pPr>
              <w:pStyle w:val="null3"/>
            </w:pPr>
            <w:r>
              <w:rPr>
                <w:rFonts w:ascii="仿宋_GB2312" w:hAnsi="仿宋_GB2312" w:cs="仿宋_GB2312" w:eastAsia="仿宋_GB2312"/>
              </w:rPr>
              <w:t>投标人提供运输及保障方案，能够满足质评样本冷链运输服务（从投标人到省临床检验中心指定的冷链运输公司），具备较强的专业技能，能及时协助省临床检验中心处理参评单位所反映的与室间质评相关的问题，保障能力强，能够在预定服务期内完成质评样本的供应任务。供应商对质控品参数严格保密，严禁出现“泄露结果”现象，如发现干扰室间质评活动的现象，中心将追究相关责任并拒付相关质评样本费用（以提供的相关方案及证明文件为准） 1、方案内容完整、科学合理、针对性、可操作性强，计12分； 2、方案内容较完整、合理，针对性、可操作性较强，计9分； 3、方案内容基本完整、合理、针对性、可操作性一般，计6分； 4、方案内容简单，具有一定合理性及可操作性，但不具备针对性，计3分； 5、方案内容欠缺，合理性及可操作性较差，不利于项目实施，计1分； 6、未提供不计分。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投标人提供质评样本发生问题时的补救和应急措施，提供明确的服务承诺和实施方案。 1、方案合理全面、针对性强，计10分； 2、方案完整、有针对性，计7分； 3、方案基本完整、针对性一般，计3分； 4、方案不合理、不具备针对性，计1分；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1、投标人承诺除按计划在规定时间内提供相应数量的质评样本外，额外准备5%的订购数量质评样本备用。备用部分质评样本，省临检中心使用则按合同付款，不使用，则无需付款，提供承诺函计2分，未提供不计分。 2、投标人承诺供货产品无质量问题，若验收发现质量不合格，以及与订单不符的，无条件退换，提供承诺函计2分，未提供不计分。 3、投标人承诺中标后按照甲方要求进行包装计2分，未提供不计分。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投标人对质控品参数应严格保密，严禁出现“泄露结果”现象，如发现干扰室间质评活动的现象，中心将追究相关责任并拒付相关质评样本费用，提供保密承诺及措施。 1、措施完整，科学合理，清晰明确，针对性强，计6分； 2、措施较完整，可行性、针对性一般，计3分； 3、措施简单，不具备针对性，计1分；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报价表、分项报价表.docx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质评样本规格明确，技术参数满足招标文件及室间质评的要求，并对每项参数内容都进行明确响应，完全满足招标文件采购清单及技术标准、配置要求计15分，每负偏离一项扣1分，扣完为止。 注：应逐条对应技术参数进行应答，并提供充足的佐证材料（包含但不限于注册证附件等）予以证明参数的技术响应性，未提供视为负偏离。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预期值及范围</w:t>
            </w:r>
          </w:p>
        </w:tc>
        <w:tc>
          <w:tcPr>
            <w:tcW w:type="dxa" w:w="2492"/>
          </w:tcPr>
          <w:p>
            <w:pPr>
              <w:pStyle w:val="null3"/>
            </w:pPr>
            <w:r>
              <w:rPr>
                <w:rFonts w:ascii="仿宋_GB2312" w:hAnsi="仿宋_GB2312" w:cs="仿宋_GB2312" w:eastAsia="仿宋_GB2312"/>
              </w:rPr>
              <w:t>能提供每个质评项目详细（主要检测系统）的预期值及范围，计6分，每缺少1个质评项目的预期值及范围扣2分，扣完为止，不提供不计分。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使用情况</w:t>
            </w:r>
          </w:p>
        </w:tc>
        <w:tc>
          <w:tcPr>
            <w:tcW w:type="dxa" w:w="2492"/>
          </w:tcPr>
          <w:p>
            <w:pPr>
              <w:pStyle w:val="null3"/>
            </w:pPr>
            <w:r>
              <w:rPr>
                <w:rFonts w:ascii="仿宋_GB2312" w:hAnsi="仿宋_GB2312" w:cs="仿宋_GB2312" w:eastAsia="仿宋_GB2312"/>
              </w:rPr>
              <w:t>质评样本适用于全省上千家实验室的不同检测系统。该项技术指标通过质评样本在国家或其他省级临床检验中心的使用情况证明。 每个产品提供2家省级临床检验中心供货证明，计10分，提供不全不计分，在此基础上，每个产品增加1家省级临床检验中心供货证明计1分，每个产品最高计2分，本项最高15分。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运输及保障方案</w:t>
            </w:r>
          </w:p>
        </w:tc>
        <w:tc>
          <w:tcPr>
            <w:tcW w:type="dxa" w:w="2492"/>
          </w:tcPr>
          <w:p>
            <w:pPr>
              <w:pStyle w:val="null3"/>
            </w:pPr>
            <w:r>
              <w:rPr>
                <w:rFonts w:ascii="仿宋_GB2312" w:hAnsi="仿宋_GB2312" w:cs="仿宋_GB2312" w:eastAsia="仿宋_GB2312"/>
              </w:rPr>
              <w:t>投标人提供运输及保障方案，能够满足质评样本冷链运输服务（从投标人到省临床检验中心指定的冷链运输公司），具备较强的专业技能，能及时协助省临床检验中心处理参评单位所反映的与室间质评相关的问题，保障能力强，能够在预定服务期内完成质评样本的供应任务。供应商对质控品参数严格保密，严禁出现“泄露结果”现象，如发现干扰室间质评活动的现象，中心将追究相关责任并拒付相关质评样本费用（以提供的相关方案及证明文件为准） 1、方案内容完整、科学合理、针对性、可操作性强，计12分； 2、方案内容较完整、合理，针对性、可操作性较强，计9分； 3、方案内容基本完整、合理、针对性、可操作性一般，计6分； 4、方案内容简单，具有一定合理性及可操作性，但不具备针对性，计3分； 5、方案内容欠缺，合理性及可操作性较差，不利于项目实施，计1分； 6、未提供不计分。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投标人提供质评样本发生问题时的补救和应急措施，提供明确的服务承诺和实施方案。 1、方案合理全面、针对性强，计10分； 2、方案完整、有针对性，计7分； 3、方案基本完整、针对性一般，计3分； 4、方案不合理、不具备针对性，计1分；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1、投标人承诺除按计划在规定时间内提供相应数量的质评样本外，额外准备5%的订购数量质评样本备用。备用部分质评样本，省临检中心使用则按合同付款，不使用，则无需付款，提供承诺函计2分，未提供不计分。 2、投标人承诺供货产品无质量问题，若验收发现质量不合格，以及与订单不符的，无条件退换，提供承诺函计2分，未提供不计分。 3、投标人承诺中标后按照甲方要求进行包装计2分，未提供不计分。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投标人对质控品参数应严格保密，严禁出现“泄露结果”现象，如发现干扰室间质评活动的现象，中心将追究相关责任并拒付相关质评样本费用，提供保密承诺及措施。 1、措施完整，科学合理，清晰明确，针对性强，计6分； 2、措施较完整，可行性、针对性一般，计3分； 3、措施简单，不具备针对性，计1分；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报价表、分项报价表.docx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质评样本规格明确，技术参数满足招标文件及室间质评的要求，并对每项参数内容都进行明确响应，完全满足招标文件采购清单及技术标准、配置要求计15分，每负偏离一项扣1分，扣完为止。 注：应逐条对应技术参数进行应答，并提供充足的佐证材料（包含但不限于注册证附件等）予以证明参数的技术响应性，未提供视为负偏离。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预期值及范围</w:t>
            </w:r>
          </w:p>
        </w:tc>
        <w:tc>
          <w:tcPr>
            <w:tcW w:type="dxa" w:w="2492"/>
          </w:tcPr>
          <w:p>
            <w:pPr>
              <w:pStyle w:val="null3"/>
            </w:pPr>
            <w:r>
              <w:rPr>
                <w:rFonts w:ascii="仿宋_GB2312" w:hAnsi="仿宋_GB2312" w:cs="仿宋_GB2312" w:eastAsia="仿宋_GB2312"/>
              </w:rPr>
              <w:t>能提供每个质评项目详细（主要检测系统）的预期值及范围，计6分，每缺少1个质评项目的预期值及范围扣2分，扣完为止，不提供不计分。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使用情况</w:t>
            </w:r>
          </w:p>
        </w:tc>
        <w:tc>
          <w:tcPr>
            <w:tcW w:type="dxa" w:w="2492"/>
          </w:tcPr>
          <w:p>
            <w:pPr>
              <w:pStyle w:val="null3"/>
            </w:pPr>
            <w:r>
              <w:rPr>
                <w:rFonts w:ascii="仿宋_GB2312" w:hAnsi="仿宋_GB2312" w:cs="仿宋_GB2312" w:eastAsia="仿宋_GB2312"/>
              </w:rPr>
              <w:t>质评样本适用于全省上千家实验室的不同检测系统。该项技术指标通过质评样本在国家或其他省级临床检验中心的使用情况证明。 每个产品提供2家省级临床检验中心供货证明，计10分，提供不全不计分，在此基础上，每个产品增加1家省级临床检验中心供货证明计1分，每个产品最高计2分，本项最高15分。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运输及保障方案</w:t>
            </w:r>
          </w:p>
        </w:tc>
        <w:tc>
          <w:tcPr>
            <w:tcW w:type="dxa" w:w="2492"/>
          </w:tcPr>
          <w:p>
            <w:pPr>
              <w:pStyle w:val="null3"/>
            </w:pPr>
            <w:r>
              <w:rPr>
                <w:rFonts w:ascii="仿宋_GB2312" w:hAnsi="仿宋_GB2312" w:cs="仿宋_GB2312" w:eastAsia="仿宋_GB2312"/>
              </w:rPr>
              <w:t>投标人提供运输及保障方案，能够满足质评样本冷链运输服务（从投标人到省临床检验中心指定的冷链运输公司），具备较强的专业技能，能及时协助省临床检验中心处理参评单位所反映的与室间质评相关的问题，保障能力强，能够在预定服务期内完成质评样本的供应任务。供应商对质控品参数严格保密，严禁出现“泄露结果”现象，如发现干扰室间质评活动的现象，中心将追究相关责任并拒付相关质评样本费用（以提供的相关方案及证明文件为准） 1、方案内容完整、科学合理、针对性、可操作性强，计12分； 2、方案内容较完整、合理，针对性、可操作性较强，计9分； 3、方案内容基本完整、合理、针对性、可操作性一般，计6分； 4、方案内容简单，具有一定合理性及可操作性，但不具备针对性，计3分； 5、方案内容欠缺，合理性及可操作性较差，不利于项目实施，计1分； 6、未提供不计分。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投标人提供质评样本发生问题时的补救和应急措施，提供明确的服务承诺和实施方案。 1、方案合理全面、针对性强，计10分； 2、方案完整、有针对性，计7分； 3、方案基本完整、针对性一般，计3分； 4、方案不合理、不具备针对性，计1分；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1、投标人承诺除按计划在规定时间内提供相应数量的质评样本外，额外准备5%的订购数量质评样本备用。备用部分质评样本，省临检中心使用则按合同付款，不使用，则无需付款，提供承诺函计2分，未提供不计分。 2、投标人承诺供货产品无质量问题，若验收发现质量不合格，以及与订单不符的，无条件退换，提供承诺函计2分，未提供不计分。 3、投标人承诺中标后按照甲方要求进行包装计2分，未提供不计分。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投标人对质控品参数应严格保密，严禁出现“泄露结果”现象，如发现干扰室间质评活动的现象，中心将追究相关责任并拒付相关质评样本费用，提供保密承诺及措施。 1、措施完整，科学合理，清晰明确，针对性强，计6分； 2、措施较完整，可行性、针对性一般，计3分； 3、措施简单，不具备针对性，计1分；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报价表、分项报价表.docx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