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BFFA7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center"/>
        <w:rPr>
          <w:rFonts w:hint="eastAsia" w:ascii="微软雅黑" w:hAnsi="微软雅黑" w:eastAsia="微软雅黑" w:cs="微软雅黑"/>
          <w:b/>
          <w:bCs/>
          <w:i w:val="0"/>
          <w:iCs w:val="0"/>
          <w:caps w:val="0"/>
          <w:color w:val="333333"/>
          <w:spacing w:val="0"/>
          <w:kern w:val="0"/>
          <w:sz w:val="28"/>
          <w:szCs w:val="28"/>
          <w:lang w:val="en-US" w:eastAsia="zh-CN" w:bidi="ar"/>
        </w:rPr>
      </w:pPr>
      <w:r>
        <w:rPr>
          <w:rFonts w:hint="eastAsia" w:ascii="微软雅黑" w:hAnsi="微软雅黑" w:eastAsia="微软雅黑" w:cs="微软雅黑"/>
          <w:b/>
          <w:bCs/>
          <w:i w:val="0"/>
          <w:iCs w:val="0"/>
          <w:caps w:val="0"/>
          <w:color w:val="333333"/>
          <w:spacing w:val="0"/>
          <w:kern w:val="0"/>
          <w:sz w:val="28"/>
          <w:szCs w:val="28"/>
          <w:lang w:val="en-US" w:eastAsia="zh-CN" w:bidi="ar"/>
        </w:rPr>
        <w:t>资格证明材料</w:t>
      </w:r>
    </w:p>
    <w:p w14:paraId="4CB51F8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default"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（一)营业执照等主体资格证明文件</w:t>
      </w:r>
    </w:p>
    <w:p w14:paraId="2AED8F9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供应商应是独立承担民事责任能力的法人、其他组织或自然人，法人、其他组织须提供合法有效的营业执照(或事业单位法人证书)等证明资料，自然人须提供身份证明。</w:t>
      </w:r>
    </w:p>
    <w:p w14:paraId="71E9D0B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（二）财务状况报告</w:t>
      </w:r>
    </w:p>
    <w:p w14:paraId="33961DC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财政部门认可的政府采购专业担保机构出具的投标担保函；（三选其一）</w:t>
      </w:r>
    </w:p>
    <w:p w14:paraId="56A12D3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（三）税收缴纳证明</w:t>
      </w:r>
    </w:p>
    <w:p w14:paraId="023B0FD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供应商提供开标前一年内任意一个月的税收缴纳凭证或完税证明；依法免税单位的应提供相关文件证明；</w:t>
      </w:r>
    </w:p>
    <w:p w14:paraId="4E157FB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（四）社会保障资金缴纳证明</w:t>
      </w:r>
    </w:p>
    <w:p w14:paraId="66F7D35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供应商提供开标前一年内任意一个月已缴纳的社会保障资金缴存单据或社保机构开具的社会保险参保缴费情况证明；依法不需要缴纳社会保障资</w:t>
      </w:r>
      <w:bookmarkStart w:id="0" w:name="_GoBack"/>
      <w:bookmarkEnd w:id="0"/>
      <w:r>
        <w:rPr>
          <w:rFonts w:hint="eastAsia" w:ascii="微软雅黑" w:hAnsi="微软雅黑" w:eastAsia="微软雅黑" w:cs="微软雅黑"/>
          <w:i w:val="0"/>
          <w:iCs w:val="0"/>
          <w:caps w:val="0"/>
          <w:color w:val="333333"/>
          <w:spacing w:val="0"/>
          <w:kern w:val="0"/>
          <w:sz w:val="21"/>
          <w:szCs w:val="21"/>
          <w:lang w:val="en-US" w:eastAsia="zh-CN" w:bidi="ar"/>
        </w:rPr>
        <w:t>金的应提供相关文件证明；</w:t>
      </w:r>
    </w:p>
    <w:p w14:paraId="5D0585B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default"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（五）信用记录（格式1）</w:t>
      </w:r>
    </w:p>
    <w:p w14:paraId="310F8AF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提供《供应商信用记录书面声明函》（按格式填写，提供原件）；供应商未被列入“信用中国”网站记录的“失信被执行人”和“重大税收违法案件当事人”名单；不处于“中国政府采购网”记录的“政府采购严重违法失信行为信息记录名单”中的禁止参加政府采购活动期间。</w:t>
      </w:r>
      <w:r>
        <w:rPr>
          <w:rFonts w:hint="eastAsia" w:ascii="微软雅黑" w:hAnsi="微软雅黑" w:eastAsia="微软雅黑" w:cs="微软雅黑"/>
          <w:b/>
          <w:bCs/>
          <w:i w:val="0"/>
          <w:iCs w:val="0"/>
          <w:caps w:val="0"/>
          <w:color w:val="333333"/>
          <w:spacing w:val="0"/>
          <w:kern w:val="0"/>
          <w:sz w:val="21"/>
          <w:szCs w:val="21"/>
          <w:lang w:val="en-US" w:eastAsia="zh-CN" w:bidi="ar"/>
        </w:rPr>
        <w:t>（提供截图）</w:t>
      </w:r>
    </w:p>
    <w:p w14:paraId="0172FF1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（六）控股管理关系（格式2）</w:t>
      </w:r>
    </w:p>
    <w:p w14:paraId="09CE243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提供直接控股和管理关系清单。若与其他供应商存在单位负责人为同一人或者存在直接控股、管理关系的，则响应无效。</w:t>
      </w:r>
    </w:p>
    <w:p w14:paraId="5F8FD86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default"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（七）书面声明（格式3）</w:t>
      </w:r>
    </w:p>
    <w:p w14:paraId="1D4D852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提供书面声明，包括声明具有履行合同所必需的设备和专业技术能力；未为本项目提供整体设计、规范编制或者项目管理、监理、检测等服务</w:t>
      </w:r>
    </w:p>
    <w:p w14:paraId="6D3C8CF7">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rightChars="0" w:firstLine="420" w:firstLineChars="0"/>
        <w:rPr>
          <w:rFonts w:hint="default"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（八）法定代表人授权委托书（格式4）</w:t>
      </w:r>
    </w:p>
    <w:p w14:paraId="785B6F4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b w:val="0"/>
          <w:bCs w:val="0"/>
          <w:i w:val="0"/>
          <w:iCs w:val="0"/>
          <w:caps w:val="0"/>
          <w:color w:val="333333"/>
          <w:spacing w:val="0"/>
          <w:kern w:val="0"/>
          <w:sz w:val="21"/>
          <w:szCs w:val="21"/>
          <w:lang w:val="en-US" w:eastAsia="zh-CN" w:bidi="ar"/>
        </w:rPr>
      </w:pPr>
      <w:r>
        <w:rPr>
          <w:rFonts w:hint="eastAsia" w:ascii="微软雅黑" w:hAnsi="微软雅黑" w:eastAsia="微软雅黑" w:cs="微软雅黑"/>
          <w:b w:val="0"/>
          <w:bCs w:val="0"/>
          <w:i w:val="0"/>
          <w:iCs w:val="0"/>
          <w:caps w:val="0"/>
          <w:color w:val="333333"/>
          <w:spacing w:val="0"/>
          <w:kern w:val="0"/>
          <w:sz w:val="21"/>
          <w:szCs w:val="21"/>
          <w:lang w:val="en-US" w:eastAsia="zh-CN" w:bidi="ar"/>
        </w:rPr>
        <w:t>法定代表人参加投标的，须提供法人身份证明和本人身份证复印件；法定代表人授权他人参加投标的，须提供法定代表人授权委托书和被授权人身份证复印件。</w:t>
      </w:r>
    </w:p>
    <w:p w14:paraId="27ED306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default"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（九）非联合体不分包投标声明（格式5）</w:t>
      </w:r>
    </w:p>
    <w:p w14:paraId="3345615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本项目不接受联合体响应，不允许分包。供应商提供《非联合体不分包投标声明》，视为独立响应，不分包。</w:t>
      </w:r>
    </w:p>
    <w:p w14:paraId="7038B728">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420" w:leftChars="0" w:right="0" w:rightChars="0"/>
        <w:rPr>
          <w:rFonts w:hint="eastAsia" w:ascii="宋体" w:hAnsi="宋体" w:eastAsia="宋体" w:cs="宋体"/>
          <w:i w:val="0"/>
          <w:iCs w:val="0"/>
          <w:caps w:val="0"/>
          <w:color w:val="0A82E5"/>
          <w:spacing w:val="0"/>
          <w:kern w:val="0"/>
          <w:sz w:val="21"/>
          <w:szCs w:val="21"/>
          <w:lang w:val="en-US" w:eastAsia="zh-CN" w:bidi="ar"/>
        </w:rPr>
      </w:pPr>
    </w:p>
    <w:p w14:paraId="54484FEA">
      <w:pPr>
        <w:rPr>
          <w:rFonts w:hint="eastAsia" w:ascii="宋体" w:hAnsi="宋体" w:eastAsia="宋体" w:cs="宋体"/>
          <w:i w:val="0"/>
          <w:iCs w:val="0"/>
          <w:caps w:val="0"/>
          <w:color w:val="0A82E5"/>
          <w:spacing w:val="0"/>
          <w:sz w:val="21"/>
          <w:szCs w:val="21"/>
          <w:shd w:val="clear" w:fill="FFFF00"/>
        </w:rPr>
      </w:pPr>
    </w:p>
    <w:p w14:paraId="678BDFF4">
      <w:pPr>
        <w:rPr>
          <w:rFonts w:ascii="微软雅黑" w:hAnsi="微软雅黑" w:eastAsia="微软雅黑" w:cs="微软雅黑"/>
          <w:i w:val="0"/>
          <w:iCs w:val="0"/>
          <w:caps w:val="0"/>
          <w:color w:val="333333"/>
          <w:spacing w:val="0"/>
          <w:sz w:val="21"/>
          <w:szCs w:val="21"/>
          <w:shd w:val="clear" w:fill="FDFEFE"/>
        </w:rPr>
      </w:pPr>
      <w:r>
        <w:rPr>
          <w:rFonts w:ascii="微软雅黑" w:hAnsi="微软雅黑" w:eastAsia="微软雅黑" w:cs="微软雅黑"/>
          <w:i w:val="0"/>
          <w:iCs w:val="0"/>
          <w:caps w:val="0"/>
          <w:color w:val="333333"/>
          <w:spacing w:val="0"/>
          <w:sz w:val="21"/>
          <w:szCs w:val="21"/>
          <w:shd w:val="clear" w:fill="FDFEFE"/>
        </w:rPr>
        <w:br w:type="page"/>
      </w:r>
    </w:p>
    <w:p w14:paraId="347E9462">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格式1</w:t>
      </w:r>
    </w:p>
    <w:p w14:paraId="4F629366">
      <w:pPr>
        <w:pStyle w:val="10"/>
        <w:spacing w:line="360" w:lineRule="auto"/>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供应商信用记录书面声明函</w:t>
      </w:r>
    </w:p>
    <w:p w14:paraId="5A81BCEA">
      <w:pPr>
        <w:pStyle w:val="4"/>
        <w:spacing w:line="360" w:lineRule="auto"/>
        <w:ind w:left="0" w:leftChars="0" w:firstLine="0" w:firstLineChars="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致：陕西中达国创项目管理有限公司</w:t>
      </w:r>
    </w:p>
    <w:p w14:paraId="4398E3F0">
      <w:pPr>
        <w:pStyle w:val="4"/>
        <w:spacing w:line="360" w:lineRule="auto"/>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我公司</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（供应商名称）</w:t>
      </w:r>
      <w:r>
        <w:rPr>
          <w:rFonts w:hint="eastAsia" w:ascii="微软雅黑" w:hAnsi="微软雅黑" w:eastAsia="微软雅黑" w:cs="微软雅黑"/>
          <w:i w:val="0"/>
          <w:iCs w:val="0"/>
          <w:caps w:val="0"/>
          <w:color w:val="333333"/>
          <w:spacing w:val="0"/>
          <w:kern w:val="0"/>
          <w:sz w:val="21"/>
          <w:szCs w:val="21"/>
          <w:lang w:val="en-US" w:eastAsia="zh-CN" w:bidi="ar"/>
        </w:rPr>
        <w:t>，就参加</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采购项目（采购项目编号：</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）磋商事宜，在此郑重声明：</w:t>
      </w:r>
    </w:p>
    <w:p w14:paraId="3D047D8E">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1、在参加本次政府采购活动前 3 年内的经营活动中</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（填“没有”或“有”）重大违法记录。供应商在参加政府采购活动前3 年内因违法经营被禁止在一定期限内参加政府采购活动，期限届满的，可以参加政府采购活动，但应提供期限届满的证明材料。</w:t>
      </w:r>
    </w:p>
    <w:p w14:paraId="64D55AFB">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2、我方</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（填“未被列入”或“被列入”）失信被执行人名单。</w:t>
      </w:r>
    </w:p>
    <w:p w14:paraId="55149129">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3、我方</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（填“未被列入”或“被列入”）重大税收违法案件当事人名单。</w:t>
      </w:r>
    </w:p>
    <w:p w14:paraId="21DE6786">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4、我方</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（填“未被列入”或“被列入”）政府采购严重违法失信行为记录名单。</w:t>
      </w:r>
    </w:p>
    <w:p w14:paraId="234C93CC">
      <w:pPr>
        <w:pStyle w:val="10"/>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如有不实，我方将无条件地退出本项目的采购活动，并遵照《政府采购法》有关“提供虚假材料的规定”接受处罚。特此声明。</w:t>
      </w:r>
    </w:p>
    <w:p w14:paraId="4357DFA9">
      <w:pPr>
        <w:pStyle w:val="10"/>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p>
    <w:p w14:paraId="7305C036">
      <w:pPr>
        <w:pStyle w:val="10"/>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p>
    <w:p w14:paraId="3457227D">
      <w:pPr>
        <w:pStyle w:val="9"/>
        <w:spacing w:line="360" w:lineRule="auto"/>
        <w:ind w:firstLine="1050" w:firstLineChars="500"/>
        <w:jc w:val="left"/>
        <w:rPr>
          <w:rFonts w:hint="eastAsia" w:ascii="微软雅黑" w:hAnsi="微软雅黑" w:eastAsia="微软雅黑" w:cs="微软雅黑"/>
          <w:b w:val="0"/>
          <w:bCs/>
          <w:i w:val="0"/>
          <w:iCs w:val="0"/>
          <w:caps w:val="0"/>
          <w:color w:val="333333"/>
          <w:spacing w:val="0"/>
          <w:kern w:val="0"/>
          <w:sz w:val="21"/>
          <w:szCs w:val="21"/>
          <w:lang w:val="en-US" w:eastAsia="zh-CN" w:bidi="ar"/>
        </w:rPr>
      </w:pPr>
      <w:r>
        <w:rPr>
          <w:rFonts w:hint="eastAsia" w:ascii="微软雅黑" w:hAnsi="微软雅黑" w:eastAsia="微软雅黑" w:cs="微软雅黑"/>
          <w:b w:val="0"/>
          <w:bCs/>
          <w:i w:val="0"/>
          <w:iCs w:val="0"/>
          <w:caps w:val="0"/>
          <w:color w:val="333333"/>
          <w:spacing w:val="0"/>
          <w:kern w:val="0"/>
          <w:sz w:val="21"/>
          <w:szCs w:val="21"/>
          <w:lang w:val="en-US" w:eastAsia="zh-CN" w:bidi="ar"/>
        </w:rPr>
        <w:t>供 应 商：</w:t>
      </w:r>
      <w:r>
        <w:rPr>
          <w:rFonts w:hint="eastAsia" w:ascii="微软雅黑" w:hAnsi="微软雅黑" w:eastAsia="微软雅黑" w:cs="微软雅黑"/>
          <w:b w:val="0"/>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b w:val="0"/>
          <w:bCs/>
          <w:i w:val="0"/>
          <w:iCs w:val="0"/>
          <w:caps w:val="0"/>
          <w:color w:val="333333"/>
          <w:spacing w:val="0"/>
          <w:kern w:val="0"/>
          <w:sz w:val="21"/>
          <w:szCs w:val="21"/>
          <w:lang w:val="en-US" w:eastAsia="zh-CN" w:bidi="ar"/>
        </w:rPr>
        <w:t>（盖章）</w:t>
      </w:r>
    </w:p>
    <w:p w14:paraId="2B82A1DE">
      <w:pPr>
        <w:pStyle w:val="9"/>
        <w:spacing w:line="360" w:lineRule="auto"/>
        <w:ind w:firstLine="1050" w:firstLineChars="500"/>
        <w:jc w:val="left"/>
        <w:rPr>
          <w:rFonts w:hint="eastAsia" w:ascii="微软雅黑" w:hAnsi="微软雅黑" w:eastAsia="微软雅黑" w:cs="微软雅黑"/>
          <w:b w:val="0"/>
          <w:bCs/>
          <w:i w:val="0"/>
          <w:iCs w:val="0"/>
          <w:caps w:val="0"/>
          <w:color w:val="333333"/>
          <w:spacing w:val="0"/>
          <w:kern w:val="0"/>
          <w:sz w:val="21"/>
          <w:szCs w:val="21"/>
          <w:lang w:val="en-US" w:eastAsia="zh-CN" w:bidi="ar"/>
        </w:rPr>
      </w:pPr>
      <w:r>
        <w:rPr>
          <w:rFonts w:hint="eastAsia" w:ascii="微软雅黑" w:hAnsi="微软雅黑" w:eastAsia="微软雅黑" w:cs="微软雅黑"/>
          <w:b w:val="0"/>
          <w:bCs/>
          <w:i w:val="0"/>
          <w:iCs w:val="0"/>
          <w:caps w:val="0"/>
          <w:color w:val="333333"/>
          <w:spacing w:val="0"/>
          <w:kern w:val="0"/>
          <w:sz w:val="21"/>
          <w:szCs w:val="21"/>
          <w:lang w:val="en-US" w:eastAsia="zh-CN" w:bidi="ar"/>
        </w:rPr>
        <w:t>法定代表人（单位负责人）</w:t>
      </w:r>
    </w:p>
    <w:p w14:paraId="3487BAB7">
      <w:pPr>
        <w:pStyle w:val="9"/>
        <w:spacing w:line="360" w:lineRule="auto"/>
        <w:ind w:firstLine="1050" w:firstLineChars="500"/>
        <w:jc w:val="left"/>
        <w:rPr>
          <w:rFonts w:hint="eastAsia" w:ascii="微软雅黑" w:hAnsi="微软雅黑" w:eastAsia="微软雅黑" w:cs="微软雅黑"/>
          <w:b w:val="0"/>
          <w:bCs/>
          <w:i w:val="0"/>
          <w:iCs w:val="0"/>
          <w:caps w:val="0"/>
          <w:color w:val="333333"/>
          <w:spacing w:val="0"/>
          <w:kern w:val="0"/>
          <w:sz w:val="21"/>
          <w:szCs w:val="21"/>
          <w:lang w:val="en-US" w:eastAsia="zh-CN" w:bidi="ar"/>
        </w:rPr>
      </w:pPr>
      <w:r>
        <w:rPr>
          <w:rFonts w:hint="eastAsia" w:ascii="微软雅黑" w:hAnsi="微软雅黑" w:eastAsia="微软雅黑" w:cs="微软雅黑"/>
          <w:b w:val="0"/>
          <w:bCs/>
          <w:i w:val="0"/>
          <w:iCs w:val="0"/>
          <w:caps w:val="0"/>
          <w:color w:val="333333"/>
          <w:spacing w:val="0"/>
          <w:kern w:val="0"/>
          <w:sz w:val="21"/>
          <w:szCs w:val="21"/>
          <w:lang w:val="en-US" w:eastAsia="zh-CN" w:bidi="ar"/>
        </w:rPr>
        <w:t>或授权委托人</w:t>
      </w:r>
      <w:r>
        <w:rPr>
          <w:rFonts w:hint="eastAsia" w:ascii="微软雅黑" w:hAnsi="微软雅黑" w:eastAsia="微软雅黑" w:cs="微软雅黑"/>
          <w:b w:val="0"/>
          <w:i w:val="0"/>
          <w:iCs w:val="0"/>
          <w:caps w:val="0"/>
          <w:color w:val="333333"/>
          <w:spacing w:val="0"/>
          <w:kern w:val="0"/>
          <w:sz w:val="21"/>
          <w:szCs w:val="21"/>
          <w:u w:val="none"/>
          <w:lang w:val="en-US" w:eastAsia="zh-CN" w:bidi="ar"/>
        </w:rPr>
        <w:t>：</w:t>
      </w:r>
      <w:r>
        <w:rPr>
          <w:rFonts w:hint="eastAsia" w:ascii="微软雅黑" w:hAnsi="微软雅黑" w:eastAsia="微软雅黑" w:cs="微软雅黑"/>
          <w:b w:val="0"/>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b w:val="0"/>
          <w:bCs/>
          <w:i w:val="0"/>
          <w:iCs w:val="0"/>
          <w:caps w:val="0"/>
          <w:color w:val="333333"/>
          <w:spacing w:val="0"/>
          <w:kern w:val="0"/>
          <w:sz w:val="21"/>
          <w:szCs w:val="21"/>
          <w:lang w:val="en-US" w:eastAsia="zh-CN" w:bidi="ar"/>
        </w:rPr>
        <w:t>盖章或签字）</w:t>
      </w:r>
    </w:p>
    <w:p w14:paraId="5633DCB1">
      <w:pPr>
        <w:pStyle w:val="10"/>
        <w:spacing w:line="360" w:lineRule="auto"/>
        <w:ind w:firstLine="1050" w:firstLineChars="500"/>
        <w:rPr>
          <w:rFonts w:hint="eastAsia" w:ascii="微软雅黑" w:hAnsi="微软雅黑" w:eastAsia="微软雅黑" w:cs="微软雅黑"/>
          <w:b w:val="0"/>
          <w:bCs/>
          <w:i w:val="0"/>
          <w:iCs w:val="0"/>
          <w:caps w:val="0"/>
          <w:color w:val="333333"/>
          <w:spacing w:val="0"/>
          <w:kern w:val="0"/>
          <w:sz w:val="21"/>
          <w:szCs w:val="21"/>
          <w:lang w:val="en-US" w:eastAsia="zh-CN" w:bidi="ar"/>
        </w:rPr>
      </w:pPr>
      <w:r>
        <w:rPr>
          <w:rFonts w:hint="eastAsia" w:ascii="微软雅黑" w:hAnsi="微软雅黑" w:eastAsia="微软雅黑" w:cs="微软雅黑"/>
          <w:b w:val="0"/>
          <w:bCs/>
          <w:i w:val="0"/>
          <w:iCs w:val="0"/>
          <w:caps w:val="0"/>
          <w:color w:val="333333"/>
          <w:spacing w:val="0"/>
          <w:kern w:val="0"/>
          <w:sz w:val="21"/>
          <w:szCs w:val="21"/>
          <w:lang w:val="en-US" w:eastAsia="zh-CN" w:bidi="ar"/>
        </w:rPr>
        <w:t>日    期：</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b w:val="0"/>
          <w:bCs/>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b w:val="0"/>
          <w:bCs/>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b w:val="0"/>
          <w:bCs/>
          <w:i w:val="0"/>
          <w:iCs w:val="0"/>
          <w:caps w:val="0"/>
          <w:color w:val="333333"/>
          <w:spacing w:val="0"/>
          <w:kern w:val="0"/>
          <w:sz w:val="21"/>
          <w:szCs w:val="21"/>
          <w:lang w:val="en-US" w:eastAsia="zh-CN" w:bidi="ar"/>
        </w:rPr>
        <w:t>日</w:t>
      </w:r>
    </w:p>
    <w:p w14:paraId="7464E314">
      <w:pPr>
        <w:pStyle w:val="2"/>
        <w:rPr>
          <w:rFonts w:hint="eastAsia" w:ascii="微软雅黑" w:hAnsi="微软雅黑" w:eastAsia="微软雅黑" w:cs="微软雅黑"/>
          <w:i w:val="0"/>
          <w:iCs w:val="0"/>
          <w:caps w:val="0"/>
          <w:color w:val="333333"/>
          <w:spacing w:val="0"/>
          <w:kern w:val="0"/>
          <w:sz w:val="21"/>
          <w:szCs w:val="21"/>
          <w:lang w:val="en-US" w:eastAsia="zh-CN" w:bidi="ar"/>
        </w:rPr>
      </w:pPr>
    </w:p>
    <w:p w14:paraId="37616CE4">
      <w:p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br w:type="page"/>
      </w:r>
    </w:p>
    <w:p w14:paraId="6DC3814A">
      <w:pPr>
        <w:numPr>
          <w:ilvl w:val="0"/>
          <w:numId w:val="0"/>
        </w:numPr>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格式2</w:t>
      </w:r>
    </w:p>
    <w:p w14:paraId="3C1C40E9">
      <w:pPr>
        <w:pStyle w:val="10"/>
        <w:numPr>
          <w:ilvl w:val="0"/>
          <w:numId w:val="0"/>
        </w:numPr>
        <w:spacing w:line="360" w:lineRule="auto"/>
        <w:ind w:left="0" w:leftChars="0" w:firstLine="336" w:firstLineChars="160"/>
        <w:rPr>
          <w:rFonts w:hint="eastAsia"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（一）供应商提供直接控股和管理关系清单，格式不限。</w:t>
      </w:r>
    </w:p>
    <w:p w14:paraId="17F2A86D">
      <w:pPr>
        <w:pStyle w:val="10"/>
        <w:numPr>
          <w:ilvl w:val="0"/>
          <w:numId w:val="0"/>
        </w:numPr>
        <w:spacing w:line="360" w:lineRule="auto"/>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控股管理关系（样表）</w:t>
      </w:r>
    </w:p>
    <w:p w14:paraId="65C0E424">
      <w:pPr>
        <w:pStyle w:val="10"/>
        <w:numPr>
          <w:ilvl w:val="0"/>
          <w:numId w:val="0"/>
        </w:numPr>
        <w:spacing w:line="360" w:lineRule="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致：陕西中达国创项目管理有限公司：</w:t>
      </w:r>
    </w:p>
    <w:p w14:paraId="7367CB89">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我方与以下供应商存在直接控股、管理关系：</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5"/>
        <w:gridCol w:w="2115"/>
        <w:gridCol w:w="2348"/>
        <w:gridCol w:w="1944"/>
      </w:tblGrid>
      <w:tr w14:paraId="7CD30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8522" w:type="dxa"/>
            <w:gridSpan w:val="4"/>
            <w:noWrap w:val="0"/>
            <w:vAlign w:val="center"/>
          </w:tcPr>
          <w:p w14:paraId="4C4C7449">
            <w:pPr>
              <w:pStyle w:val="10"/>
              <w:widowControl w:val="0"/>
              <w:numPr>
                <w:ilvl w:val="0"/>
                <w:numId w:val="0"/>
              </w:numPr>
              <w:spacing w:line="360" w:lineRule="auto"/>
              <w:ind w:left="0" w:leftChars="0" w:firstLine="336" w:firstLineChars="160"/>
              <w:jc w:val="both"/>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存在直接控股、管理关系的相关供应商</w:t>
            </w:r>
          </w:p>
        </w:tc>
      </w:tr>
      <w:tr w14:paraId="1C490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exact"/>
        </w:trPr>
        <w:tc>
          <w:tcPr>
            <w:tcW w:w="2115" w:type="dxa"/>
            <w:noWrap w:val="0"/>
            <w:vAlign w:val="center"/>
          </w:tcPr>
          <w:p w14:paraId="754A23C3">
            <w:pPr>
              <w:pStyle w:val="10"/>
              <w:widowControl w:val="0"/>
              <w:numPr>
                <w:ilvl w:val="0"/>
                <w:numId w:val="0"/>
              </w:numPr>
              <w:spacing w:line="360" w:lineRule="auto"/>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序号</w:t>
            </w:r>
          </w:p>
        </w:tc>
        <w:tc>
          <w:tcPr>
            <w:tcW w:w="2115" w:type="dxa"/>
            <w:noWrap w:val="0"/>
            <w:vAlign w:val="center"/>
          </w:tcPr>
          <w:p w14:paraId="2B23FE11">
            <w:pPr>
              <w:pStyle w:val="10"/>
              <w:widowControl w:val="0"/>
              <w:numPr>
                <w:ilvl w:val="0"/>
                <w:numId w:val="0"/>
              </w:numPr>
              <w:spacing w:line="360" w:lineRule="auto"/>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直接控股股东名称及出资比例</w:t>
            </w:r>
          </w:p>
        </w:tc>
        <w:tc>
          <w:tcPr>
            <w:tcW w:w="2348" w:type="dxa"/>
            <w:noWrap w:val="0"/>
            <w:vAlign w:val="center"/>
          </w:tcPr>
          <w:p w14:paraId="1409D056">
            <w:pPr>
              <w:pStyle w:val="10"/>
              <w:widowControl w:val="0"/>
              <w:numPr>
                <w:ilvl w:val="0"/>
                <w:numId w:val="0"/>
              </w:numPr>
              <w:spacing w:line="360" w:lineRule="auto"/>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直接管理关系单位名称</w:t>
            </w:r>
          </w:p>
        </w:tc>
        <w:tc>
          <w:tcPr>
            <w:tcW w:w="1944" w:type="dxa"/>
            <w:noWrap w:val="0"/>
            <w:vAlign w:val="center"/>
          </w:tcPr>
          <w:p w14:paraId="76B22CF9">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备注</w:t>
            </w:r>
          </w:p>
        </w:tc>
      </w:tr>
      <w:tr w14:paraId="6C4F3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2115" w:type="dxa"/>
            <w:noWrap w:val="0"/>
            <w:vAlign w:val="center"/>
          </w:tcPr>
          <w:p w14:paraId="3E47360B">
            <w:pPr>
              <w:pStyle w:val="10"/>
              <w:widowControl w:val="0"/>
              <w:numPr>
                <w:ilvl w:val="0"/>
                <w:numId w:val="0"/>
              </w:numPr>
              <w:spacing w:line="360" w:lineRule="auto"/>
              <w:jc w:val="center"/>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1</w:t>
            </w:r>
          </w:p>
        </w:tc>
        <w:tc>
          <w:tcPr>
            <w:tcW w:w="2115" w:type="dxa"/>
            <w:noWrap w:val="0"/>
            <w:vAlign w:val="center"/>
          </w:tcPr>
          <w:p w14:paraId="78DB574F">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c>
          <w:tcPr>
            <w:tcW w:w="2348" w:type="dxa"/>
            <w:noWrap w:val="0"/>
            <w:vAlign w:val="center"/>
          </w:tcPr>
          <w:p w14:paraId="4618DE5A">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c>
          <w:tcPr>
            <w:tcW w:w="1944" w:type="dxa"/>
            <w:noWrap w:val="0"/>
            <w:vAlign w:val="center"/>
          </w:tcPr>
          <w:p w14:paraId="3D2EBC14">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r>
      <w:tr w14:paraId="01D04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2115" w:type="dxa"/>
            <w:noWrap w:val="0"/>
            <w:vAlign w:val="center"/>
          </w:tcPr>
          <w:p w14:paraId="3A2513AA">
            <w:pPr>
              <w:pStyle w:val="10"/>
              <w:widowControl w:val="0"/>
              <w:numPr>
                <w:ilvl w:val="0"/>
                <w:numId w:val="0"/>
              </w:numPr>
              <w:spacing w:line="360" w:lineRule="auto"/>
              <w:jc w:val="center"/>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2</w:t>
            </w:r>
          </w:p>
        </w:tc>
        <w:tc>
          <w:tcPr>
            <w:tcW w:w="2115" w:type="dxa"/>
            <w:noWrap w:val="0"/>
            <w:vAlign w:val="center"/>
          </w:tcPr>
          <w:p w14:paraId="575A3131">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c>
          <w:tcPr>
            <w:tcW w:w="2348" w:type="dxa"/>
            <w:noWrap w:val="0"/>
            <w:vAlign w:val="center"/>
          </w:tcPr>
          <w:p w14:paraId="29E05DA0">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c>
          <w:tcPr>
            <w:tcW w:w="1944" w:type="dxa"/>
            <w:noWrap w:val="0"/>
            <w:vAlign w:val="center"/>
          </w:tcPr>
          <w:p w14:paraId="0F93FA72">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r>
      <w:tr w14:paraId="64661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exact"/>
        </w:trPr>
        <w:tc>
          <w:tcPr>
            <w:tcW w:w="2115" w:type="dxa"/>
            <w:noWrap w:val="0"/>
            <w:vAlign w:val="center"/>
          </w:tcPr>
          <w:p w14:paraId="037801C6">
            <w:pPr>
              <w:pStyle w:val="10"/>
              <w:widowControl w:val="0"/>
              <w:numPr>
                <w:ilvl w:val="0"/>
                <w:numId w:val="0"/>
              </w:numPr>
              <w:spacing w:line="360" w:lineRule="auto"/>
              <w:jc w:val="center"/>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w:t>
            </w:r>
          </w:p>
        </w:tc>
        <w:tc>
          <w:tcPr>
            <w:tcW w:w="2115" w:type="dxa"/>
            <w:noWrap w:val="0"/>
            <w:vAlign w:val="center"/>
          </w:tcPr>
          <w:p w14:paraId="1FDFF3FB">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c>
          <w:tcPr>
            <w:tcW w:w="2348" w:type="dxa"/>
            <w:noWrap w:val="0"/>
            <w:vAlign w:val="center"/>
          </w:tcPr>
          <w:p w14:paraId="63DF22D1">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c>
          <w:tcPr>
            <w:tcW w:w="1944" w:type="dxa"/>
            <w:noWrap w:val="0"/>
            <w:vAlign w:val="center"/>
          </w:tcPr>
          <w:p w14:paraId="32E39654">
            <w:pPr>
              <w:pStyle w:val="10"/>
              <w:widowControl w:val="0"/>
              <w:numPr>
                <w:ilvl w:val="0"/>
                <w:numId w:val="0"/>
              </w:numPr>
              <w:spacing w:line="360" w:lineRule="auto"/>
              <w:ind w:left="0" w:leftChars="0" w:firstLine="336" w:firstLineChars="160"/>
              <w:jc w:val="center"/>
              <w:rPr>
                <w:rFonts w:hint="eastAsia" w:ascii="微软雅黑" w:hAnsi="微软雅黑" w:eastAsia="微软雅黑" w:cs="微软雅黑"/>
                <w:i w:val="0"/>
                <w:iCs w:val="0"/>
                <w:caps w:val="0"/>
                <w:color w:val="333333"/>
                <w:spacing w:val="0"/>
                <w:kern w:val="0"/>
                <w:sz w:val="21"/>
                <w:szCs w:val="21"/>
                <w:lang w:val="en-US" w:eastAsia="zh-CN" w:bidi="ar"/>
              </w:rPr>
            </w:pPr>
          </w:p>
        </w:tc>
      </w:tr>
    </w:tbl>
    <w:p w14:paraId="2380DB80">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p>
    <w:p w14:paraId="4EC1CE01">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14:paraId="0905BE6D">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w:t>
      </w:r>
    </w:p>
    <w:p w14:paraId="1E0013FA">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或授权委托人：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（盖章或签字）</w:t>
      </w:r>
    </w:p>
    <w:p w14:paraId="6228EB3C">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日    期：        年    月    日</w:t>
      </w:r>
    </w:p>
    <w:p w14:paraId="56FA154C">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p>
    <w:p w14:paraId="226739A3">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备注：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7904A71F">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2.管理关系：是指不具有出资持股关系的其他单位之间存在的管理与被管理关系，如一些上下级关系的事业单位和团体组织。</w:t>
      </w:r>
    </w:p>
    <w:p w14:paraId="1A0B0E30">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3.本表所指的控股、管理关系仅限于直接控股、直接管理关系，不包括间接的控股或管理关系。公司实际控制人与公司之间的关系不属于本表所指的直接控股关系。</w:t>
      </w:r>
    </w:p>
    <w:p w14:paraId="144C4541">
      <w:pPr>
        <w:pStyle w:val="10"/>
        <w:numPr>
          <w:ilvl w:val="0"/>
          <w:numId w:val="0"/>
        </w:numPr>
        <w:spacing w:line="360" w:lineRule="auto"/>
        <w:ind w:left="0" w:leftChars="0" w:firstLine="336" w:firstLineChars="16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4.供应商如不存在直接控股股东的，则在“直接控股股东名称及出资比例”处填写“无”或“/”。供应商不存在直接管理关系的，则在“直接管理关系单位名称”中填“无”或“/”。</w:t>
      </w:r>
    </w:p>
    <w:p w14:paraId="5ED2FC67">
      <w:pPr>
        <w:rPr>
          <w:rFonts w:hint="eastAsia"/>
          <w:lang w:val="en-US" w:eastAsia="zh-CN"/>
        </w:rPr>
      </w:pPr>
      <w:r>
        <w:rPr>
          <w:rFonts w:hint="eastAsia"/>
          <w:lang w:val="en-US" w:eastAsia="zh-CN"/>
        </w:rPr>
        <w:br w:type="page"/>
      </w:r>
    </w:p>
    <w:p w14:paraId="4AFE7696">
      <w:pPr>
        <w:numPr>
          <w:ilvl w:val="0"/>
          <w:numId w:val="0"/>
        </w:numPr>
        <w:jc w:val="center"/>
        <w:rPr>
          <w:rFonts w:hint="eastAsia" w:ascii="微软雅黑" w:hAnsi="微软雅黑" w:eastAsia="微软雅黑" w:cs="微软雅黑"/>
          <w:b/>
          <w:bCs/>
          <w:i w:val="0"/>
          <w:iCs w:val="0"/>
          <w:caps w:val="0"/>
          <w:color w:val="333333"/>
          <w:spacing w:val="0"/>
          <w:kern w:val="0"/>
          <w:sz w:val="24"/>
          <w:szCs w:val="24"/>
          <w:lang w:val="en-US" w:eastAsia="zh-CN" w:bidi="ar"/>
        </w:rPr>
      </w:pPr>
      <w:r>
        <w:rPr>
          <w:rFonts w:hint="eastAsia" w:ascii="微软雅黑" w:hAnsi="微软雅黑" w:eastAsia="微软雅黑" w:cs="微软雅黑"/>
          <w:b/>
          <w:bCs/>
          <w:i w:val="0"/>
          <w:iCs w:val="0"/>
          <w:caps w:val="0"/>
          <w:color w:val="333333"/>
          <w:spacing w:val="0"/>
          <w:kern w:val="0"/>
          <w:sz w:val="24"/>
          <w:szCs w:val="24"/>
          <w:lang w:val="en-US" w:eastAsia="zh-CN" w:bidi="ar"/>
        </w:rPr>
        <w:t>（二）不存在与参加本项目的其它供应商单位负责人为同一人或者存在直接控股、管理关系承诺</w:t>
      </w:r>
    </w:p>
    <w:p w14:paraId="115B40DB">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 xml:space="preserve">致：陕西中达国创项目管理有限公司 </w:t>
      </w:r>
    </w:p>
    <w:p w14:paraId="17CD4C12">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我单位参加贵公司组织的</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（项目名称及编号）采购活动，郑重承诺：</w:t>
      </w:r>
    </w:p>
    <w:p w14:paraId="57341EAE">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在参加本次政府采购活动不存在与参加本项目的其它供应商单位负责人为同一人或者存在直接控股、管理关系。本公司对上述承诺的真实性负责。如有虚假，将依法承担相应责任。</w:t>
      </w:r>
    </w:p>
    <w:p w14:paraId="78985016">
      <w:pPr>
        <w:numPr>
          <w:ilvl w:val="0"/>
          <w:numId w:val="0"/>
        </w:numPr>
        <w:ind w:firstLine="210" w:firstLineChars="1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特此承诺</w:t>
      </w:r>
    </w:p>
    <w:p w14:paraId="51BBA1C1">
      <w:pPr>
        <w:pStyle w:val="2"/>
        <w:rPr>
          <w:rFonts w:hint="eastAsia" w:ascii="微软雅黑" w:hAnsi="微软雅黑" w:eastAsia="微软雅黑" w:cs="微软雅黑"/>
          <w:i w:val="0"/>
          <w:iCs w:val="0"/>
          <w:caps w:val="0"/>
          <w:color w:val="333333"/>
          <w:spacing w:val="0"/>
          <w:kern w:val="0"/>
          <w:sz w:val="21"/>
          <w:szCs w:val="21"/>
          <w:lang w:val="en-US" w:eastAsia="zh-CN" w:bidi="ar"/>
        </w:rPr>
      </w:pPr>
    </w:p>
    <w:p w14:paraId="37DAADF3">
      <w:pPr>
        <w:rPr>
          <w:rFonts w:hint="eastAsia" w:ascii="微软雅黑" w:hAnsi="微软雅黑" w:eastAsia="微软雅黑" w:cs="微软雅黑"/>
          <w:i w:val="0"/>
          <w:iCs w:val="0"/>
          <w:caps w:val="0"/>
          <w:color w:val="333333"/>
          <w:spacing w:val="0"/>
          <w:kern w:val="0"/>
          <w:sz w:val="21"/>
          <w:szCs w:val="21"/>
          <w:lang w:val="en-US" w:eastAsia="zh-CN" w:bidi="ar"/>
        </w:rPr>
      </w:pPr>
    </w:p>
    <w:p w14:paraId="1C8A56FA">
      <w:pPr>
        <w:pStyle w:val="2"/>
        <w:rPr>
          <w:rFonts w:hint="eastAsia"/>
          <w:lang w:val="en-US" w:eastAsia="zh-CN"/>
        </w:rPr>
      </w:pPr>
    </w:p>
    <w:p w14:paraId="175F10CB">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14:paraId="4B4185AA">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w:t>
      </w:r>
    </w:p>
    <w:p w14:paraId="1F1123C8">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或授权委托人：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（盖章或签字）</w:t>
      </w:r>
    </w:p>
    <w:p w14:paraId="535094B0">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日    期：</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p>
    <w:p w14:paraId="31D5ECFE">
      <w:pPr>
        <w:rPr>
          <w:rFonts w:hint="eastAsia"/>
          <w:lang w:val="en-US" w:eastAsia="zh-CN"/>
        </w:rPr>
      </w:pPr>
      <w:r>
        <w:rPr>
          <w:rFonts w:hint="eastAsia"/>
          <w:lang w:val="en-US" w:eastAsia="zh-CN"/>
        </w:rPr>
        <w:br w:type="page"/>
      </w:r>
    </w:p>
    <w:p w14:paraId="02F96B3B">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格式3</w:t>
      </w:r>
    </w:p>
    <w:p w14:paraId="6949E86B">
      <w:pPr>
        <w:numPr>
          <w:ilvl w:val="0"/>
          <w:numId w:val="0"/>
        </w:numPr>
        <w:ind w:firstLine="480" w:firstLineChars="200"/>
        <w:jc w:val="center"/>
        <w:rPr>
          <w:rFonts w:hint="eastAsia" w:ascii="微软雅黑" w:hAnsi="微软雅黑" w:eastAsia="微软雅黑" w:cs="微软雅黑"/>
          <w:b/>
          <w:bCs/>
          <w:i w:val="0"/>
          <w:iCs w:val="0"/>
          <w:caps w:val="0"/>
          <w:color w:val="333333"/>
          <w:spacing w:val="0"/>
          <w:kern w:val="0"/>
          <w:sz w:val="24"/>
          <w:szCs w:val="24"/>
          <w:lang w:val="en-US" w:eastAsia="zh-CN" w:bidi="ar"/>
        </w:rPr>
      </w:pPr>
      <w:r>
        <w:rPr>
          <w:rFonts w:hint="eastAsia" w:ascii="微软雅黑" w:hAnsi="微软雅黑" w:eastAsia="微软雅黑" w:cs="微软雅黑"/>
          <w:b/>
          <w:bCs/>
          <w:i w:val="0"/>
          <w:iCs w:val="0"/>
          <w:caps w:val="0"/>
          <w:color w:val="333333"/>
          <w:spacing w:val="0"/>
          <w:kern w:val="0"/>
          <w:sz w:val="24"/>
          <w:szCs w:val="24"/>
          <w:lang w:val="en-US" w:eastAsia="zh-CN" w:bidi="ar"/>
        </w:rPr>
        <w:t>具有履行合同所必需的设备和专业技术能力书面声明</w:t>
      </w:r>
    </w:p>
    <w:p w14:paraId="11561F90">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14:paraId="2DB3AAB9">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 xml:space="preserve">致：陕西中达国创项目管理有限公司 </w:t>
      </w:r>
    </w:p>
    <w:p w14:paraId="59E5B449">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我单位</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（供应商名称）于</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日在中华人民共和国境内</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（详细注册地址）    </w:t>
      </w:r>
      <w:r>
        <w:rPr>
          <w:rFonts w:hint="eastAsia" w:ascii="微软雅黑" w:hAnsi="微软雅黑" w:eastAsia="微软雅黑" w:cs="微软雅黑"/>
          <w:i w:val="0"/>
          <w:iCs w:val="0"/>
          <w:caps w:val="0"/>
          <w:color w:val="333333"/>
          <w:spacing w:val="0"/>
          <w:kern w:val="0"/>
          <w:sz w:val="21"/>
          <w:szCs w:val="21"/>
          <w:lang w:val="en-US" w:eastAsia="zh-CN" w:bidi="ar"/>
        </w:rPr>
        <w:t>合法注册并经营，公司主营业务为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，营业（生产经营）面积为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，现有员工数量为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，其中与履行本合同相关的专业技术人员有</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（专业能力、数量）      </w:t>
      </w:r>
      <w:r>
        <w:rPr>
          <w:rFonts w:hint="eastAsia" w:ascii="微软雅黑" w:hAnsi="微软雅黑" w:eastAsia="微软雅黑" w:cs="微软雅黑"/>
          <w:i w:val="0"/>
          <w:iCs w:val="0"/>
          <w:caps w:val="0"/>
          <w:color w:val="333333"/>
          <w:spacing w:val="0"/>
          <w:kern w:val="0"/>
          <w:sz w:val="21"/>
          <w:szCs w:val="21"/>
          <w:lang w:val="en-US" w:eastAsia="zh-CN" w:bidi="ar"/>
        </w:rPr>
        <w:t>，本公司郑重承诺，具有履行合同所必需的设备和专业技术能力；未为本项目提供整体设计、规范编制或者项目管理、监理、检测等服务。</w:t>
      </w:r>
    </w:p>
    <w:p w14:paraId="75D07DF4">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14:paraId="7EA5FB68">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14:paraId="00865374">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14:paraId="7A79F3E2">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14:paraId="2CEFCF14">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14:paraId="3BD7840C">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14:paraId="3E919333">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w:t>
      </w:r>
    </w:p>
    <w:p w14:paraId="1D6EAF22">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或授权委托人：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（盖章或签字）</w:t>
      </w:r>
    </w:p>
    <w:p w14:paraId="14D2F680">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日    期：</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p>
    <w:p w14:paraId="1228385B">
      <w:pPr>
        <w:rPr>
          <w:rFonts w:hint="default"/>
          <w:lang w:val="en-US" w:eastAsia="zh-CN"/>
        </w:rPr>
      </w:pPr>
      <w:r>
        <w:rPr>
          <w:rFonts w:hint="default"/>
          <w:lang w:val="en-US" w:eastAsia="zh-CN"/>
        </w:rPr>
        <w:br w:type="page"/>
      </w:r>
    </w:p>
    <w:p w14:paraId="39363DDB">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格式4</w:t>
      </w:r>
    </w:p>
    <w:p w14:paraId="715E53FA">
      <w:pPr>
        <w:numPr>
          <w:ilvl w:val="0"/>
          <w:numId w:val="0"/>
        </w:numPr>
        <w:jc w:val="center"/>
        <w:rPr>
          <w:rFonts w:hint="eastAsia" w:ascii="微软雅黑" w:hAnsi="微软雅黑" w:eastAsia="微软雅黑" w:cs="微软雅黑"/>
          <w:b/>
          <w:bCs/>
          <w:i w:val="0"/>
          <w:iCs w:val="0"/>
          <w:caps w:val="0"/>
          <w:color w:val="333333"/>
          <w:spacing w:val="0"/>
          <w:kern w:val="0"/>
          <w:sz w:val="24"/>
          <w:szCs w:val="24"/>
          <w:lang w:val="en-US" w:eastAsia="zh-CN" w:bidi="ar"/>
        </w:rPr>
      </w:pPr>
      <w:r>
        <w:rPr>
          <w:rFonts w:hint="eastAsia" w:ascii="微软雅黑" w:hAnsi="微软雅黑" w:eastAsia="微软雅黑" w:cs="微软雅黑"/>
          <w:b/>
          <w:bCs/>
          <w:i w:val="0"/>
          <w:iCs w:val="0"/>
          <w:caps w:val="0"/>
          <w:color w:val="333333"/>
          <w:spacing w:val="0"/>
          <w:kern w:val="0"/>
          <w:sz w:val="24"/>
          <w:szCs w:val="24"/>
          <w:lang w:val="en-US" w:eastAsia="zh-CN" w:bidi="ar"/>
        </w:rPr>
        <w:t>（1）、法定代表人身份证明</w:t>
      </w:r>
    </w:p>
    <w:p w14:paraId="48A0909A">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0B591BF8">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单位性质：</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39CF98D6">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地    址：</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6EA3E257">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成立时间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p>
    <w:p w14:paraId="10245883">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经营期限：</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76842FD2">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姓    名：</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性    别：</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77F0DB7E">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年    龄：</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 xml:space="preserve"> 职    务：</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03CA6BA8">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系</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（供应商名称）的法定代表人。</w:t>
      </w:r>
    </w:p>
    <w:p w14:paraId="23DEB304">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附法定代表人（单位负责人）身份证复印件（正反两面）</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30"/>
      </w:tblGrid>
      <w:tr w14:paraId="3A70B1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31" w:hRule="atLeast"/>
          <w:jc w:val="center"/>
        </w:trPr>
        <w:tc>
          <w:tcPr>
            <w:tcW w:w="4630" w:type="dxa"/>
            <w:noWrap w:val="0"/>
            <w:vAlign w:val="top"/>
          </w:tcPr>
          <w:p w14:paraId="735ED8F9">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p>
        </w:tc>
      </w:tr>
      <w:tr w14:paraId="0B3352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36" w:hRule="atLeast"/>
          <w:jc w:val="center"/>
        </w:trPr>
        <w:tc>
          <w:tcPr>
            <w:tcW w:w="4630" w:type="dxa"/>
            <w:noWrap w:val="0"/>
            <w:vAlign w:val="top"/>
          </w:tcPr>
          <w:p w14:paraId="17A56D93">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p>
        </w:tc>
      </w:tr>
    </w:tbl>
    <w:p w14:paraId="53C83E2D">
      <w:pPr>
        <w:numPr>
          <w:ilvl w:val="0"/>
          <w:numId w:val="0"/>
        </w:numPr>
        <w:ind w:left="0" w:leftChars="0" w:firstLine="2520" w:firstLineChars="1200"/>
        <w:rPr>
          <w:rFonts w:hint="eastAsia" w:ascii="微软雅黑" w:hAnsi="微软雅黑" w:eastAsia="微软雅黑" w:cs="微软雅黑"/>
          <w:i w:val="0"/>
          <w:iCs w:val="0"/>
          <w:caps w:val="0"/>
          <w:color w:val="333333"/>
          <w:spacing w:val="0"/>
          <w:kern w:val="0"/>
          <w:sz w:val="21"/>
          <w:szCs w:val="21"/>
          <w:lang w:val="en-US" w:eastAsia="zh-CN" w:bidi="ar"/>
        </w:rPr>
      </w:pPr>
    </w:p>
    <w:p w14:paraId="257C0FBC">
      <w:pPr>
        <w:numPr>
          <w:ilvl w:val="0"/>
          <w:numId w:val="0"/>
        </w:numPr>
        <w:ind w:left="0" w:leftChars="0" w:firstLine="2520" w:firstLineChars="1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14:paraId="53CB67E5">
      <w:pPr>
        <w:numPr>
          <w:ilvl w:val="0"/>
          <w:numId w:val="0"/>
        </w:numPr>
        <w:ind w:left="0" w:leftChars="0" w:firstLine="2520" w:firstLineChars="1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日    期：</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r>
        <w:rPr>
          <w:rFonts w:hint="eastAsia" w:ascii="微软雅黑" w:hAnsi="微软雅黑" w:eastAsia="微软雅黑" w:cs="微软雅黑"/>
          <w:i w:val="0"/>
          <w:iCs w:val="0"/>
          <w:caps w:val="0"/>
          <w:color w:val="333333"/>
          <w:spacing w:val="0"/>
          <w:kern w:val="0"/>
          <w:sz w:val="21"/>
          <w:szCs w:val="21"/>
          <w:lang w:val="en-US" w:eastAsia="zh-CN" w:bidi="ar"/>
        </w:rPr>
        <w:br w:type="page"/>
      </w:r>
    </w:p>
    <w:p w14:paraId="7123033F">
      <w:pPr>
        <w:numPr>
          <w:ilvl w:val="0"/>
          <w:numId w:val="0"/>
        </w:numPr>
        <w:jc w:val="center"/>
        <w:rPr>
          <w:rFonts w:hint="eastAsia" w:ascii="微软雅黑" w:hAnsi="微软雅黑" w:eastAsia="微软雅黑" w:cs="微软雅黑"/>
          <w:b/>
          <w:bCs/>
          <w:i w:val="0"/>
          <w:iCs w:val="0"/>
          <w:caps w:val="0"/>
          <w:color w:val="333333"/>
          <w:spacing w:val="0"/>
          <w:kern w:val="0"/>
          <w:sz w:val="24"/>
          <w:szCs w:val="24"/>
          <w:lang w:val="en-US" w:eastAsia="zh-CN" w:bidi="ar"/>
        </w:rPr>
      </w:pPr>
      <w:r>
        <w:rPr>
          <w:rFonts w:hint="eastAsia" w:ascii="微软雅黑" w:hAnsi="微软雅黑" w:eastAsia="微软雅黑" w:cs="微软雅黑"/>
          <w:b/>
          <w:bCs/>
          <w:i w:val="0"/>
          <w:iCs w:val="0"/>
          <w:caps w:val="0"/>
          <w:color w:val="333333"/>
          <w:spacing w:val="0"/>
          <w:kern w:val="0"/>
          <w:sz w:val="24"/>
          <w:szCs w:val="24"/>
          <w:lang w:val="en-US" w:eastAsia="zh-CN" w:bidi="ar"/>
        </w:rPr>
        <w:t>（2）、法定代表人（单位负责人）授权委托书</w:t>
      </w:r>
    </w:p>
    <w:p w14:paraId="6522CE03">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致：陕西中达国创项目管理有限公司</w:t>
      </w:r>
    </w:p>
    <w:p w14:paraId="3544214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30" w:firstLineChars="300"/>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本授权声明</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（供应商名称）按中华人民共和国法律于</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日成立。</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（法定代表人（单位负责人）姓名、职务）特授权</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（被授权人姓名、职务、）为我方“</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”项目（项目编号：</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）磋商活动的合法代表，以我方名义全权处理该项目有关磋商、签订合同以及执行合同等一切事宜，本单位均予承认并负全部责任。</w:t>
      </w:r>
    </w:p>
    <w:p w14:paraId="21D61CFA">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代理人无转委托权。</w:t>
      </w:r>
    </w:p>
    <w:p w14:paraId="57CA8750">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说明：本授权有效期与磋商响应文件有效期保持一致（自磋商截止之日起不少于90天），本表仅限授权代表参加磋商时提供。</w:t>
      </w:r>
    </w:p>
    <w:p w14:paraId="5C5FE5FB">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供应商名称：</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14:paraId="0CE2D898">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（签字或盖章）</w:t>
      </w:r>
    </w:p>
    <w:p w14:paraId="65551F16">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身份证号：</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1C173E0E">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被授权人：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（签字或盖章）</w:t>
      </w:r>
    </w:p>
    <w:p w14:paraId="2FB5E721">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身份证号：</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7E4D3E7B">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righ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p>
    <w:tbl>
      <w:tblPr>
        <w:tblStyle w:val="6"/>
        <w:tblW w:w="8728"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110"/>
      </w:tblGrid>
      <w:tr w14:paraId="4260A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4942332">
            <w:pPr>
              <w:numPr>
                <w:ilvl w:val="0"/>
                <w:numId w:val="0"/>
              </w:numPr>
              <w:jc w:val="center"/>
              <w:rPr>
                <w:rFonts w:hint="eastAsia" w:ascii="微软雅黑" w:hAnsi="微软雅黑" w:eastAsia="微软雅黑" w:cs="微软雅黑"/>
                <w:i w:val="0"/>
                <w:iCs w:val="0"/>
                <w:caps w:val="0"/>
                <w:color w:val="333333"/>
                <w:spacing w:val="0"/>
                <w:kern w:val="0"/>
                <w:sz w:val="21"/>
                <w:szCs w:val="21"/>
                <w:lang w:val="zh-CN" w:eastAsia="zh-CN" w:bidi="ar"/>
              </w:rPr>
            </w:pPr>
            <w:r>
              <w:rPr>
                <w:rFonts w:hint="eastAsia" w:ascii="微软雅黑" w:hAnsi="微软雅黑" w:eastAsia="微软雅黑" w:cs="微软雅黑"/>
                <w:i w:val="0"/>
                <w:iCs w:val="0"/>
                <w:caps w:val="0"/>
                <w:color w:val="333333"/>
                <w:spacing w:val="0"/>
                <w:kern w:val="0"/>
                <w:sz w:val="21"/>
                <w:szCs w:val="21"/>
                <w:lang w:val="zh-CN" w:eastAsia="zh-CN" w:bidi="ar"/>
              </w:rPr>
              <w:t>法定代表人身份证复印件</w:t>
            </w:r>
          </w:p>
          <w:p w14:paraId="3D391C0A">
            <w:pPr>
              <w:numPr>
                <w:ilvl w:val="0"/>
                <w:numId w:val="0"/>
              </w:numPr>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zh-CN" w:eastAsia="zh-CN" w:bidi="ar"/>
              </w:rPr>
              <w:t>（正反两面）</w:t>
            </w:r>
          </w:p>
        </w:tc>
        <w:tc>
          <w:tcPr>
            <w:tcW w:w="4110" w:type="dxa"/>
            <w:noWrap w:val="0"/>
            <w:vAlign w:val="center"/>
          </w:tcPr>
          <w:p w14:paraId="62982D1D">
            <w:pPr>
              <w:numPr>
                <w:ilvl w:val="0"/>
                <w:numId w:val="0"/>
              </w:numPr>
              <w:jc w:val="center"/>
              <w:rPr>
                <w:rFonts w:hint="eastAsia" w:ascii="微软雅黑" w:hAnsi="微软雅黑" w:eastAsia="微软雅黑" w:cs="微软雅黑"/>
                <w:i w:val="0"/>
                <w:iCs w:val="0"/>
                <w:caps w:val="0"/>
                <w:color w:val="333333"/>
                <w:spacing w:val="0"/>
                <w:kern w:val="0"/>
                <w:sz w:val="21"/>
                <w:szCs w:val="21"/>
                <w:lang w:val="zh-CN" w:eastAsia="zh-CN" w:bidi="ar"/>
              </w:rPr>
            </w:pPr>
            <w:r>
              <w:rPr>
                <w:rFonts w:hint="eastAsia" w:ascii="微软雅黑" w:hAnsi="微软雅黑" w:eastAsia="微软雅黑" w:cs="微软雅黑"/>
                <w:i w:val="0"/>
                <w:iCs w:val="0"/>
                <w:caps w:val="0"/>
                <w:color w:val="333333"/>
                <w:spacing w:val="0"/>
                <w:kern w:val="0"/>
                <w:sz w:val="21"/>
                <w:szCs w:val="21"/>
                <w:lang w:val="zh-CN" w:eastAsia="zh-CN" w:bidi="ar"/>
              </w:rPr>
              <w:t>授权代表身份证复印件</w:t>
            </w:r>
          </w:p>
          <w:p w14:paraId="5E2433E6">
            <w:pPr>
              <w:numPr>
                <w:ilvl w:val="0"/>
                <w:numId w:val="0"/>
              </w:numPr>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zh-CN" w:eastAsia="zh-CN" w:bidi="ar"/>
              </w:rPr>
              <w:t>（正反两面）</w:t>
            </w:r>
          </w:p>
        </w:tc>
      </w:tr>
    </w:tbl>
    <w:p w14:paraId="41A9D5B4">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p>
    <w:p w14:paraId="4C9D7D8B">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注：</w:t>
      </w:r>
    </w:p>
    <w:p w14:paraId="6C2FA66E">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1.此授权书的有效期应与投标文件有效期一致；</w:t>
      </w:r>
    </w:p>
    <w:p w14:paraId="3F4CCEC0">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2.</w:t>
      </w:r>
      <w:r>
        <w:rPr>
          <w:rFonts w:hint="eastAsia" w:ascii="微软雅黑" w:hAnsi="微软雅黑" w:eastAsia="微软雅黑" w:cs="微软雅黑"/>
          <w:i w:val="0"/>
          <w:iCs w:val="0"/>
          <w:caps w:val="0"/>
          <w:color w:val="333333"/>
          <w:spacing w:val="0"/>
          <w:kern w:val="0"/>
          <w:sz w:val="21"/>
          <w:szCs w:val="21"/>
          <w:lang w:val="zh-CN" w:eastAsia="zh-CN" w:bidi="ar"/>
        </w:rPr>
        <w:t>法定代表人直接</w:t>
      </w:r>
      <w:r>
        <w:rPr>
          <w:rFonts w:hint="eastAsia" w:ascii="微软雅黑" w:hAnsi="微软雅黑" w:eastAsia="微软雅黑" w:cs="微软雅黑"/>
          <w:i w:val="0"/>
          <w:iCs w:val="0"/>
          <w:caps w:val="0"/>
          <w:color w:val="333333"/>
          <w:spacing w:val="0"/>
          <w:kern w:val="0"/>
          <w:sz w:val="21"/>
          <w:szCs w:val="21"/>
          <w:lang w:val="en-US" w:eastAsia="zh-CN" w:bidi="ar"/>
        </w:rPr>
        <w:t>投标</w:t>
      </w:r>
      <w:r>
        <w:rPr>
          <w:rFonts w:hint="eastAsia" w:ascii="微软雅黑" w:hAnsi="微软雅黑" w:eastAsia="微软雅黑" w:cs="微软雅黑"/>
          <w:i w:val="0"/>
          <w:iCs w:val="0"/>
          <w:caps w:val="0"/>
          <w:color w:val="333333"/>
          <w:spacing w:val="0"/>
          <w:kern w:val="0"/>
          <w:sz w:val="21"/>
          <w:szCs w:val="21"/>
          <w:lang w:val="zh-CN" w:eastAsia="zh-CN" w:bidi="ar"/>
        </w:rPr>
        <w:t>时无需提供。</w:t>
      </w:r>
    </w:p>
    <w:p w14:paraId="40AFEDA5">
      <w:pPr>
        <w:pStyle w:val="2"/>
        <w:rPr>
          <w:rFonts w:hint="eastAsia"/>
          <w:lang w:val="en-US" w:eastAsia="zh-CN"/>
        </w:rPr>
      </w:pPr>
    </w:p>
    <w:p w14:paraId="2F551AA4">
      <w:pPr>
        <w:rPr>
          <w:rFonts w:hint="eastAsia"/>
          <w:lang w:val="en-US" w:eastAsia="zh-CN"/>
        </w:rPr>
      </w:pPr>
      <w:r>
        <w:rPr>
          <w:rFonts w:hint="eastAsia"/>
          <w:lang w:val="en-US" w:eastAsia="zh-CN"/>
        </w:rPr>
        <w:br w:type="page"/>
      </w:r>
    </w:p>
    <w:p w14:paraId="23A5DF94">
      <w:pPr>
        <w:numPr>
          <w:ilvl w:val="0"/>
          <w:numId w:val="0"/>
        </w:numPr>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格式5</w:t>
      </w:r>
    </w:p>
    <w:p w14:paraId="315648D8">
      <w:pPr>
        <w:numPr>
          <w:ilvl w:val="0"/>
          <w:numId w:val="0"/>
        </w:numPr>
        <w:jc w:val="center"/>
        <w:rPr>
          <w:rFonts w:hint="eastAsia" w:ascii="微软雅黑" w:hAnsi="微软雅黑" w:eastAsia="微软雅黑" w:cs="微软雅黑"/>
          <w:b/>
          <w:bCs/>
          <w:i w:val="0"/>
          <w:iCs w:val="0"/>
          <w:caps w:val="0"/>
          <w:color w:val="333333"/>
          <w:spacing w:val="0"/>
          <w:kern w:val="0"/>
          <w:sz w:val="24"/>
          <w:szCs w:val="24"/>
          <w:lang w:val="en-US" w:eastAsia="zh-CN" w:bidi="ar"/>
        </w:rPr>
      </w:pPr>
      <w:r>
        <w:rPr>
          <w:rFonts w:hint="eastAsia" w:ascii="微软雅黑" w:hAnsi="微软雅黑" w:eastAsia="微软雅黑" w:cs="微软雅黑"/>
          <w:b/>
          <w:bCs/>
          <w:i w:val="0"/>
          <w:iCs w:val="0"/>
          <w:caps w:val="0"/>
          <w:color w:val="333333"/>
          <w:spacing w:val="0"/>
          <w:kern w:val="0"/>
          <w:sz w:val="24"/>
          <w:szCs w:val="24"/>
          <w:lang w:val="en-US" w:eastAsia="zh-CN" w:bidi="ar"/>
        </w:rPr>
        <w:t>非联合体不分包投标声明</w:t>
      </w:r>
    </w:p>
    <w:p w14:paraId="7CEE5941">
      <w:pPr>
        <w:pStyle w:val="2"/>
        <w:rPr>
          <w:rFonts w:hint="eastAsia"/>
          <w:lang w:val="en-US" w:eastAsia="zh-CN"/>
        </w:rPr>
      </w:pPr>
    </w:p>
    <w:p w14:paraId="6A0E3D50">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致：陕西中达国创项目管理有限公司</w:t>
      </w:r>
    </w:p>
    <w:p w14:paraId="57D5E0B2">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我单位参加贵公司组织的</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（项目名称及编号）采购活动中，我方愿意参与投标，并向贵公司郑重声明：我单位为独立投标，</w:t>
      </w:r>
      <w:r>
        <w:rPr>
          <w:rFonts w:hint="eastAsia" w:ascii="微软雅黑" w:hAnsi="微软雅黑" w:eastAsia="微软雅黑" w:cs="微软雅黑"/>
          <w:b/>
          <w:bCs/>
          <w:i w:val="0"/>
          <w:iCs w:val="0"/>
          <w:caps w:val="0"/>
          <w:color w:val="333333"/>
          <w:spacing w:val="0"/>
          <w:kern w:val="0"/>
          <w:sz w:val="24"/>
          <w:szCs w:val="24"/>
          <w:lang w:val="en-US" w:eastAsia="zh-CN" w:bidi="ar"/>
        </w:rPr>
        <w:t>非联合体不分包投标</w:t>
      </w:r>
      <w:r>
        <w:rPr>
          <w:rFonts w:hint="eastAsia" w:ascii="微软雅黑" w:hAnsi="微软雅黑" w:eastAsia="微软雅黑" w:cs="微软雅黑"/>
          <w:i w:val="0"/>
          <w:iCs w:val="0"/>
          <w:caps w:val="0"/>
          <w:color w:val="333333"/>
          <w:spacing w:val="0"/>
          <w:kern w:val="0"/>
          <w:sz w:val="21"/>
          <w:szCs w:val="21"/>
          <w:lang w:val="en-US" w:eastAsia="zh-CN" w:bidi="ar"/>
        </w:rPr>
        <w:t>。</w:t>
      </w:r>
    </w:p>
    <w:p w14:paraId="46876112">
      <w:pPr>
        <w:pStyle w:val="2"/>
        <w:rPr>
          <w:rFonts w:hint="eastAsia" w:ascii="微软雅黑" w:hAnsi="微软雅黑" w:eastAsia="微软雅黑" w:cs="微软雅黑"/>
          <w:i w:val="0"/>
          <w:iCs w:val="0"/>
          <w:caps w:val="0"/>
          <w:color w:val="333333"/>
          <w:spacing w:val="0"/>
          <w:kern w:val="0"/>
          <w:sz w:val="21"/>
          <w:szCs w:val="21"/>
          <w:lang w:val="en-US" w:eastAsia="zh-CN" w:bidi="ar"/>
        </w:rPr>
      </w:pPr>
    </w:p>
    <w:p w14:paraId="3FC2FEC1">
      <w:pPr>
        <w:rPr>
          <w:rFonts w:hint="eastAsia" w:ascii="微软雅黑" w:hAnsi="微软雅黑" w:eastAsia="微软雅黑" w:cs="微软雅黑"/>
          <w:i w:val="0"/>
          <w:iCs w:val="0"/>
          <w:caps w:val="0"/>
          <w:color w:val="333333"/>
          <w:spacing w:val="0"/>
          <w:kern w:val="0"/>
          <w:sz w:val="21"/>
          <w:szCs w:val="21"/>
          <w:lang w:val="en-US" w:eastAsia="zh-CN" w:bidi="ar"/>
        </w:rPr>
      </w:pPr>
    </w:p>
    <w:p w14:paraId="543FE5C3">
      <w:pPr>
        <w:pStyle w:val="2"/>
        <w:rPr>
          <w:rFonts w:hint="eastAsia"/>
          <w:lang w:val="en-US" w:eastAsia="zh-CN"/>
        </w:rPr>
      </w:pPr>
    </w:p>
    <w:p w14:paraId="694DFC87">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14:paraId="520A5341">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w:t>
      </w:r>
    </w:p>
    <w:p w14:paraId="578B2AA9">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或授权委托人：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（盖章或签字）</w:t>
      </w:r>
    </w:p>
    <w:p w14:paraId="46713B06">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日    期：</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p>
    <w:p w14:paraId="6EDD6F6B">
      <w:pPr>
        <w:rPr>
          <w:rFonts w:hint="eastAsia" w:ascii="微软雅黑" w:hAnsi="微软雅黑" w:eastAsia="微软雅黑" w:cs="微软雅黑"/>
          <w:i w:val="0"/>
          <w:iCs w:val="0"/>
          <w:caps w:val="0"/>
          <w:color w:val="333333"/>
          <w:spacing w:val="0"/>
          <w:kern w:val="0"/>
          <w:sz w:val="21"/>
          <w:szCs w:val="21"/>
          <w:lang w:val="en-US" w:eastAsia="zh-CN" w:bidi="ar"/>
        </w:rPr>
      </w:pPr>
    </w:p>
    <w:p w14:paraId="788EEFEC">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zMzcwYjQ3ZmMzZTFmOGRlZjI2YmI4ZDEzODdhYzEifQ=="/>
  </w:docVars>
  <w:rsids>
    <w:rsidRoot w:val="00000000"/>
    <w:rsid w:val="03FD2384"/>
    <w:rsid w:val="03FD7AC7"/>
    <w:rsid w:val="0A621193"/>
    <w:rsid w:val="12040D82"/>
    <w:rsid w:val="137F4B64"/>
    <w:rsid w:val="13D529D6"/>
    <w:rsid w:val="1A197394"/>
    <w:rsid w:val="1C1F3136"/>
    <w:rsid w:val="21F7620D"/>
    <w:rsid w:val="220315C5"/>
    <w:rsid w:val="22AA1FC1"/>
    <w:rsid w:val="24013373"/>
    <w:rsid w:val="2A794F01"/>
    <w:rsid w:val="2CAB0320"/>
    <w:rsid w:val="2D614E83"/>
    <w:rsid w:val="2D7B5F44"/>
    <w:rsid w:val="318B0720"/>
    <w:rsid w:val="32425283"/>
    <w:rsid w:val="39272544"/>
    <w:rsid w:val="3C0A2701"/>
    <w:rsid w:val="3DC079A3"/>
    <w:rsid w:val="403A3A3D"/>
    <w:rsid w:val="420D3190"/>
    <w:rsid w:val="427F1BDB"/>
    <w:rsid w:val="44C164DB"/>
    <w:rsid w:val="46B06807"/>
    <w:rsid w:val="48C04CFB"/>
    <w:rsid w:val="48DA5DBD"/>
    <w:rsid w:val="5915699E"/>
    <w:rsid w:val="5E122998"/>
    <w:rsid w:val="69B1626F"/>
    <w:rsid w:val="6B8A4FC9"/>
    <w:rsid w:val="6EF015E7"/>
    <w:rsid w:val="7510653F"/>
    <w:rsid w:val="7D1E37C3"/>
    <w:rsid w:val="7EB048EF"/>
    <w:rsid w:val="7F482D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pPr>
      <w:ind w:right="-84" w:rightChars="-40"/>
      <w:jc w:val="center"/>
    </w:pPr>
    <w:rPr>
      <w:rFonts w:eastAsia="宋体"/>
    </w:rPr>
  </w:style>
  <w:style w:type="paragraph" w:styleId="4">
    <w:name w:val="Normal Indent"/>
    <w:basedOn w:val="1"/>
    <w:autoRedefine/>
    <w:qFormat/>
    <w:uiPriority w:val="0"/>
    <w:pPr>
      <w:ind w:firstLine="420"/>
    </w:pPr>
    <w:rPr>
      <w:szCs w:val="20"/>
    </w:r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7">
    <w:name w:val="Table Grid"/>
    <w:basedOn w:val="6"/>
    <w:autoRedefine/>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目录"/>
    <w:basedOn w:val="1"/>
    <w:autoRedefine/>
    <w:qFormat/>
    <w:uiPriority w:val="0"/>
    <w:pPr>
      <w:widowControl/>
      <w:jc w:val="center"/>
    </w:pPr>
    <w:rPr>
      <w:rFonts w:hAnsi="Times New Roman"/>
      <w:b/>
      <w:sz w:val="36"/>
    </w:rPr>
  </w:style>
  <w:style w:type="paragraph" w:customStyle="1" w:styleId="10">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2762</Words>
  <Characters>2777</Characters>
  <Lines>0</Lines>
  <Paragraphs>0</Paragraphs>
  <TotalTime>0</TotalTime>
  <ScaleCrop>false</ScaleCrop>
  <LinksUpToDate>false</LinksUpToDate>
  <CharactersWithSpaces>3820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2024-04-12T08:46:00Z</dcterms:created>
  <dc:creator>Administrator</dc:creator>
  <cp:lastModifiedBy>王</cp:lastModifiedBy>
  <cp:lastPrinted>2024-04-17T10:42:00Z</cp:lastPrinted>
  <dcterms:modified xsi:type="dcterms:W3CDTF">2025-04-17T06:17:33Z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B8680EE70FBB4122A26B2EB5DBF824AE_12</vt:lpwstr>
  </property>
  <property fmtid="{D5CDD505-2E9C-101B-9397-08002B2CF9AE}" pid="4" name="KSOTemplateDocerSaveRecord">
    <vt:lpwstr>eyJoZGlkIjoiMmRiMzQ5NDdmOWVmZWZjZTBkNTFlMmQ0M2YxNzQyYjIiLCJ1c2VySWQiOiIxMTk3OTAwMzcwIn0=</vt:lpwstr>
  </property>
</Properties>
</file>