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76A72">
      <w:pPr>
        <w:jc w:val="center"/>
        <w:rPr>
          <w:rFonts w:hint="eastAsia" w:ascii="宋体" w:hAnsi="宋体" w:eastAsia="Droid Sans Fallback" w:cs="Droid Sans Fallback"/>
          <w:b/>
          <w:bCs/>
          <w:color w:val="auto"/>
          <w:kern w:val="0"/>
          <w:sz w:val="24"/>
          <w:szCs w:val="2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cs="Droid Sans Fallback"/>
          <w:b/>
          <w:bCs/>
          <w:color w:val="auto"/>
          <w:kern w:val="0"/>
          <w:sz w:val="24"/>
          <w:szCs w:val="22"/>
          <w:highlight w:val="none"/>
          <w:shd w:val="clear" w:color="auto" w:fill="FFFFFF"/>
          <w:lang w:val="en-US" w:eastAsia="zh-CN" w:bidi="ar-SA"/>
        </w:rPr>
        <w:t>使用寿命</w:t>
      </w:r>
      <w:r>
        <w:rPr>
          <w:rFonts w:hint="eastAsia" w:ascii="宋体" w:hAnsi="宋体" w:eastAsia="Droid Sans Fallback" w:cs="Droid Sans Fallback"/>
          <w:b/>
          <w:bCs/>
          <w:color w:val="auto"/>
          <w:kern w:val="0"/>
          <w:sz w:val="24"/>
          <w:szCs w:val="22"/>
          <w:highlight w:val="none"/>
          <w:shd w:val="clear" w:color="auto" w:fill="FFFFFF"/>
          <w:lang w:val="en-US" w:eastAsia="zh-CN" w:bidi="ar-SA"/>
        </w:rPr>
        <w:t>承诺书</w:t>
      </w:r>
    </w:p>
    <w:p w14:paraId="6271C265">
      <w:pPr>
        <w:spacing w:line="360" w:lineRule="auto"/>
        <w:ind w:left="1308" w:hanging="1308" w:hangingChars="545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</w:p>
    <w:p w14:paraId="4BC754F1">
      <w:pPr>
        <w:spacing w:line="360" w:lineRule="auto"/>
        <w:ind w:left="1308" w:hanging="1308" w:hangingChars="545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>采购项目名称：{请填写采购项目名称}</w:t>
      </w:r>
    </w:p>
    <w:p w14:paraId="6487F2A3">
      <w:pPr>
        <w:spacing w:line="360" w:lineRule="auto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>采购项目编号：{请填写采购项目编号}</w:t>
      </w:r>
    </w:p>
    <w:p w14:paraId="09459FCD">
      <w:pP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 xml:space="preserve">采购包号：{请填写采购包编号} </w:t>
      </w:r>
    </w:p>
    <w:p w14:paraId="3563E3D2">
      <w:pP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</w:p>
    <w:p w14:paraId="5DFBF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>(采购人名称) 西安建筑科技大学</w:t>
      </w:r>
    </w:p>
    <w:p w14:paraId="0F816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我单位参与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开瑞项目管理有限公司</w:t>
      </w:r>
      <w:r>
        <w:rPr>
          <w:rFonts w:hint="eastAsia" w:ascii="宋体" w:hAnsi="宋体" w:eastAsia="宋体" w:cs="宋体"/>
          <w:sz w:val="24"/>
          <w:szCs w:val="24"/>
        </w:rPr>
        <w:t>组织的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(项目名称)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，我单位郑重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承诺：</w:t>
      </w:r>
    </w:p>
    <w:p w14:paraId="766E58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我公司提供的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虚拟仿真场景设备及设计软件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正常使用寿命为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年。</w:t>
      </w:r>
    </w:p>
    <w:p w14:paraId="06709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4ECF5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特此承诺。</w:t>
      </w:r>
    </w:p>
    <w:p w14:paraId="050F0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bookmarkStart w:id="0" w:name="_GoBack"/>
      <w:bookmarkEnd w:id="0"/>
    </w:p>
    <w:p w14:paraId="12E3D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供应商全称：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(公章）</w:t>
      </w:r>
    </w:p>
    <w:p w14:paraId="1EB2A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60" w:firstLineChars="9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法定代表人或被授权人：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（签字或盖章）</w:t>
      </w:r>
    </w:p>
    <w:p w14:paraId="7736A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</w:t>
      </w:r>
    </w:p>
    <w:p w14:paraId="2DE521DB">
      <w:pP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FA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2025-04-21T11:26:00Z</dcterms:created>
  <dc:creator>Administrator</dc:creator>
  <cp:lastModifiedBy>开瑞</cp:lastModifiedBy>
  <dcterms:modified xsi:type="dcterms:W3CDTF">2025-04-21T11:26:29Z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eyJoZGlkIjoiZTc5YjRiZTllYzA5ZWI2OGVlMjk3ZjdhOGIwODFkNDIiLCJ1c2VySWQiOiIzODU0NDc2MTYifQ==</vt:lpwstr>
  </property>
  <property fmtid="{D5CDD505-2E9C-101B-9397-08002B2CF9AE}" pid="4" name="ICV">
    <vt:lpwstr>A6C2F26AD0EE4E028053716596F45199_12</vt:lpwstr>
  </property>
</Properties>
</file>