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469DF">
      <w:pPr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</w:rPr>
        <w:t>投标保证金缴纳截图</w:t>
      </w:r>
    </w:p>
    <w:p w14:paraId="51B8DA02">
      <w:pPr>
        <w:jc w:val="center"/>
        <w:rPr>
          <w:rFonts w:hint="eastAsia"/>
          <w:sz w:val="36"/>
          <w:szCs w:val="44"/>
        </w:rPr>
      </w:pPr>
    </w:p>
    <w:p w14:paraId="028CEB58">
      <w:pPr>
        <w:jc w:val="center"/>
        <w:rPr>
          <w:rFonts w:hint="default" w:eastAsiaTheme="minor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注：</w:t>
      </w:r>
      <w:bookmarkStart w:id="0" w:name="_GoBack"/>
      <w:bookmarkEnd w:id="0"/>
      <w:r>
        <w:rPr>
          <w:rFonts w:hint="eastAsia"/>
          <w:sz w:val="36"/>
          <w:szCs w:val="44"/>
          <w:lang w:val="en-US" w:eastAsia="zh-CN"/>
        </w:rPr>
        <w:t>本项目40000.00元保证金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8157C"/>
    <w:rsid w:val="2581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2025-04-23T09:12:00Z</dcterms:created>
  <dc:creator>Administrator</dc:creator>
  <cp:lastModifiedBy>生如夏花</cp:lastModifiedBy>
  <dcterms:modified xsi:type="dcterms:W3CDTF">2025-04-23T10:10:56Z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eyJoZGlkIjoiYjYxYjIwZmNmNGU1ZmZmODAyMDMzNTM5OGFiZGU4NmEiLCJ1c2VySWQiOiI0NTMyNDE1MTAifQ==</vt:lpwstr>
  </property>
  <property fmtid="{D5CDD505-2E9C-101B-9397-08002B2CF9AE}" pid="4" name="ICV">
    <vt:lpwstr>21236503A05443AEB6C958F3A3BC1CEB_12</vt:lpwstr>
  </property>
</Properties>
</file>