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96DBC">
      <w:pPr>
        <w:spacing w:line="360" w:lineRule="auto"/>
        <w:ind w:left="1532" w:hanging="1532" w:hangingChars="545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商务技术偏离表</w:t>
      </w:r>
    </w:p>
    <w:p w14:paraId="37B36636">
      <w:pPr>
        <w:spacing w:line="360" w:lineRule="auto"/>
        <w:ind w:left="1532" w:hanging="1144" w:hangingChars="545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采购项目名称：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请填写采购项目名称</w:t>
      </w:r>
      <w:r>
        <w:rPr>
          <w:b w:val="0"/>
          <w:bCs w:val="0"/>
          <w:sz w:val="21"/>
          <w:szCs w:val="21"/>
        </w:rPr>
        <w:t>}</w:t>
      </w:r>
    </w:p>
    <w:p w14:paraId="354094B8">
      <w:pPr>
        <w:spacing w:line="360" w:lineRule="auto"/>
        <w:rPr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采购项目编号：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请填写采购项目编号</w:t>
      </w:r>
      <w:r>
        <w:rPr>
          <w:b w:val="0"/>
          <w:bCs w:val="0"/>
          <w:sz w:val="21"/>
          <w:szCs w:val="21"/>
        </w:rPr>
        <w:t>}</w:t>
      </w:r>
    </w:p>
    <w:p w14:paraId="33F28B2A">
      <w:pPr>
        <w:spacing w:line="360" w:lineRule="auto"/>
        <w:rPr>
          <w:rFonts w:ascii="宋体" w:hAnsi="宋体" w:cs="宋体"/>
          <w:b w:val="0"/>
          <w:bCs w:val="0"/>
          <w:sz w:val="21"/>
          <w:szCs w:val="21"/>
          <w:lang w:eastAsia="zh-Hans"/>
        </w:rPr>
      </w:pPr>
      <w:r>
        <w:rPr>
          <w:rFonts w:hint="eastAsia"/>
          <w:b w:val="0"/>
          <w:bCs w:val="0"/>
          <w:sz w:val="21"/>
          <w:szCs w:val="21"/>
        </w:rPr>
        <w:t>采购</w:t>
      </w:r>
      <w:r>
        <w:rPr>
          <w:rFonts w:hint="eastAsia"/>
          <w:b w:val="0"/>
          <w:bCs w:val="0"/>
          <w:sz w:val="21"/>
          <w:szCs w:val="21"/>
          <w:lang w:eastAsia="zh-Hans"/>
        </w:rPr>
        <w:t>包号：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</w:t>
      </w:r>
      <w:r>
        <w:rPr>
          <w:rFonts w:hint="eastAsia"/>
          <w:b w:val="0"/>
          <w:bCs w:val="0"/>
          <w:sz w:val="21"/>
          <w:szCs w:val="21"/>
        </w:rPr>
        <w:t>采购包</w:t>
      </w:r>
      <w:r>
        <w:rPr>
          <w:rFonts w:hint="eastAsia"/>
          <w:b w:val="0"/>
          <w:bCs w:val="0"/>
          <w:sz w:val="21"/>
          <w:szCs w:val="21"/>
          <w:lang w:eastAsia="zh-Hans"/>
        </w:rPr>
        <w:t>编号</w:t>
      </w:r>
      <w:r>
        <w:rPr>
          <w:b w:val="0"/>
          <w:bCs w:val="0"/>
          <w:sz w:val="21"/>
          <w:szCs w:val="21"/>
        </w:rPr>
        <w:t xml:space="preserve">}  </w:t>
      </w:r>
    </w:p>
    <w:tbl>
      <w:tblPr>
        <w:tblStyle w:val="7"/>
        <w:tblW w:w="9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2770"/>
        <w:gridCol w:w="2380"/>
        <w:gridCol w:w="1780"/>
        <w:gridCol w:w="1128"/>
      </w:tblGrid>
      <w:tr w14:paraId="3D28E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3" w:hRule="atLeast"/>
          <w:jc w:val="center"/>
        </w:trPr>
        <w:tc>
          <w:tcPr>
            <w:tcW w:w="1141" w:type="dxa"/>
            <w:vAlign w:val="center"/>
          </w:tcPr>
          <w:p w14:paraId="0A0EBFD3">
            <w:pPr>
              <w:pStyle w:val="4"/>
              <w:spacing w:line="400" w:lineRule="exact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  <w:t>序号</w:t>
            </w:r>
          </w:p>
        </w:tc>
        <w:tc>
          <w:tcPr>
            <w:tcW w:w="2770" w:type="dxa"/>
            <w:vAlign w:val="center"/>
          </w:tcPr>
          <w:p w14:paraId="398A39B8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sz w:val="21"/>
                <w:szCs w:val="21"/>
              </w:rPr>
              <w:t>磋商项目技术、服务、商务及其他要求</w:t>
            </w:r>
          </w:p>
          <w:p w14:paraId="5400EDD2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（具体见第三章）</w:t>
            </w:r>
          </w:p>
        </w:tc>
        <w:tc>
          <w:tcPr>
            <w:tcW w:w="2380" w:type="dxa"/>
            <w:vAlign w:val="center"/>
          </w:tcPr>
          <w:p w14:paraId="3E1468A5">
            <w:pPr>
              <w:pStyle w:val="4"/>
              <w:spacing w:line="400" w:lineRule="exact"/>
              <w:jc w:val="center"/>
              <w:rPr>
                <w:rFonts w:hint="eastAsia" w:ascii="Times New Roman" w:hAnsi="Times New Roman" w:eastAsia="宋体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  <w:t>响应文件的响应</w:t>
            </w:r>
            <w:r>
              <w:rPr>
                <w:rFonts w:hint="eastAsia" w:ascii="Times New Roman" w:hAnsi="Times New Roman"/>
                <w:color w:val="auto"/>
                <w:kern w:val="2"/>
                <w:sz w:val="21"/>
                <w:szCs w:val="21"/>
                <w:lang w:val="en-US" w:eastAsia="zh-CN"/>
              </w:rPr>
              <w:t>条款</w:t>
            </w:r>
          </w:p>
        </w:tc>
        <w:tc>
          <w:tcPr>
            <w:tcW w:w="1780" w:type="dxa"/>
            <w:vAlign w:val="center"/>
          </w:tcPr>
          <w:p w14:paraId="58ECD5E7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  <w:t>偏离程度</w:t>
            </w:r>
          </w:p>
        </w:tc>
        <w:tc>
          <w:tcPr>
            <w:tcW w:w="1128" w:type="dxa"/>
            <w:vAlign w:val="center"/>
          </w:tcPr>
          <w:p w14:paraId="120CFD4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  <w:t>偏离说明</w:t>
            </w:r>
          </w:p>
        </w:tc>
      </w:tr>
      <w:tr w14:paraId="529D8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141" w:type="dxa"/>
            <w:vAlign w:val="center"/>
          </w:tcPr>
          <w:p w14:paraId="167957AE">
            <w:pPr>
              <w:pStyle w:val="4"/>
              <w:spacing w:line="400" w:lineRule="exact"/>
              <w:jc w:val="center"/>
              <w:rPr>
                <w:rFonts w:hint="eastAsia" w:ascii="Times New Roman" w:hAnsi="Times New Roman" w:eastAsia="宋体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770" w:type="dxa"/>
            <w:vAlign w:val="center"/>
          </w:tcPr>
          <w:p w14:paraId="22227C69">
            <w:pPr>
              <w:pStyle w:val="4"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lang w:val="en-US" w:eastAsia="zh-CN"/>
              </w:rPr>
              <w:t>磋商文件的全部条款内容</w:t>
            </w:r>
          </w:p>
        </w:tc>
        <w:tc>
          <w:tcPr>
            <w:tcW w:w="2380" w:type="dxa"/>
            <w:vAlign w:val="center"/>
          </w:tcPr>
          <w:p w14:paraId="1C11DEBC">
            <w:pPr>
              <w:pStyle w:val="4"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lang w:val="en-US" w:eastAsia="zh-CN"/>
              </w:rPr>
              <w:t>我单位完全响应</w:t>
            </w:r>
          </w:p>
        </w:tc>
        <w:tc>
          <w:tcPr>
            <w:tcW w:w="1780" w:type="dxa"/>
            <w:vAlign w:val="center"/>
          </w:tcPr>
          <w:p w14:paraId="63195616">
            <w:pPr>
              <w:pStyle w:val="4"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无偏离</w:t>
            </w:r>
          </w:p>
        </w:tc>
        <w:tc>
          <w:tcPr>
            <w:tcW w:w="1128" w:type="dxa"/>
            <w:vAlign w:val="center"/>
          </w:tcPr>
          <w:p w14:paraId="663FDA8A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7147D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141" w:type="dxa"/>
            <w:vAlign w:val="center"/>
          </w:tcPr>
          <w:p w14:paraId="59554CB4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2E199EB6">
            <w:pPr>
              <w:pStyle w:val="4"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699489F9">
            <w:pPr>
              <w:pStyle w:val="4"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40423FEC">
            <w:pPr>
              <w:pStyle w:val="4"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5116A7FD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32786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141" w:type="dxa"/>
            <w:vAlign w:val="center"/>
          </w:tcPr>
          <w:p w14:paraId="3C6E777F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4FAD65B3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5E6FD4F3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0C45AD2B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69B1AE68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530DD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141" w:type="dxa"/>
            <w:vAlign w:val="center"/>
          </w:tcPr>
          <w:p w14:paraId="239A0838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758DE7D7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34B1A940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57B6E676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4E630541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57C7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141" w:type="dxa"/>
            <w:vAlign w:val="center"/>
          </w:tcPr>
          <w:p w14:paraId="210B0B6B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524269C8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18D57435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701280CD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53D9E1F8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</w:tbl>
    <w:p w14:paraId="1A6F03DD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我单位仔细了解了本项目磋商文件中的各项商务和技术条款要求，未发现磋商文件有倾向性、歧视性或排他性条款，或以不合理条件对供应商实行差别待遇或歧视待遇。我单位在此承诺：我们已理解磋商文件中的各项内容，完全同意和接受本项目磋商文件中的全部条款，不再有异议。</w:t>
      </w:r>
    </w:p>
    <w:p w14:paraId="59AD2E25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</w:p>
    <w:p w14:paraId="2B87E6CA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填写说明：</w:t>
      </w:r>
    </w:p>
    <w:p w14:paraId="388DA451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1.如供应商完全响应，无偏离，请直接签字盖章即可。如有偏离，建议商务技术偏离表根据磋商文件要求对照填写。偏离程度用 “正偏离、负偏离或无偏离”三个名称中的一种进行标注。空白未填写或未注明偏离的，无论已发生或即将发生任何情形，视为完全响应。</w:t>
      </w:r>
    </w:p>
    <w:p w14:paraId="16D2E69B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2.“偏离说明”一栏由供应商对偏离的情况做详细说明。如评分办法对应参数有特定证明要求，需按照要求提供相应材料，否则不予认定，视为负偏离。</w:t>
      </w:r>
    </w:p>
    <w:p w14:paraId="27C9F246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3. </w:t>
      </w:r>
      <w:bookmarkStart w:id="0" w:name="_GoBack"/>
      <w:bookmarkEnd w:id="0"/>
      <w:r>
        <w:rPr>
          <w:rFonts w:hint="eastAsia" w:ascii="宋体" w:hAnsi="宋体" w:cs="宋体"/>
          <w:sz w:val="21"/>
          <w:szCs w:val="21"/>
          <w:lang w:val="en-US" w:eastAsia="zh-CN"/>
        </w:rPr>
        <w:t>格式供参考，可另附页说明，但要便于采购人查阅。</w:t>
      </w:r>
    </w:p>
    <w:p w14:paraId="37B9E0A9">
      <w:pPr>
        <w:spacing w:line="360" w:lineRule="auto"/>
        <w:ind w:firstLine="3795" w:firstLineChars="1800"/>
        <w:rPr>
          <w:rFonts w:hint="eastAsia" w:ascii="宋体" w:hAnsi="宋体" w:cs="宋体"/>
          <w:b/>
          <w:bCs/>
          <w:sz w:val="21"/>
          <w:szCs w:val="21"/>
        </w:rPr>
      </w:pPr>
    </w:p>
    <w:p w14:paraId="325FA5BB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供应商签章：（加盖公章）</w:t>
      </w:r>
    </w:p>
    <w:p w14:paraId="0770CFB4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日期：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6CEE2D60"/>
    <w:rsid w:val="00006953"/>
    <w:rsid w:val="000E2E1D"/>
    <w:rsid w:val="09601376"/>
    <w:rsid w:val="0B3644BE"/>
    <w:rsid w:val="0B4214FA"/>
    <w:rsid w:val="0B6A06C6"/>
    <w:rsid w:val="14F43330"/>
    <w:rsid w:val="158E72E0"/>
    <w:rsid w:val="1A4E1919"/>
    <w:rsid w:val="1D303373"/>
    <w:rsid w:val="1F127DCB"/>
    <w:rsid w:val="1FFAA9F5"/>
    <w:rsid w:val="2C6000FF"/>
    <w:rsid w:val="2F7B4524"/>
    <w:rsid w:val="30395C43"/>
    <w:rsid w:val="3C401DA5"/>
    <w:rsid w:val="3C4B6C93"/>
    <w:rsid w:val="3CA712DC"/>
    <w:rsid w:val="41C2018E"/>
    <w:rsid w:val="422C30C3"/>
    <w:rsid w:val="45877724"/>
    <w:rsid w:val="47867568"/>
    <w:rsid w:val="4D495246"/>
    <w:rsid w:val="4FCF32BB"/>
    <w:rsid w:val="55AD1202"/>
    <w:rsid w:val="58FC6D00"/>
    <w:rsid w:val="5A0A4028"/>
    <w:rsid w:val="5B9A34D7"/>
    <w:rsid w:val="63DD630A"/>
    <w:rsid w:val="6CEE2D60"/>
    <w:rsid w:val="6EF410D7"/>
    <w:rsid w:val="77CD6969"/>
    <w:rsid w:val="7DD6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unhideWhenUsed/>
    <w:qFormat/>
    <w:uiPriority w:val="0"/>
    <w:pPr>
      <w:jc w:val="left"/>
    </w:p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5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480</Words>
  <Characters>483</Characters>
  <Lines>1</Lines>
  <Paragraphs>1</Paragraphs>
  <TotalTime>0</TotalTime>
  <ScaleCrop>false</ScaleCrop>
  <LinksUpToDate>false</LinksUpToDate>
  <CharactersWithSpaces>499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yd</cp:lastModifiedBy>
  <cp:lastPrinted>2024-05-28T07:54:00Z</cp:lastPrinted>
  <dcterms:modified xsi:type="dcterms:W3CDTF">2025-04-24T09:20:16Z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B624289D3F2946A7BD1881823760A14C_12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