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商务技术资料</w:t>
      </w:r>
    </w:p>
    <w:p w14:paraId="0029FF3C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/>
          <w:sz w:val="24"/>
          <w:szCs w:val="24"/>
        </w:rPr>
        <w:t>投标人根据本项目制定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商务技术资料</w:t>
      </w:r>
      <w:r>
        <w:rPr>
          <w:rFonts w:hint="eastAsia" w:ascii="宋体" w:hAnsi="宋体" w:eastAsia="宋体"/>
          <w:sz w:val="24"/>
          <w:szCs w:val="24"/>
        </w:rPr>
        <w:t>，格式自拟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根据评标办法评审内容自行增加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5B0B850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</w:t>
      </w:r>
    </w:p>
    <w:p w14:paraId="1F4D8132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1.对本项目服务内容及要求的理解</w:t>
      </w:r>
    </w:p>
    <w:p w14:paraId="18728546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2.项目实施方案</w:t>
      </w:r>
    </w:p>
    <w:p w14:paraId="55A403C6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3.项目重点及难点分析</w:t>
      </w:r>
    </w:p>
    <w:p w14:paraId="05D94C96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4.工作进度计划及进度保证措施</w:t>
      </w:r>
    </w:p>
    <w:p w14:paraId="6FFF994F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5.质量及安全保证措施</w:t>
      </w:r>
    </w:p>
    <w:p w14:paraId="388A59C0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/>
          <w:sz w:val="24"/>
          <w:szCs w:val="24"/>
          <w:lang w:val="en-US" w:eastAsia="zh-CN"/>
        </w:rPr>
      </w:pPr>
      <w:bookmarkStart w:id="0" w:name="_Toc20130"/>
      <w:r>
        <w:rPr>
          <w:rFonts w:hint="eastAsia" w:ascii="宋体" w:hAnsi="宋体" w:eastAsia="宋体"/>
          <w:sz w:val="24"/>
          <w:szCs w:val="24"/>
          <w:lang w:val="en-US" w:eastAsia="zh-CN"/>
        </w:rPr>
        <w:t>6.</w:t>
      </w:r>
      <w:bookmarkEnd w:id="0"/>
      <w:r>
        <w:rPr>
          <w:rFonts w:hint="eastAsia" w:ascii="宋体" w:hAnsi="宋体" w:eastAsia="宋体"/>
          <w:sz w:val="24"/>
          <w:szCs w:val="24"/>
          <w:lang w:val="en-US" w:eastAsia="zh-CN"/>
        </w:rPr>
        <w:t>服务保障体系</w:t>
      </w:r>
    </w:p>
    <w:p w14:paraId="4DAF1C3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7.拟派本项目团队</w:t>
      </w:r>
    </w:p>
    <w:p w14:paraId="0AD2F634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8.合理化建议</w:t>
      </w:r>
      <w:bookmarkStart w:id="1" w:name="_GoBack"/>
      <w:bookmarkEnd w:id="1"/>
    </w:p>
    <w:p w14:paraId="58A6BB7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9.企业业绩</w:t>
      </w:r>
    </w:p>
    <w:p w14:paraId="6F8F8594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10.供应商认为需要补充的其他事项</w:t>
      </w:r>
    </w:p>
    <w:p w14:paraId="68BA4199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</w:p>
    <w:p w14:paraId="367E9C07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</w:p>
    <w:p w14:paraId="4842FE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135D5FE4"/>
    <w:rsid w:val="1A6931E9"/>
    <w:rsid w:val="219757FB"/>
    <w:rsid w:val="369D1D37"/>
    <w:rsid w:val="46BC6A9E"/>
    <w:rsid w:val="500D0ED1"/>
    <w:rsid w:val="5BA41A4E"/>
    <w:rsid w:val="7A1A4753"/>
    <w:rsid w:val="7A36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182</Characters>
  <Lines>0</Lines>
  <Paragraphs>0</Paragraphs>
  <TotalTime>0</TotalTime>
  <ScaleCrop>false</ScaleCrop>
  <LinksUpToDate>false</LinksUpToDate>
  <CharactersWithSpaces>182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正大方略</cp:lastModifiedBy>
  <dcterms:modified xsi:type="dcterms:W3CDTF">2025-04-25T07:04:41Z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eyJoZGlkIjoiYzcxNTk3Y2JhNThlODA3MTU5ZDk4NTJmMzIxZWNmMzEiLCJ1c2VySWQiOiIzNTg1ODY0MjgifQ==</vt:lpwstr>
  </property>
</Properties>
</file>