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0FCC" w14:textId="77777777" w:rsidR="00864925" w:rsidRPr="00DF5CB7" w:rsidRDefault="00864925" w:rsidP="00864925">
      <w:pPr>
        <w:spacing w:line="500" w:lineRule="exact"/>
        <w:jc w:val="center"/>
        <w:rPr>
          <w:rFonts w:ascii="宋体" w:hAnsi="宋体" w:hint="eastAsia"/>
          <w:b/>
          <w:sz w:val="32"/>
          <w:szCs w:val="32"/>
        </w:rPr>
      </w:pPr>
      <w:r w:rsidRPr="00DF5CB7">
        <w:rPr>
          <w:rFonts w:ascii="宋体" w:hAnsi="宋体" w:hint="eastAsia"/>
          <w:b/>
          <w:sz w:val="32"/>
          <w:szCs w:val="32"/>
        </w:rPr>
        <w:t>供应商承诺书</w:t>
      </w:r>
    </w:p>
    <w:p w14:paraId="51EEE77D" w14:textId="77777777" w:rsidR="00864925" w:rsidRPr="00DF5CB7" w:rsidRDefault="00864925" w:rsidP="00864925">
      <w:pPr>
        <w:pStyle w:val="a9"/>
      </w:pPr>
    </w:p>
    <w:p w14:paraId="6F97186D" w14:textId="77777777" w:rsidR="00864925" w:rsidRPr="00DF5CB7" w:rsidRDefault="00864925" w:rsidP="00864925">
      <w:pPr>
        <w:spacing w:afterLines="50" w:after="156"/>
        <w:jc w:val="center"/>
        <w:rPr>
          <w:rFonts w:ascii="宋体" w:hAnsi="宋体" w:hint="eastAsia"/>
        </w:rPr>
      </w:pPr>
      <w:r w:rsidRPr="00DF5CB7">
        <w:rPr>
          <w:rFonts w:hAnsi="宋体" w:hint="eastAsia"/>
          <w:b/>
          <w:sz w:val="32"/>
        </w:rPr>
        <w:t>陕西省政府采购供应商拒绝政府采购领域商业贿赂承诺书</w:t>
      </w:r>
    </w:p>
    <w:p w14:paraId="1290EDBC"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 xml:space="preserve"> 为响应党中央、国务院关于治理政府采购领域商业贿赂行为的号召，我公司在此庄严承诺：</w:t>
      </w:r>
    </w:p>
    <w:p w14:paraId="5CFCFA92"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1、在参与政府采购活动中遵纪守法、诚信经营、公平竞标。</w:t>
      </w:r>
    </w:p>
    <w:p w14:paraId="7025927F"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2、不向政府采购人、采购代理机构和政府采购评审专家进行任何形式的商业贿赂以谋取交易机会。</w:t>
      </w:r>
    </w:p>
    <w:p w14:paraId="6C71FBB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3、不向政府采购代理机构和采购人提供虚假资格文件或采用虚假应标方式参与政府采购市场竞争并谋取成交。</w:t>
      </w:r>
    </w:p>
    <w:p w14:paraId="6BD24C68"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4、不采取“围标、陪标”等商业欺诈手段获得政府采购订单。</w:t>
      </w:r>
    </w:p>
    <w:p w14:paraId="7DCA232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5、不采取不正当手段诋毁、排挤其他供应商。</w:t>
      </w:r>
    </w:p>
    <w:p w14:paraId="4EB33BE6"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6、不在提供商品和服务时“偷梁换柱、以次充好”损害采购人的合法权益。</w:t>
      </w:r>
    </w:p>
    <w:p w14:paraId="4D0DD154"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7、不与采购人、采购代理机构政府采购评审专家或其他供应商恶意串通，进行质疑和投诉，维护政府采购市场秩序。</w:t>
      </w:r>
    </w:p>
    <w:p w14:paraId="26245723"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8、尊重和接受政府采购监督管理部门的监督和政府采购代理机构磋商采购要求，承担因违约行为给采购人造成的损失。</w:t>
      </w:r>
    </w:p>
    <w:p w14:paraId="5B2FA877"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9、不发生其它有悖于政府采购公开、公平、公正和诚信原则的行为。</w:t>
      </w:r>
    </w:p>
    <w:p w14:paraId="4E5EB366" w14:textId="77777777" w:rsidR="00864925" w:rsidRPr="00DF5CB7" w:rsidRDefault="00864925" w:rsidP="00864925">
      <w:pPr>
        <w:spacing w:line="360" w:lineRule="auto"/>
        <w:ind w:firstLineChars="150" w:firstLine="360"/>
        <w:rPr>
          <w:rFonts w:ascii="宋体" w:hAnsi="宋体" w:hint="eastAsia"/>
          <w:sz w:val="24"/>
          <w:szCs w:val="28"/>
        </w:rPr>
      </w:pPr>
    </w:p>
    <w:p w14:paraId="2215258D"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供应商全称（公章）：</w:t>
      </w:r>
      <w:r w:rsidRPr="00DF5CB7">
        <w:rPr>
          <w:rFonts w:ascii="宋体" w:hAnsi="宋体" w:hint="eastAsia"/>
          <w:sz w:val="24"/>
          <w:szCs w:val="28"/>
          <w:u w:val="single"/>
        </w:rPr>
        <w:t xml:space="preserve"> </w:t>
      </w:r>
      <w:r w:rsidRPr="00DF5CB7">
        <w:rPr>
          <w:rFonts w:ascii="宋体" w:hAnsi="宋体"/>
          <w:sz w:val="24"/>
          <w:szCs w:val="28"/>
          <w:u w:val="single"/>
        </w:rPr>
        <w:t xml:space="preserve">                           </w:t>
      </w:r>
    </w:p>
    <w:p w14:paraId="204E4F5E" w14:textId="77777777" w:rsidR="00864925" w:rsidRPr="00DF5CB7" w:rsidRDefault="00864925" w:rsidP="00864925">
      <w:pPr>
        <w:spacing w:line="360" w:lineRule="auto"/>
        <w:ind w:firstLineChars="150" w:firstLine="360"/>
        <w:rPr>
          <w:rFonts w:ascii="宋体" w:hAnsi="宋体" w:hint="eastAsia"/>
          <w:sz w:val="24"/>
          <w:szCs w:val="28"/>
        </w:rPr>
      </w:pPr>
    </w:p>
    <w:p w14:paraId="77478503"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rPr>
        <w:t>法定代表人或被授权人</w:t>
      </w:r>
      <w:r w:rsidRPr="00DF5CB7">
        <w:rPr>
          <w:rFonts w:ascii="宋体" w:hAnsi="宋体" w:hint="eastAsia"/>
          <w:sz w:val="24"/>
          <w:szCs w:val="28"/>
        </w:rPr>
        <w:t xml:space="preserve">（签字或盖章）： </w:t>
      </w:r>
      <w:r w:rsidRPr="00DF5CB7">
        <w:rPr>
          <w:rFonts w:ascii="宋体" w:hAnsi="宋体" w:hint="eastAsia"/>
          <w:sz w:val="24"/>
          <w:szCs w:val="28"/>
          <w:u w:val="single"/>
        </w:rPr>
        <w:t xml:space="preserve">           </w:t>
      </w:r>
    </w:p>
    <w:p w14:paraId="0DC6C951" w14:textId="77777777" w:rsidR="00864925" w:rsidRPr="00DF5CB7" w:rsidRDefault="00864925" w:rsidP="00864925">
      <w:pPr>
        <w:spacing w:line="360" w:lineRule="auto"/>
        <w:ind w:firstLineChars="150" w:firstLine="360"/>
        <w:rPr>
          <w:rFonts w:ascii="宋体" w:hAnsi="宋体" w:hint="eastAsia"/>
          <w:sz w:val="24"/>
          <w:szCs w:val="28"/>
        </w:rPr>
      </w:pPr>
    </w:p>
    <w:p w14:paraId="1E25DA68"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地址：                              邮编：</w:t>
      </w:r>
    </w:p>
    <w:p w14:paraId="2D38812E" w14:textId="77777777" w:rsidR="00864925" w:rsidRPr="00DF5CB7" w:rsidRDefault="00864925" w:rsidP="00864925">
      <w:pPr>
        <w:spacing w:line="360" w:lineRule="auto"/>
        <w:ind w:firstLineChars="150" w:firstLine="360"/>
        <w:rPr>
          <w:rFonts w:ascii="宋体" w:hAnsi="宋体" w:hint="eastAsia"/>
          <w:sz w:val="24"/>
          <w:szCs w:val="28"/>
        </w:rPr>
      </w:pPr>
    </w:p>
    <w:p w14:paraId="6BC07A6E"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电话：</w:t>
      </w:r>
    </w:p>
    <w:p w14:paraId="5225BB0E" w14:textId="77777777" w:rsidR="00864925" w:rsidRPr="00DF5CB7" w:rsidRDefault="00864925" w:rsidP="00864925">
      <w:pPr>
        <w:spacing w:line="360" w:lineRule="auto"/>
        <w:ind w:firstLineChars="150" w:firstLine="360"/>
        <w:rPr>
          <w:rFonts w:ascii="宋体" w:hAnsi="宋体" w:hint="eastAsia"/>
          <w:sz w:val="24"/>
          <w:szCs w:val="28"/>
        </w:rPr>
      </w:pPr>
    </w:p>
    <w:p w14:paraId="5E6EAABE" w14:textId="0C85F3E9" w:rsidR="00D64975" w:rsidRPr="00864925" w:rsidRDefault="00864925" w:rsidP="00864925">
      <w:r w:rsidRPr="00DF5CB7">
        <w:rPr>
          <w:rFonts w:ascii="宋体" w:hAnsi="宋体" w:hint="eastAsia"/>
          <w:sz w:val="24"/>
          <w:szCs w:val="28"/>
        </w:rPr>
        <w:t xml:space="preserve">                                                 年  月  日</w:t>
      </w:r>
    </w:p>
    <w:sectPr w:rsidR="00D64975" w:rsidRPr="00864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4774B" w14:textId="77777777" w:rsidR="00735DCE" w:rsidRDefault="00735DCE">
      <w:pPr>
        <w:spacing w:line="240" w:lineRule="auto"/>
      </w:pPr>
      <w:r>
        <w:separator/>
      </w:r>
    </w:p>
  </w:endnote>
  <w:endnote w:type="continuationSeparator" w:id="0">
    <w:p w14:paraId="2B3DF72F" w14:textId="77777777" w:rsidR="00735DCE" w:rsidRDefault="00735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8C8E6" w14:textId="77777777" w:rsidR="00735DCE" w:rsidRDefault="00735DCE">
      <w:r>
        <w:separator/>
      </w:r>
    </w:p>
  </w:footnote>
  <w:footnote w:type="continuationSeparator" w:id="0">
    <w:p w14:paraId="1C3AC7BE" w14:textId="77777777" w:rsidR="00735DCE" w:rsidRDefault="00735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F7919"/>
    <w:rsid w:val="00191E3B"/>
    <w:rsid w:val="001C53B4"/>
    <w:rsid w:val="002F7FBD"/>
    <w:rsid w:val="004201A9"/>
    <w:rsid w:val="00735DCE"/>
    <w:rsid w:val="007502BD"/>
    <w:rsid w:val="00864925"/>
    <w:rsid w:val="0091150C"/>
    <w:rsid w:val="00931273"/>
    <w:rsid w:val="00A14D0E"/>
    <w:rsid w:val="00A23A13"/>
    <w:rsid w:val="00D64975"/>
    <w:rsid w:val="00E944FB"/>
    <w:rsid w:val="00F805F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uiPriority w:val="99"/>
    <w:qFormat/>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uiPriority w:val="9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 w:type="character" w:customStyle="1" w:styleId="1">
    <w:name w:val="纯文本 字符1"/>
    <w:uiPriority w:val="99"/>
    <w:qFormat/>
    <w:locked/>
    <w:rsid w:val="00D64975"/>
    <w:rPr>
      <w:rFonts w:ascii="宋体" w:eastAsia="宋体" w:hAnsi="Courier New" w:cs="Courier New"/>
      <w:kern w:val="2"/>
      <w:sz w:val="21"/>
      <w:szCs w:val="21"/>
      <w:lang w:val="en-US" w:eastAsia="zh-CN" w:bidi="ar-SA"/>
    </w:rPr>
  </w:style>
  <w:style w:type="paragraph" w:styleId="ab">
    <w:name w:val="Normal (Web)"/>
    <w:basedOn w:val="a"/>
    <w:autoRedefine/>
    <w:uiPriority w:val="99"/>
    <w:qFormat/>
    <w:rsid w:val="00864925"/>
    <w:pPr>
      <w:widowControl/>
      <w:spacing w:beforeLines="50" w:before="156" w:line="240" w:lineRule="auto"/>
      <w:ind w:left="210" w:hanging="21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303</Characters>
  <Application>Microsoft Office Word</Application>
  <DocSecurity>0</DocSecurity>
  <Lines>18</Lines>
  <Paragraphs>19</Paragraphs>
  <ScaleCrop>false</ScaleCrop>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cp:revision>
  <dcterms:created xsi:type="dcterms:W3CDTF">2023-07-20T12:28:00Z</dcterms:created>
  <dcterms:modified xsi:type="dcterms:W3CDTF">2025-05-08T08:40:00Z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