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416CD0FC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39500103">
      <w:pPr>
        <w:rPr>
          <w:rFonts w:hint="eastAsia" w:ascii="宋体" w:hAnsi="宋体" w:eastAsia="宋体" w:cs="宋体"/>
          <w:color w:val="auto"/>
          <w:lang w:eastAsia="zh-CN"/>
        </w:rPr>
      </w:pPr>
    </w:p>
    <w:p w14:paraId="291FC65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供应商根据“第三章 </w:t>
      </w:r>
      <w:r>
        <w:rPr>
          <w:rFonts w:hint="eastAsia" w:cs="宋体"/>
          <w:color w:val="auto"/>
          <w:kern w:val="2"/>
          <w:sz w:val="24"/>
          <w:szCs w:val="24"/>
          <w:highlight w:val="none"/>
          <w:lang w:val="en-US" w:eastAsia="zh-CN" w:bidi="ar-SA"/>
        </w:rPr>
        <w:t>谈判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项目技术、服务、商务及其他要求”及供应商自身经验，可</w:t>
      </w:r>
      <w:r>
        <w:rPr>
          <w:rFonts w:hint="eastAsia" w:cs="宋体"/>
          <w:color w:val="auto"/>
          <w:kern w:val="2"/>
          <w:sz w:val="24"/>
          <w:szCs w:val="24"/>
          <w:highlight w:val="none"/>
          <w:lang w:val="en-US" w:eastAsia="zh-CN" w:bidi="ar-SA"/>
        </w:rPr>
        <w:t>自主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编制</w:t>
      </w:r>
      <w:r>
        <w:rPr>
          <w:rFonts w:hint="eastAsia" w:cs="宋体"/>
          <w:color w:val="auto"/>
          <w:kern w:val="2"/>
          <w:sz w:val="24"/>
          <w:szCs w:val="24"/>
          <w:highlight w:val="none"/>
          <w:lang w:val="en-US" w:eastAsia="zh-CN" w:bidi="ar-SA"/>
        </w:rPr>
        <w:t>服务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方案，包括但不限于以下内容：</w:t>
      </w:r>
    </w:p>
    <w:p w14:paraId="055C264A">
      <w:pPr>
        <w:pStyle w:val="5"/>
        <w:rPr>
          <w:color w:val="auto"/>
        </w:rPr>
      </w:pPr>
    </w:p>
    <w:p w14:paraId="16033732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项目服务工作</w:t>
      </w:r>
      <w:r>
        <w:rPr>
          <w:rFonts w:hint="eastAsia" w:ascii="宋体" w:hAnsi="宋体"/>
          <w:color w:val="auto"/>
          <w:sz w:val="24"/>
        </w:rPr>
        <w:t>方案</w:t>
      </w:r>
    </w:p>
    <w:p w14:paraId="0FC8DFE6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拟投入人员配置</w:t>
      </w:r>
    </w:p>
    <w:p w14:paraId="488BC446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服务承诺</w:t>
      </w:r>
    </w:p>
    <w:p w14:paraId="65015782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增值服务</w:t>
      </w:r>
    </w:p>
    <w:p w14:paraId="570E7F31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color w:val="auto"/>
          <w:sz w:val="24"/>
          <w:lang w:val="en-US" w:eastAsia="zh-CN"/>
        </w:rPr>
        <w:t>其他（如有）</w:t>
      </w:r>
    </w:p>
    <w:p w14:paraId="2E0759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E83CB5"/>
    <w:multiLevelType w:val="singleLevel"/>
    <w:tmpl w:val="93E83C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175F4583"/>
    <w:rsid w:val="2076224B"/>
    <w:rsid w:val="266D7BAA"/>
    <w:rsid w:val="2ECD7EAE"/>
    <w:rsid w:val="3B4E0286"/>
    <w:rsid w:val="5AD16855"/>
    <w:rsid w:val="5EFB1CB4"/>
    <w:rsid w:val="6119182D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2025-04-25T06:53:56Z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