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1A4B6E2">
      <w:pPr>
        <w:keepNext/>
        <w:keepLines/>
        <w:spacing w:line="360" w:lineRule="auto"/>
        <w:jc w:val="both"/>
        <w:outlineLvl w:val="2"/>
        <w:rPr>
          <w:rFonts w:hint="eastAsia" w:eastAsia="宋体"/>
          <w:b/>
          <w:bCs/>
          <w:sz w:val="32"/>
          <w:szCs w:val="32"/>
          <w:lang w:val="en-US" w:eastAsia="zh-CN"/>
        </w:rPr>
      </w:pPr>
    </w:p>
    <w:p w14:paraId="63697EB7">
      <w:pPr>
        <w:pStyle w:val="4"/>
        <w:rPr>
          <w:b/>
          <w:bCs/>
          <w:sz w:val="24"/>
          <w:szCs w:val="24"/>
        </w:rPr>
      </w:pPr>
    </w:p>
    <w:p w14:paraId="612F2B90">
      <w:pPr>
        <w:pStyle w:val="4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 w14:paraId="3745B433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eastAsia="宋体" w:cs="Times New Roman"/>
          <w:b w:val="0"/>
          <w:bCs w:val="0"/>
          <w:sz w:val="24"/>
          <w:szCs w:val="24"/>
        </w:rPr>
      </w:pPr>
      <w:r>
        <w:rPr>
          <w:rFonts w:hint="eastAsia" w:eastAsia="宋体" w:cs="Times New Roman"/>
          <w:b w:val="0"/>
          <w:bCs w:val="0"/>
          <w:sz w:val="24"/>
          <w:szCs w:val="24"/>
        </w:rPr>
        <w:t>供应商应具备《中华人民共和国政府采购法》第二十二条规定的条件</w:t>
      </w:r>
      <w:r>
        <w:rPr>
          <w:rFonts w:hint="eastAsia" w:eastAsia="宋体" w:cs="Times New Roman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自行承诺；</w:t>
      </w:r>
    </w:p>
    <w:p w14:paraId="62DAFE72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eastAsia="宋体" w:cs="Times New Roman"/>
          <w:b w:val="0"/>
          <w:bCs w:val="0"/>
          <w:sz w:val="24"/>
          <w:szCs w:val="24"/>
        </w:rPr>
      </w:pP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供应商自行</w:t>
      </w:r>
      <w:r>
        <w:rPr>
          <w:rFonts w:hint="eastAsia" w:eastAsia="宋体" w:cs="Times New Roman"/>
          <w:b w:val="0"/>
          <w:bCs w:val="0"/>
          <w:sz w:val="24"/>
          <w:szCs w:val="24"/>
        </w:rPr>
        <w:t>提供健全的财务会计制度的证明材料</w:t>
      </w:r>
      <w:r>
        <w:rPr>
          <w:rFonts w:hint="eastAsia" w:cs="Times New Roman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自行提供，具体要求见</w:t>
      </w:r>
      <w:r>
        <w:rPr>
          <w:rFonts w:hint="eastAsia" w:eastAsia="宋体" w:cs="Times New Roman"/>
          <w:b w:val="0"/>
          <w:bCs w:val="0"/>
          <w:sz w:val="24"/>
          <w:szCs w:val="24"/>
          <w:lang w:val="zh-CN"/>
        </w:rPr>
        <w:t>《</w:t>
      </w:r>
      <w:r>
        <w:rPr>
          <w:rFonts w:hint="eastAsia" w:eastAsia="宋体" w:cs="Times New Roman"/>
          <w:b w:val="0"/>
          <w:bCs w:val="0"/>
          <w:sz w:val="24"/>
          <w:szCs w:val="24"/>
        </w:rPr>
        <w:t>特殊资格审查</w:t>
      </w:r>
      <w:r>
        <w:rPr>
          <w:rFonts w:hint="eastAsia" w:eastAsia="宋体" w:cs="Times New Roman"/>
          <w:b w:val="0"/>
          <w:bCs w:val="0"/>
          <w:sz w:val="24"/>
          <w:szCs w:val="24"/>
          <w:lang w:eastAsia="zh-CN"/>
        </w:rPr>
        <w:t>》</w:t>
      </w: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对应内容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；</w:t>
      </w:r>
    </w:p>
    <w:p w14:paraId="6D1123BF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eastAsia="宋体" w:cs="Times New Roman"/>
          <w:b w:val="0"/>
          <w:bCs w:val="0"/>
          <w:sz w:val="24"/>
          <w:szCs w:val="24"/>
        </w:rPr>
      </w:pPr>
      <w:r>
        <w:rPr>
          <w:rFonts w:hint="eastAsia" w:eastAsia="宋体" w:cs="Times New Roman"/>
          <w:b w:val="0"/>
          <w:bCs w:val="0"/>
          <w:sz w:val="24"/>
          <w:szCs w:val="24"/>
        </w:rPr>
        <w:t>单位负责人为同一人或者存在直接控股、管理关系的不同供应商不得参加同一合同项下的政府采购活动</w:t>
      </w:r>
      <w:r>
        <w:rPr>
          <w:rFonts w:hint="eastAsia" w:cs="Times New Roman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供应商自行提供承诺</w:t>
      </w:r>
      <w:r>
        <w:rPr>
          <w:rFonts w:hint="eastAsia" w:eastAsia="宋体" w:cs="Times New Roman"/>
          <w:b w:val="0"/>
          <w:bCs w:val="0"/>
          <w:sz w:val="24"/>
          <w:szCs w:val="24"/>
        </w:rPr>
        <w:t xml:space="preserve">； </w:t>
      </w:r>
    </w:p>
    <w:p w14:paraId="69A72188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eastAsia="宋体" w:cs="Times New Roman"/>
          <w:b w:val="0"/>
          <w:bCs w:val="0"/>
          <w:sz w:val="24"/>
          <w:szCs w:val="24"/>
        </w:rPr>
      </w:pPr>
      <w:r>
        <w:rPr>
          <w:rFonts w:hint="eastAsia" w:eastAsia="宋体" w:cs="Times New Roman"/>
          <w:b w:val="0"/>
          <w:bCs w:val="0"/>
          <w:sz w:val="24"/>
          <w:szCs w:val="24"/>
        </w:rPr>
        <w:t>为本项目提供整体设计、规范编制或者项目管理、监理、检测等服务的供应商，不得再参加该采购项目的其他采购活动</w:t>
      </w:r>
      <w:r>
        <w:rPr>
          <w:rFonts w:hint="eastAsia" w:cs="Times New Roman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自行提供承诺；</w:t>
      </w:r>
    </w:p>
    <w:p w14:paraId="5C9D2DC1"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int="eastAsia" w:eastAsia="宋体" w:cs="Times New Roman"/>
          <w:b w:val="0"/>
          <w:bCs w:val="0"/>
          <w:sz w:val="24"/>
          <w:szCs w:val="24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zh-CN"/>
        </w:rPr>
        <w:t>根据采购项目提出的《</w:t>
      </w:r>
      <w:r>
        <w:rPr>
          <w:rFonts w:hint="eastAsia" w:eastAsia="宋体" w:cs="Times New Roman"/>
          <w:b w:val="0"/>
          <w:bCs w:val="0"/>
          <w:sz w:val="24"/>
          <w:szCs w:val="24"/>
        </w:rPr>
        <w:t>特殊资格审查</w:t>
      </w:r>
      <w:r>
        <w:rPr>
          <w:rFonts w:hint="eastAsia" w:eastAsia="宋体" w:cs="Times New Roman"/>
          <w:b w:val="0"/>
          <w:bCs w:val="0"/>
          <w:sz w:val="24"/>
          <w:szCs w:val="24"/>
          <w:lang w:eastAsia="zh-CN"/>
        </w:rPr>
        <w:t>》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要求，</w:t>
      </w: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自行提供</w:t>
      </w:r>
      <w:r>
        <w:rPr>
          <w:rFonts w:hint="eastAsia" w:eastAsia="宋体" w:cs="Times New Roman"/>
          <w:b w:val="0"/>
          <w:bCs w:val="0"/>
          <w:sz w:val="24"/>
          <w:szCs w:val="24"/>
          <w:lang w:val="zh-CN"/>
        </w:rPr>
        <w:t>证明材料</w:t>
      </w: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；</w:t>
      </w:r>
    </w:p>
    <w:p w14:paraId="115DC1B2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5B542DDB">
      <w:pPr>
        <w:pStyle w:val="4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7CAC776E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6320580B">
      <w:pPr>
        <w:pStyle w:val="4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745ADA82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513B54D1">
      <w:pPr>
        <w:pStyle w:val="4"/>
        <w:numPr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0DA849EB">
      <w:pPr>
        <w:pStyle w:val="4"/>
        <w:numPr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备注：1、未提供格式的，由各供应商自行编制以满足招标文件要求；</w:t>
      </w:r>
    </w:p>
    <w:p w14:paraId="3C7D09D3">
      <w:pPr>
        <w:pStyle w:val="4"/>
        <w:numPr>
          <w:numId w:val="0"/>
        </w:numPr>
        <w:spacing w:line="360" w:lineRule="auto"/>
        <w:ind w:leftChars="200" w:firstLine="720" w:firstLineChars="300"/>
        <w:rPr>
          <w:rFonts w:hint="default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2、供应商可增加内容以满足招标文件评审要求；</w:t>
      </w:r>
    </w:p>
    <w:p w14:paraId="304F6AC0">
      <w:pPr>
        <w:pStyle w:val="4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27267826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28C8DFDB">
      <w:pPr>
        <w:pStyle w:val="4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6C867B00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516C7BBE">
      <w:pPr>
        <w:pStyle w:val="4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4EEE21CE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30948403">
      <w:pPr>
        <w:pStyle w:val="4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08C1118A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6778AD3F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p w14:paraId="0BE408D7">
      <w:pPr>
        <w:widowControl/>
        <w:spacing w:line="24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法定代表人授权委托书：法定代表人直接参加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</w:rPr>
        <w:t>的，须出具法定代表人身份证及法定代表人身份证明，法定代表人授权代表参加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</w:rPr>
        <w:t>的，须出具法定代表人授权书及授权代表身份证；</w:t>
      </w:r>
    </w:p>
    <w:p w14:paraId="6C231DDE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7ED9F3BE">
      <w:pP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致：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采购人或采购代理机构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）</w:t>
      </w:r>
    </w:p>
    <w:p w14:paraId="6C4D894D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(供应商名称) 按中华人民共和国法律于（ 年 月 日）成立。 (法定代表人姓名)特授权（被授权人姓名）代表我公司全权办理针对本次政府采购（磋商项目名称和项目编号）项目的磋商、签约等具体工作，并签署全部有关的文件、协议及合同。我公司对被授权人的签名负全部责任。</w:t>
      </w:r>
    </w:p>
    <w:p w14:paraId="11381472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本授权书在磋商报价有效期内对我方具有约束力。</w:t>
      </w:r>
    </w:p>
    <w:p w14:paraId="6061B94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被授权人（签名或盖章）：       法定代表人（签名或盖章）：</w:t>
      </w:r>
    </w:p>
    <w:p w14:paraId="2B9DB2D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职务：                        职务：</w:t>
      </w:r>
    </w:p>
    <w:p w14:paraId="22ADF69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所在部门：</w:t>
      </w:r>
    </w:p>
    <w:p w14:paraId="025C047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附：法定代表人、被授权人身份证复印件</w:t>
      </w:r>
    </w:p>
    <w:p w14:paraId="73ED26F7">
      <w:pPr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投标供应商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5F9DE2FD">
      <w:pPr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公章：</w:t>
      </w:r>
    </w:p>
    <w:p w14:paraId="24C2B7C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注：被授权代表参加的，只需要出具法定代表人授权书，不需要提供法定代表人证明书。</w:t>
      </w:r>
    </w:p>
    <w:p w14:paraId="5AE58914">
      <w:pP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4E9785FE">
      <w:pP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08041C0B">
      <w:pP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488DE2B0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063E550E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051A8C5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供应商名称：</w:t>
      </w:r>
    </w:p>
    <w:p w14:paraId="77C44742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 xml:space="preserve">姓名：      性别：      年龄：     职务：    </w:t>
      </w:r>
    </w:p>
    <w:p w14:paraId="3FEEA9EF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系（供应商名称）的法定代表人。</w:t>
      </w:r>
    </w:p>
    <w:p w14:paraId="41FA1283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特此证明。</w:t>
      </w:r>
    </w:p>
    <w:p w14:paraId="31A4F984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1051333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附：法定代表人身份证复印件。</w:t>
      </w:r>
    </w:p>
    <w:p w14:paraId="5ABE41A0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4FE87682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4173BD6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A5F35B8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投标供应商</w:t>
      </w: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：（公章）</w:t>
      </w:r>
    </w:p>
    <w:p w14:paraId="219C976E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0F6A2AA9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年  月  日</w:t>
      </w:r>
    </w:p>
    <w:p w14:paraId="76F344BF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6DA14BCB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注：法定代表人直接参加的，只需要出具法定代表人证明书，不需要提供法人代表授权书。</w:t>
      </w:r>
    </w:p>
    <w:p w14:paraId="5FE5A70D">
      <w:pPr>
        <w:rPr>
          <w:rFonts w:hint="eastAsia" w:ascii="宋体" w:hAnsi="宋体" w:eastAsia="宋体" w:cs="宋体"/>
          <w:sz w:val="28"/>
          <w:szCs w:val="28"/>
        </w:rPr>
      </w:pPr>
    </w:p>
    <w:p w14:paraId="51CAF61A">
      <w:pPr>
        <w:pStyle w:val="4"/>
        <w:rPr>
          <w:rFonts w:hint="eastAsia"/>
        </w:rPr>
      </w:pPr>
    </w:p>
    <w:p w14:paraId="14F12C84">
      <w:pPr>
        <w:rPr>
          <w:sz w:val="24"/>
          <w:szCs w:val="24"/>
        </w:rPr>
      </w:pPr>
    </w:p>
    <w:p w14:paraId="334689FD">
      <w:pPr>
        <w:rPr>
          <w:sz w:val="24"/>
          <w:szCs w:val="24"/>
        </w:rPr>
      </w:pPr>
    </w:p>
    <w:p w14:paraId="0051E138">
      <w:pPr>
        <w:rPr>
          <w:sz w:val="24"/>
          <w:szCs w:val="24"/>
        </w:rPr>
      </w:pPr>
    </w:p>
    <w:p w14:paraId="70529A65">
      <w:pPr>
        <w:rPr>
          <w:sz w:val="24"/>
          <w:szCs w:val="24"/>
        </w:rPr>
      </w:pPr>
    </w:p>
    <w:p w14:paraId="6CE51D3D">
      <w:pPr>
        <w:rPr>
          <w:sz w:val="24"/>
          <w:szCs w:val="24"/>
        </w:rPr>
      </w:pPr>
    </w:p>
    <w:p w14:paraId="2F381F7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7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控股管理关系说明</w:t>
      </w:r>
    </w:p>
    <w:p w14:paraId="3E35240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7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  <w14:ligatures w14:val="standardContextual"/>
        </w:rPr>
        <w:t>控股管理关系：单位负责人为同一人或者存在直接控股、管理关系的供应商，不得参加同一合同下的政府采购活动；供应商需在项目电子化交易系统中按要求填写《响应函》完成承诺并进行电子签章。</w:t>
      </w:r>
    </w:p>
    <w:p w14:paraId="45450F77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1、供应商在本项目磋商中，不存在与其它供应商负责人为同一人，有控股、管理等关联关系承诺：</w:t>
      </w:r>
    </w:p>
    <w:p w14:paraId="3493166D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1.1管理关系说明：</w:t>
      </w:r>
    </w:p>
    <w:p w14:paraId="67B2D050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我单位管理的具有独立法人的下属单位有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84D0ABB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118A16A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1.2股权关系说明：</w:t>
      </w:r>
    </w:p>
    <w:p w14:paraId="3A53E6AE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我单位控股的单位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113BFA7C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我单位被单位控股。</w:t>
      </w:r>
    </w:p>
    <w:p w14:paraId="4947FE1C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1.3、单位负责人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26F18D69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2、我方（属于或不属于） 为采购项目提供整体设计、规范编制或者项目管理、监理、检测等服务的供应商。</w:t>
      </w:r>
    </w:p>
    <w:p w14:paraId="06249D9E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3、其他与本项目有关的利害关系说明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FB086EA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我单位承诺以上说明真实有效，无虚假内容或隐瞒。</w:t>
      </w:r>
    </w:p>
    <w:p w14:paraId="3F8BADAA">
      <w:pPr>
        <w:spacing w:line="500" w:lineRule="exact"/>
        <w:ind w:firstLine="280" w:firstLineChars="10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1C17BE7">
      <w:pPr>
        <w:pStyle w:val="4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3D61150A">
      <w:pPr>
        <w:spacing w:before="240" w:beforeLines="100" w:after="120" w:afterLines="50" w:line="360" w:lineRule="auto"/>
        <w:ind w:firstLine="3600" w:firstLineChars="1250"/>
        <w:jc w:val="right"/>
        <w:rPr>
          <w:rFonts w:hint="eastAsia" w:ascii="宋体" w:hAnsi="宋体" w:eastAsia="宋体" w:cs="宋体"/>
          <w:spacing w:val="1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投标供应商：（盖章）</w:t>
      </w:r>
    </w:p>
    <w:p w14:paraId="743C16BF">
      <w:pPr>
        <w:spacing w:before="240" w:beforeLines="100" w:after="120" w:afterLines="50" w:line="360" w:lineRule="auto"/>
        <w:jc w:val="right"/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 xml:space="preserve">法定代表人或委托代理人：（签字或盖章）  </w:t>
      </w:r>
    </w:p>
    <w:p w14:paraId="730508C3">
      <w:pPr>
        <w:spacing w:line="360" w:lineRule="auto"/>
        <w:jc w:val="right"/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 xml:space="preserve">                                      年     月    日</w:t>
      </w:r>
    </w:p>
    <w:p w14:paraId="6525AF49">
      <w:p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</w:p>
    <w:p w14:paraId="642F3056"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非联合体响应声明函</w:t>
      </w:r>
    </w:p>
    <w:p w14:paraId="449B9399">
      <w:pPr>
        <w:rPr>
          <w:rFonts w:hint="eastAsia" w:ascii="宋体" w:hAnsi="宋体" w:eastAsia="宋体" w:cs="宋体"/>
          <w:sz w:val="28"/>
          <w:szCs w:val="28"/>
        </w:rPr>
      </w:pPr>
    </w:p>
    <w:p w14:paraId="5B9286B5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 xml:space="preserve">本单位就参加 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项目（项目编号：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）竞争性磋商活动做出如下郑重声明：</w:t>
      </w:r>
    </w:p>
    <w:p w14:paraId="6CFCA1E2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本单位保证本项目非联合体响应，本项目由本单位独立承担。</w:t>
      </w:r>
    </w:p>
    <w:p w14:paraId="22845921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本单位违反上述保证，或本声明陈述与事实不符，经查实，我单位愿意承担由此带来的法律后果。</w:t>
      </w:r>
    </w:p>
    <w:p w14:paraId="7DA7F494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特此声明。</w:t>
      </w:r>
    </w:p>
    <w:p w14:paraId="44CE121C">
      <w:pPr>
        <w:ind w:firstLine="420"/>
        <w:rPr>
          <w:rFonts w:hint="eastAsia" w:ascii="宋体" w:hAnsi="宋体" w:eastAsia="宋体" w:cs="宋体"/>
          <w:sz w:val="28"/>
          <w:szCs w:val="28"/>
        </w:rPr>
      </w:pPr>
    </w:p>
    <w:p w14:paraId="6FF22F7A">
      <w:pPr>
        <w:ind w:firstLine="420"/>
        <w:rPr>
          <w:rFonts w:hint="eastAsia" w:ascii="宋体" w:hAnsi="宋体" w:eastAsia="宋体" w:cs="宋体"/>
          <w:sz w:val="28"/>
          <w:szCs w:val="28"/>
        </w:rPr>
      </w:pPr>
    </w:p>
    <w:p w14:paraId="09A1C711">
      <w:pPr>
        <w:spacing w:before="312" w:beforeLines="100" w:after="156" w:afterLines="50" w:line="400" w:lineRule="exact"/>
        <w:jc w:val="right"/>
        <w:rPr>
          <w:rFonts w:hint="eastAsia" w:ascii="宋体" w:hAnsi="宋体" w:eastAsia="宋体" w:cs="宋体"/>
          <w:spacing w:val="14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投标供应商</w:t>
      </w:r>
      <w:r>
        <w:rPr>
          <w:rFonts w:hint="eastAsia" w:ascii="宋体" w:hAnsi="宋体" w:eastAsia="宋体" w:cs="宋体"/>
          <w:spacing w:val="4"/>
          <w:sz w:val="28"/>
          <w:szCs w:val="28"/>
        </w:rPr>
        <w:t>（盖章）：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14"/>
          <w:kern w:val="0"/>
          <w:sz w:val="28"/>
          <w:szCs w:val="28"/>
          <w:u w:val="single"/>
        </w:rPr>
        <w:t>（单位全称</w:t>
      </w:r>
      <w:r>
        <w:rPr>
          <w:rFonts w:hint="eastAsia" w:ascii="宋体" w:hAnsi="宋体" w:eastAsia="宋体" w:cs="宋体"/>
          <w:spacing w:val="14"/>
          <w:kern w:val="0"/>
          <w:sz w:val="28"/>
          <w:szCs w:val="28"/>
        </w:rPr>
        <w:t>）</w:t>
      </w:r>
    </w:p>
    <w:p w14:paraId="64A8337D">
      <w:pPr>
        <w:spacing w:before="312" w:beforeLines="100" w:after="156" w:afterLines="50" w:line="480" w:lineRule="auto"/>
        <w:jc w:val="right"/>
        <w:rPr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日   期：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040E27E3"/>
    <w:rsid w:val="059C797B"/>
    <w:rsid w:val="07BA233A"/>
    <w:rsid w:val="08A71349"/>
    <w:rsid w:val="0911242E"/>
    <w:rsid w:val="0B6E5916"/>
    <w:rsid w:val="0C721436"/>
    <w:rsid w:val="10EA3C98"/>
    <w:rsid w:val="11A27AE4"/>
    <w:rsid w:val="12735216"/>
    <w:rsid w:val="136E01ED"/>
    <w:rsid w:val="14D013EF"/>
    <w:rsid w:val="15267743"/>
    <w:rsid w:val="15CF1E4B"/>
    <w:rsid w:val="16C17D54"/>
    <w:rsid w:val="17E7717C"/>
    <w:rsid w:val="19C86B39"/>
    <w:rsid w:val="1C676EFF"/>
    <w:rsid w:val="22056059"/>
    <w:rsid w:val="224E080E"/>
    <w:rsid w:val="226A69DF"/>
    <w:rsid w:val="22FB2D4B"/>
    <w:rsid w:val="231B3181"/>
    <w:rsid w:val="24E76A0D"/>
    <w:rsid w:val="26634340"/>
    <w:rsid w:val="29B82726"/>
    <w:rsid w:val="2B585F6F"/>
    <w:rsid w:val="2BD1187D"/>
    <w:rsid w:val="2BFF463C"/>
    <w:rsid w:val="2D8D1641"/>
    <w:rsid w:val="2EFA733D"/>
    <w:rsid w:val="332704E5"/>
    <w:rsid w:val="352073D1"/>
    <w:rsid w:val="362058DB"/>
    <w:rsid w:val="38BB18EB"/>
    <w:rsid w:val="3C624E8F"/>
    <w:rsid w:val="3CBE720A"/>
    <w:rsid w:val="3E6B62C8"/>
    <w:rsid w:val="40343568"/>
    <w:rsid w:val="41BE2340"/>
    <w:rsid w:val="428C60A6"/>
    <w:rsid w:val="43171E14"/>
    <w:rsid w:val="434A21E9"/>
    <w:rsid w:val="46E278A8"/>
    <w:rsid w:val="46F506BE"/>
    <w:rsid w:val="47605D7C"/>
    <w:rsid w:val="48935ACC"/>
    <w:rsid w:val="499279B0"/>
    <w:rsid w:val="509E1DC6"/>
    <w:rsid w:val="541F6D7A"/>
    <w:rsid w:val="57603931"/>
    <w:rsid w:val="58586CFE"/>
    <w:rsid w:val="593F4DEE"/>
    <w:rsid w:val="5ABE589B"/>
    <w:rsid w:val="5C433822"/>
    <w:rsid w:val="5F6E5059"/>
    <w:rsid w:val="61453B98"/>
    <w:rsid w:val="62483940"/>
    <w:rsid w:val="62DE6052"/>
    <w:rsid w:val="642841DC"/>
    <w:rsid w:val="647B4686"/>
    <w:rsid w:val="66F67E0E"/>
    <w:rsid w:val="68776D2D"/>
    <w:rsid w:val="688A2F04"/>
    <w:rsid w:val="6974326C"/>
    <w:rsid w:val="6D032AC4"/>
    <w:rsid w:val="71CA03DB"/>
    <w:rsid w:val="73025D8D"/>
    <w:rsid w:val="76A31142"/>
    <w:rsid w:val="77FFE8DA"/>
    <w:rsid w:val="786C3B6A"/>
    <w:rsid w:val="7B2368A0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</Words>
  <Characters>214</Characters>
  <Lines>1</Lines>
  <Paragraphs>1</Paragraphs>
  <TotalTime>0</TotalTime>
  <ScaleCrop>false</ScaleCrop>
  <LinksUpToDate>false</LinksUpToDate>
  <CharactersWithSpaces>215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nannanzx</cp:lastModifiedBy>
  <dcterms:modified xsi:type="dcterms:W3CDTF">2025-04-25T08:54:43Z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eyJoZGlkIjoiODhlMTAxYzFhZGFlZWI0NGRiMDJjM2EwNzAyODYzMjUiLCJ1c2VySWQiOiIxMTIxMzQ1Nzg4In0=</vt:lpwstr>
  </property>
  <property fmtid="{D5CDD505-2E9C-101B-9397-08002B2CF9AE}" pid="4" name="ICV">
    <vt:lpwstr>AE96547676F048B2A595F2ABA301C187_12</vt:lpwstr>
  </property>
</Properties>
</file>