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42912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详细评审（1包）</w:t>
      </w:r>
    </w:p>
    <w:p w14:paraId="5778CE3B">
      <w:pPr>
        <w:jc w:val="center"/>
        <w:rPr>
          <w:rFonts w:hint="eastAsia"/>
          <w:lang w:val="en-US" w:eastAsia="zh-CN"/>
        </w:rPr>
      </w:pPr>
    </w:p>
    <w:p w14:paraId="091D3777">
      <w:p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投标人按照第五章评标办法内评分标准的详细评审内容编写</w:t>
      </w:r>
    </w:p>
    <w:p w14:paraId="75CD1842">
      <w:pPr>
        <w:jc w:val="center"/>
        <w:rPr>
          <w:rFonts w:hint="default"/>
          <w:lang w:val="en-US" w:eastAsia="zh-CN"/>
        </w:rPr>
      </w:pPr>
    </w:p>
    <w:p w14:paraId="7AE1C65B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供货方案</w:t>
      </w:r>
      <w:r>
        <w:rPr>
          <w:rFonts w:hint="eastAsia"/>
          <w:b/>
          <w:bCs/>
          <w:lang w:val="en-US" w:eastAsia="zh-CN"/>
        </w:rPr>
        <w:t>1</w:t>
      </w:r>
    </w:p>
    <w:p w14:paraId="07CF7C2A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供货方案2</w:t>
      </w:r>
    </w:p>
    <w:p w14:paraId="5F39909A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供货方案3</w:t>
      </w:r>
    </w:p>
    <w:p w14:paraId="65D8044D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供货方案4</w:t>
      </w:r>
    </w:p>
    <w:p w14:paraId="233D6A14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供货方案5</w:t>
      </w:r>
    </w:p>
    <w:p w14:paraId="43371091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供货方案6</w:t>
      </w:r>
    </w:p>
    <w:p w14:paraId="37080A64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供货方案7</w:t>
      </w:r>
    </w:p>
    <w:p w14:paraId="64D7B553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履约能力1</w:t>
      </w:r>
      <w:bookmarkStart w:id="0" w:name="_GoBack"/>
      <w:bookmarkEnd w:id="0"/>
    </w:p>
    <w:p w14:paraId="40C8C002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履约能力2</w:t>
      </w:r>
    </w:p>
    <w:p w14:paraId="28C5F009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履约能力3</w:t>
      </w:r>
    </w:p>
    <w:p w14:paraId="08BA872E">
      <w:pPr>
        <w:numPr>
          <w:ilvl w:val="0"/>
          <w:numId w:val="1"/>
        </w:numPr>
        <w:spacing w:line="480" w:lineRule="auto"/>
        <w:ind w:left="0" w:leftChars="0" w:firstLine="0" w:firstLineChars="0"/>
        <w:rPr>
          <w:b/>
          <w:bCs/>
        </w:rPr>
      </w:pPr>
      <w:r>
        <w:rPr>
          <w:rFonts w:hint="eastAsia"/>
          <w:b/>
          <w:bCs/>
        </w:rPr>
        <w:t>履约能力4</w:t>
      </w:r>
    </w:p>
    <w:p w14:paraId="3FD63084">
      <w:pPr>
        <w:numPr>
          <w:ilvl w:val="0"/>
          <w:numId w:val="1"/>
        </w:numPr>
        <w:spacing w:line="480" w:lineRule="auto"/>
        <w:ind w:left="0" w:leftChars="0" w:firstLine="0" w:firstLineChars="0"/>
        <w:rPr>
          <w:b/>
          <w:bCs/>
        </w:rPr>
      </w:pPr>
      <w:r>
        <w:rPr>
          <w:rFonts w:hint="eastAsia"/>
          <w:b/>
          <w:bCs/>
        </w:rPr>
        <w:t>业绩</w:t>
      </w:r>
    </w:p>
    <w:p w14:paraId="21531964">
      <w:pPr>
        <w:pStyle w:val="3"/>
        <w:numPr>
          <w:ilvl w:val="0"/>
          <w:numId w:val="0"/>
        </w:numPr>
        <w:spacing w:line="360" w:lineRule="auto"/>
        <w:ind w:leftChars="200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</w:p>
    <w:p w14:paraId="231A4038">
      <w:pPr>
        <w:pStyle w:val="3"/>
        <w:numPr>
          <w:ilvl w:val="0"/>
          <w:numId w:val="0"/>
        </w:numPr>
        <w:spacing w:line="360" w:lineRule="auto"/>
        <w:ind w:leftChars="200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</w:p>
    <w:p w14:paraId="0DA849EB">
      <w:pPr>
        <w:pStyle w:val="3"/>
        <w:numPr>
          <w:ilvl w:val="0"/>
          <w:numId w:val="0"/>
        </w:numPr>
        <w:spacing w:line="360" w:lineRule="auto"/>
        <w:ind w:leftChars="200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  <w:t>备注：1、未提供格式的，由各供应商自行编制以满足招标文件要求；</w:t>
      </w:r>
    </w:p>
    <w:p w14:paraId="3C7D09D3">
      <w:pPr>
        <w:pStyle w:val="3"/>
        <w:numPr>
          <w:ilvl w:val="0"/>
          <w:numId w:val="2"/>
        </w:numPr>
        <w:spacing w:line="360" w:lineRule="auto"/>
        <w:ind w:leftChars="200" w:firstLine="720" w:firstLineChars="300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  <w:t>供应商可增加内容以满足招标文件评审要求；</w:t>
      </w:r>
    </w:p>
    <w:p w14:paraId="164EFFF6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50137D8B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6B660565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69DE74A1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3FFA95C2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5FE42533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254C0C8B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7D9487AA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416A14FC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2B5EF461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5D7B895E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761F5F52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附：项目组成员一览表</w:t>
      </w:r>
    </w:p>
    <w:p w14:paraId="57AE9525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（1）项目主要负责人简历表</w:t>
      </w:r>
    </w:p>
    <w:p w14:paraId="20B61E59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项目名称：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6"/>
        <w:gridCol w:w="1386"/>
        <w:gridCol w:w="1386"/>
        <w:gridCol w:w="1386"/>
        <w:gridCol w:w="1387"/>
        <w:gridCol w:w="1387"/>
      </w:tblGrid>
      <w:tr w14:paraId="5BDA7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1386" w:type="dxa"/>
          </w:tcPr>
          <w:p w14:paraId="62D16FD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386" w:type="dxa"/>
          </w:tcPr>
          <w:p w14:paraId="2589614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386" w:type="dxa"/>
          </w:tcPr>
          <w:p w14:paraId="4E7E231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性别</w:t>
            </w:r>
          </w:p>
        </w:tc>
        <w:tc>
          <w:tcPr>
            <w:tcW w:w="1386" w:type="dxa"/>
          </w:tcPr>
          <w:p w14:paraId="4B9B2EC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387" w:type="dxa"/>
          </w:tcPr>
          <w:p w14:paraId="6BC5AF3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年龄</w:t>
            </w:r>
          </w:p>
        </w:tc>
        <w:tc>
          <w:tcPr>
            <w:tcW w:w="1387" w:type="dxa"/>
          </w:tcPr>
          <w:p w14:paraId="2A1AB76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30ECA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1386" w:type="dxa"/>
          </w:tcPr>
          <w:p w14:paraId="6ED8CCA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学历</w:t>
            </w:r>
          </w:p>
        </w:tc>
        <w:tc>
          <w:tcPr>
            <w:tcW w:w="1386" w:type="dxa"/>
          </w:tcPr>
          <w:p w14:paraId="2CD0464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386" w:type="dxa"/>
          </w:tcPr>
          <w:p w14:paraId="59F0BBB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职称</w:t>
            </w:r>
          </w:p>
        </w:tc>
        <w:tc>
          <w:tcPr>
            <w:tcW w:w="1386" w:type="dxa"/>
          </w:tcPr>
          <w:p w14:paraId="758D322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387" w:type="dxa"/>
          </w:tcPr>
          <w:p w14:paraId="68EE044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职务</w:t>
            </w:r>
          </w:p>
        </w:tc>
        <w:tc>
          <w:tcPr>
            <w:tcW w:w="1387" w:type="dxa"/>
          </w:tcPr>
          <w:p w14:paraId="7C8C1E7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354AC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1386" w:type="dxa"/>
          </w:tcPr>
          <w:p w14:paraId="5296438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6932" w:type="dxa"/>
            <w:gridSpan w:val="5"/>
          </w:tcPr>
          <w:p w14:paraId="70A9650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58D12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4" w:hRule="atLeast"/>
        </w:trPr>
        <w:tc>
          <w:tcPr>
            <w:tcW w:w="8318" w:type="dxa"/>
            <w:gridSpan w:val="6"/>
          </w:tcPr>
          <w:p w14:paraId="45B0818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近五年从事相关工作经历及业绩：</w:t>
            </w:r>
          </w:p>
          <w:p w14:paraId="3DBE42F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  <w:p w14:paraId="549C42D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  <w:p w14:paraId="3E70273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  <w:p w14:paraId="3CAD621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</w:tbl>
    <w:p w14:paraId="0366FB84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3640" w:firstLineChars="13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投标供应商全称（盖章）：</w:t>
      </w:r>
    </w:p>
    <w:p w14:paraId="7CF41E77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3640" w:firstLineChars="13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法定代表人或授权代表（签字或盖章）：</w:t>
      </w:r>
    </w:p>
    <w:p w14:paraId="549F1DCF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920" w:firstLineChars="14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日期：  年   月    日</w:t>
      </w:r>
    </w:p>
    <w:p w14:paraId="0F2CB73F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6D2CEE11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00D0C172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282A9197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（2）拟投入的项目实施人员名单</w:t>
      </w:r>
    </w:p>
    <w:p w14:paraId="66143E2A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项目名称：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851"/>
        <w:gridCol w:w="709"/>
        <w:gridCol w:w="708"/>
        <w:gridCol w:w="851"/>
        <w:gridCol w:w="1276"/>
        <w:gridCol w:w="1559"/>
        <w:gridCol w:w="1134"/>
        <w:gridCol w:w="759"/>
      </w:tblGrid>
      <w:tr w14:paraId="1E81A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14398CF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851" w:type="dxa"/>
            <w:vAlign w:val="center"/>
          </w:tcPr>
          <w:p w14:paraId="483BBCC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709" w:type="dxa"/>
            <w:vAlign w:val="center"/>
          </w:tcPr>
          <w:p w14:paraId="62DDA94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708" w:type="dxa"/>
            <w:vAlign w:val="center"/>
          </w:tcPr>
          <w:p w14:paraId="34EAFA2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851" w:type="dxa"/>
            <w:vAlign w:val="center"/>
          </w:tcPr>
          <w:p w14:paraId="0DDA148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276" w:type="dxa"/>
            <w:vAlign w:val="center"/>
          </w:tcPr>
          <w:p w14:paraId="1239945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职称/职务</w:t>
            </w:r>
          </w:p>
        </w:tc>
        <w:tc>
          <w:tcPr>
            <w:tcW w:w="1559" w:type="dxa"/>
            <w:vAlign w:val="center"/>
          </w:tcPr>
          <w:p w14:paraId="2FB1A7D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本工程中的</w:t>
            </w:r>
          </w:p>
          <w:p w14:paraId="41F0931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岗位</w:t>
            </w:r>
          </w:p>
        </w:tc>
        <w:tc>
          <w:tcPr>
            <w:tcW w:w="1134" w:type="dxa"/>
            <w:vAlign w:val="center"/>
          </w:tcPr>
          <w:p w14:paraId="13D937C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从事专业年限</w:t>
            </w:r>
          </w:p>
        </w:tc>
        <w:tc>
          <w:tcPr>
            <w:tcW w:w="759" w:type="dxa"/>
            <w:vAlign w:val="center"/>
          </w:tcPr>
          <w:p w14:paraId="4E6EBFC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备注</w:t>
            </w:r>
          </w:p>
        </w:tc>
      </w:tr>
      <w:tr w14:paraId="38D1E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36A792B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DDF28F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BA0CE0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E759FA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5CEF55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B2A487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8FFDDB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1F641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14:paraId="1AE16AE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6C26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2946FF5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93AEE7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539E1B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D7E02E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8158A0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679F81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C1BF13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988C20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14:paraId="6D23327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CD1C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3081BE7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E786BD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4B7D3D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73FE57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84D8F9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9E876C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A57FBF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7EFD5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14:paraId="0FCDD83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0751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6A06279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9DE12D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B8A4BD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C85A20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77DF87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0F7810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13E0C6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7C144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14:paraId="45EE7A7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8E7F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424B2F9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116FFB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D645F2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53D7D2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B89107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D38DF0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B93DA0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32024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14:paraId="79C76FB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5958C44E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360" w:firstLineChars="1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0B253B3B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360" w:firstLineChars="1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65BC7477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360" w:firstLineChars="1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投标供应商全称（盖章）：</w:t>
      </w:r>
    </w:p>
    <w:p w14:paraId="5C74363F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360" w:firstLineChars="1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法定代表人或授权代表（签字或盖章）：</w:t>
      </w:r>
    </w:p>
    <w:p w14:paraId="4EF228FB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360" w:firstLineChars="1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  年   月    日</w:t>
      </w:r>
    </w:p>
    <w:p w14:paraId="25E776ED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920" w:firstLineChars="14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7FE138A2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516D27A9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5037DD23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37D97081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0D242B30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2BA58D02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1AC64B67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15011070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66526579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413F5045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投标供应商提供订购书目质量承诺函</w:t>
      </w:r>
    </w:p>
    <w:p w14:paraId="68C6D0FE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244A4AF1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>采购人名称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：</w:t>
      </w:r>
    </w:p>
    <w:p w14:paraId="0C259D38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6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我单位承诺：我公司针对本项目（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>项目名称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none"/>
          <w:lang w:val="en-US" w:eastAsia="zh-CN"/>
        </w:rPr>
        <w:t xml:space="preserve"> 、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>项目编号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）所提供的可供采购图书书目中一类出版社书目占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%以上。</w:t>
      </w:r>
    </w:p>
    <w:p w14:paraId="3E76AABB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6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若中标后提供的图书未达到此承诺，我单位愿承担由此产生的一切后果及责任。</w:t>
      </w:r>
    </w:p>
    <w:p w14:paraId="44A30B10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220" w:firstLineChars="115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47AAFD90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220" w:firstLineChars="115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31A6D583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220" w:firstLineChars="115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624F1EF2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220" w:firstLineChars="115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08263DD6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220" w:firstLineChars="115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51D923E5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220" w:firstLineChars="115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投标供应商全称（盖章）：</w:t>
      </w:r>
    </w:p>
    <w:p w14:paraId="4F7637FC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220" w:firstLineChars="115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法定代表人或授权代表（签字或盖章）：</w:t>
      </w:r>
    </w:p>
    <w:p w14:paraId="7741A8D2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220" w:firstLineChars="115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日期：  年   月    日</w:t>
      </w:r>
    </w:p>
    <w:p w14:paraId="6CECF052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29A38C08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369D640C"/>
    <w:p w14:paraId="08EC6C40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64D82227">
      <w:pPr>
        <w:numPr>
          <w:ilvl w:val="0"/>
          <w:numId w:val="0"/>
        </w:numPr>
        <w:spacing w:line="480" w:lineRule="auto"/>
        <w:ind w:leftChars="0"/>
        <w:rPr>
          <w:rFonts w:hint="default" w:eastAsiaTheme="minorEastAsia"/>
          <w:b/>
          <w:bCs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BD495A"/>
    <w:multiLevelType w:val="singleLevel"/>
    <w:tmpl w:val="6CBD495A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6DC2866F"/>
    <w:multiLevelType w:val="singleLevel"/>
    <w:tmpl w:val="6DC2866F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3NzMyZDc1YjQ4OThjNjE4YjU1NzQ0ZDM3NTk3YjcifQ=="/>
  </w:docVars>
  <w:rsids>
    <w:rsidRoot w:val="69F058A6"/>
    <w:rsid w:val="000E5D71"/>
    <w:rsid w:val="061614DB"/>
    <w:rsid w:val="078F7797"/>
    <w:rsid w:val="11C52008"/>
    <w:rsid w:val="12A30387"/>
    <w:rsid w:val="161865F8"/>
    <w:rsid w:val="1E157715"/>
    <w:rsid w:val="21E95567"/>
    <w:rsid w:val="284E28FF"/>
    <w:rsid w:val="2B9E2354"/>
    <w:rsid w:val="2E317F48"/>
    <w:rsid w:val="30676C54"/>
    <w:rsid w:val="339C6C14"/>
    <w:rsid w:val="3BA24FE4"/>
    <w:rsid w:val="3F213573"/>
    <w:rsid w:val="3FBA6DA0"/>
    <w:rsid w:val="42075459"/>
    <w:rsid w:val="438020AF"/>
    <w:rsid w:val="469519CD"/>
    <w:rsid w:val="46B61944"/>
    <w:rsid w:val="4AE747C1"/>
    <w:rsid w:val="4B9462A0"/>
    <w:rsid w:val="58A3441E"/>
    <w:rsid w:val="5A63317D"/>
    <w:rsid w:val="5ACE14FA"/>
    <w:rsid w:val="5DC82230"/>
    <w:rsid w:val="69F058A6"/>
    <w:rsid w:val="6AF91C7B"/>
    <w:rsid w:val="6C8E2897"/>
    <w:rsid w:val="6D8F394B"/>
    <w:rsid w:val="77C5096F"/>
    <w:rsid w:val="785D34B0"/>
    <w:rsid w:val="7C241C72"/>
    <w:rsid w:val="7EFF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463</Words>
  <Characters>463</Characters>
  <Lines>0</Lines>
  <Paragraphs>0</Paragraphs>
  <TotalTime>0</TotalTime>
  <ScaleCrop>false</ScaleCrop>
  <LinksUpToDate>false</LinksUpToDate>
  <CharactersWithSpaces>504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2024-06-27T08:33:00Z</dcterms:created>
  <dc:creator>晚风的猫</dc:creator>
  <cp:lastModifiedBy>nannanzx</cp:lastModifiedBy>
  <dcterms:modified xsi:type="dcterms:W3CDTF">2025-05-06T07:29:02Z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F67644D217E14EB0BA5532FD24964D5B_11</vt:lpwstr>
  </property>
  <property fmtid="{D5CDD505-2E9C-101B-9397-08002B2CF9AE}" pid="4" name="KSOTemplateDocerSaveRecord">
    <vt:lpwstr>eyJoZGlkIjoiODhlMTAxYzFhZGFlZWI0NGRiMDJjM2EwNzAyODYzMjUiLCJ1c2VySWQiOiIxMTIxMzQ1Nzg4In0=</vt:lpwstr>
  </property>
</Properties>
</file>