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A14" w:rsidRPr="00BF1338" w:rsidRDefault="008E4A14" w:rsidP="008E4A14">
      <w:pPr>
        <w:pStyle w:val="3"/>
        <w:spacing w:before="0" w:after="0"/>
        <w:ind w:firstLineChars="66" w:firstLine="199"/>
        <w:jc w:val="center"/>
        <w:rPr>
          <w:rFonts w:ascii="仿宋" w:eastAsia="仿宋" w:hAnsi="仿宋"/>
          <w:b w:val="0"/>
          <w:color w:val="000000" w:themeColor="text1"/>
          <w:sz w:val="32"/>
        </w:rPr>
      </w:pPr>
      <w:bookmarkStart w:id="0" w:name="_Hlk175217797"/>
      <w:bookmarkStart w:id="1" w:name="_GoBack"/>
      <w:r w:rsidRPr="00BF1338">
        <w:rPr>
          <w:rFonts w:ascii="仿宋" w:eastAsia="仿宋" w:hAnsi="仿宋" w:hint="eastAsia"/>
          <w:color w:val="000000" w:themeColor="text1"/>
          <w:sz w:val="30"/>
          <w:szCs w:val="30"/>
        </w:rPr>
        <w:t>技术指标偏差表</w:t>
      </w:r>
      <w:bookmarkEnd w:id="1"/>
    </w:p>
    <w:p w:rsidR="008E4A14" w:rsidRPr="00BF1338" w:rsidRDefault="008E4A14" w:rsidP="008E4A14">
      <w:pPr>
        <w:kinsoku w:val="0"/>
        <w:spacing w:line="500" w:lineRule="exact"/>
        <w:ind w:leftChars="-171" w:left="-359" w:firstLine="358"/>
        <w:rPr>
          <w:rFonts w:ascii="仿宋" w:eastAsia="仿宋" w:hAnsi="仿宋"/>
          <w:color w:val="000000" w:themeColor="text1"/>
          <w:sz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</w:rPr>
        <w:t xml:space="preserve">项目名称：  </w:t>
      </w:r>
    </w:p>
    <w:p w:rsidR="008E4A14" w:rsidRPr="00BF1338" w:rsidRDefault="008E4A14" w:rsidP="008E4A14">
      <w:pPr>
        <w:kinsoku w:val="0"/>
        <w:spacing w:line="500" w:lineRule="exact"/>
        <w:ind w:leftChars="-171" w:left="-359" w:firstLine="358"/>
        <w:rPr>
          <w:rFonts w:ascii="仿宋" w:eastAsia="仿宋" w:hAnsi="仿宋"/>
          <w:color w:val="000000" w:themeColor="text1"/>
          <w:sz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</w:rPr>
        <w:t>供</w:t>
      </w:r>
      <w:r w:rsidRPr="00BF1338">
        <w:rPr>
          <w:rFonts w:ascii="仿宋" w:eastAsia="仿宋" w:hAnsi="仿宋"/>
          <w:color w:val="000000" w:themeColor="text1"/>
          <w:sz w:val="24"/>
        </w:rPr>
        <w:t xml:space="preserve"> </w:t>
      </w:r>
      <w:r w:rsidRPr="00BF1338">
        <w:rPr>
          <w:rFonts w:ascii="仿宋" w:eastAsia="仿宋" w:hAnsi="仿宋" w:hint="eastAsia"/>
          <w:color w:val="000000" w:themeColor="text1"/>
          <w:sz w:val="24"/>
        </w:rPr>
        <w:t>应</w:t>
      </w:r>
      <w:r w:rsidRPr="00BF1338">
        <w:rPr>
          <w:rFonts w:ascii="仿宋" w:eastAsia="仿宋" w:hAnsi="仿宋"/>
          <w:color w:val="000000" w:themeColor="text1"/>
          <w:sz w:val="24"/>
        </w:rPr>
        <w:t xml:space="preserve"> </w:t>
      </w:r>
      <w:r w:rsidRPr="00BF1338">
        <w:rPr>
          <w:rFonts w:ascii="仿宋" w:eastAsia="仿宋" w:hAnsi="仿宋" w:hint="eastAsia"/>
          <w:color w:val="000000" w:themeColor="text1"/>
          <w:sz w:val="24"/>
        </w:rPr>
        <w:t>商：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800"/>
        <w:gridCol w:w="2152"/>
        <w:gridCol w:w="2115"/>
        <w:gridCol w:w="1372"/>
        <w:gridCol w:w="1416"/>
      </w:tblGrid>
      <w:tr w:rsidR="008E4A14" w:rsidRPr="00BF1338" w:rsidTr="0029640C">
        <w:trPr>
          <w:trHeight w:val="643"/>
        </w:trPr>
        <w:tc>
          <w:tcPr>
            <w:tcW w:w="750" w:type="dxa"/>
            <w:vAlign w:val="center"/>
          </w:tcPr>
          <w:p w:rsidR="008E4A14" w:rsidRPr="00BF1338" w:rsidRDefault="008E4A14" w:rsidP="0029640C">
            <w:pPr>
              <w:pStyle w:val="a3"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800" w:type="dxa"/>
            <w:vAlign w:val="center"/>
          </w:tcPr>
          <w:p w:rsidR="008E4A14" w:rsidRPr="00BF1338" w:rsidRDefault="008E4A14" w:rsidP="0029640C">
            <w:pPr>
              <w:pStyle w:val="a3"/>
              <w:spacing w:line="400" w:lineRule="exact"/>
              <w:ind w:firstLineChars="250" w:firstLine="600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2152" w:type="dxa"/>
            <w:tcBorders>
              <w:right w:val="single" w:sz="4" w:space="0" w:color="auto"/>
            </w:tcBorders>
            <w:vAlign w:val="center"/>
          </w:tcPr>
          <w:p w:rsidR="008E4A14" w:rsidRPr="00BF1338" w:rsidRDefault="008E4A14" w:rsidP="0029640C">
            <w:pPr>
              <w:pStyle w:val="a3"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proofErr w:type="gramStart"/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磋</w:t>
            </w:r>
            <w:proofErr w:type="gramEnd"/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 xml:space="preserve"> 商 要 求</w:t>
            </w:r>
          </w:p>
          <w:p w:rsidR="008E4A14" w:rsidRPr="00BF1338" w:rsidRDefault="008E4A14" w:rsidP="0029640C">
            <w:pPr>
              <w:pStyle w:val="a3"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技 术 指 标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14" w:rsidRPr="00BF1338" w:rsidRDefault="008E4A14" w:rsidP="0029640C">
            <w:pPr>
              <w:pStyle w:val="a3"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proofErr w:type="gramStart"/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磋</w:t>
            </w:r>
            <w:proofErr w:type="gramEnd"/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 xml:space="preserve"> 商 响 应 </w:t>
            </w:r>
          </w:p>
          <w:p w:rsidR="008E4A14" w:rsidRPr="00BF1338" w:rsidRDefault="008E4A14" w:rsidP="0029640C">
            <w:pPr>
              <w:pStyle w:val="a3"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技 术 指 标</w:t>
            </w:r>
          </w:p>
        </w:tc>
        <w:tc>
          <w:tcPr>
            <w:tcW w:w="1372" w:type="dxa"/>
            <w:tcBorders>
              <w:left w:val="single" w:sz="4" w:space="0" w:color="auto"/>
            </w:tcBorders>
            <w:vAlign w:val="center"/>
          </w:tcPr>
          <w:p w:rsidR="008E4A14" w:rsidRPr="00BF1338" w:rsidRDefault="008E4A14" w:rsidP="0029640C">
            <w:pPr>
              <w:pStyle w:val="a3"/>
              <w:spacing w:line="4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偏离情况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vAlign w:val="center"/>
          </w:tcPr>
          <w:p w:rsidR="008E4A14" w:rsidRPr="00BF1338" w:rsidRDefault="008E4A14" w:rsidP="0029640C">
            <w:pPr>
              <w:pStyle w:val="a3"/>
              <w:spacing w:line="4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偏离说明</w:t>
            </w:r>
          </w:p>
        </w:tc>
      </w:tr>
      <w:tr w:rsidR="008E4A14" w:rsidRPr="00BF1338" w:rsidTr="0029640C">
        <w:tc>
          <w:tcPr>
            <w:tcW w:w="750" w:type="dxa"/>
          </w:tcPr>
          <w:p w:rsidR="008E4A14" w:rsidRPr="00BF1338" w:rsidRDefault="008E4A14" w:rsidP="0029640C">
            <w:pPr>
              <w:pStyle w:val="a3"/>
              <w:spacing w:line="600" w:lineRule="exact"/>
              <w:ind w:leftChars="-57" w:left="-120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</w:tcPr>
          <w:p w:rsidR="008E4A14" w:rsidRPr="00BF1338" w:rsidRDefault="008E4A14" w:rsidP="0029640C">
            <w:pPr>
              <w:pStyle w:val="a3"/>
              <w:spacing w:line="4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8E4A14" w:rsidRPr="00BF1338" w:rsidTr="0029640C">
        <w:tc>
          <w:tcPr>
            <w:tcW w:w="75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5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8E4A14" w:rsidRPr="00BF1338" w:rsidTr="0029640C">
        <w:tc>
          <w:tcPr>
            <w:tcW w:w="75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5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8E4A14" w:rsidRPr="00BF1338" w:rsidTr="0029640C">
        <w:tc>
          <w:tcPr>
            <w:tcW w:w="75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5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8E4A14" w:rsidRPr="00BF1338" w:rsidTr="0029640C">
        <w:tc>
          <w:tcPr>
            <w:tcW w:w="75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5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8E4A14" w:rsidRPr="00BF1338" w:rsidTr="0029640C">
        <w:tc>
          <w:tcPr>
            <w:tcW w:w="75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5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8E4A14" w:rsidRPr="00BF1338" w:rsidTr="0029640C">
        <w:tc>
          <w:tcPr>
            <w:tcW w:w="75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5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8E4A14" w:rsidRPr="00BF1338" w:rsidTr="0029640C">
        <w:tc>
          <w:tcPr>
            <w:tcW w:w="75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5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8E4A14" w:rsidRPr="00BF1338" w:rsidTr="0029640C">
        <w:tc>
          <w:tcPr>
            <w:tcW w:w="75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5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8E4A14" w:rsidRPr="00BF1338" w:rsidTr="0029640C">
        <w:tc>
          <w:tcPr>
            <w:tcW w:w="75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5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8E4A14" w:rsidRPr="00BF1338" w:rsidTr="0029640C">
        <w:tc>
          <w:tcPr>
            <w:tcW w:w="75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5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8E4A14" w:rsidRPr="00BF1338" w:rsidTr="0029640C">
        <w:tc>
          <w:tcPr>
            <w:tcW w:w="75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5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8E4A14" w:rsidRPr="00BF1338" w:rsidTr="0029640C">
        <w:tc>
          <w:tcPr>
            <w:tcW w:w="75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5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8E4A14" w:rsidRPr="00BF1338" w:rsidRDefault="008E4A14" w:rsidP="0029640C">
            <w:pPr>
              <w:pStyle w:val="a3"/>
              <w:spacing w:line="60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</w:tbl>
    <w:p w:rsidR="008E4A14" w:rsidRPr="00BF1338" w:rsidRDefault="008E4A14" w:rsidP="008E4A14">
      <w:pPr>
        <w:pStyle w:val="a3"/>
        <w:spacing w:line="336" w:lineRule="auto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说明：</w:t>
      </w:r>
    </w:p>
    <w:p w:rsidR="008E4A14" w:rsidRPr="00BF1338" w:rsidRDefault="008E4A14" w:rsidP="008E4A14">
      <w:pPr>
        <w:pStyle w:val="a3"/>
        <w:spacing w:line="336" w:lineRule="auto"/>
        <w:ind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1.本表只</w:t>
      </w:r>
      <w:proofErr w:type="gramStart"/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填写磋商</w:t>
      </w:r>
      <w:proofErr w:type="gramEnd"/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响应文件中与磋商文件有偏离（包括正偏离和负偏离）的内容，必须一一对应填写；若完全无偏离，则</w:t>
      </w:r>
      <w:proofErr w:type="gramStart"/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附此空表</w:t>
      </w:r>
      <w:proofErr w:type="gramEnd"/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加盖单位公章。</w:t>
      </w:r>
    </w:p>
    <w:p w:rsidR="008E4A14" w:rsidRPr="00BF1338" w:rsidRDefault="008E4A14" w:rsidP="008E4A14">
      <w:pPr>
        <w:pStyle w:val="a3"/>
        <w:spacing w:line="336" w:lineRule="auto"/>
        <w:ind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2.供应商必须据实填写，不得虚假响应，否则将取消其磋商或成交资格，并按有关规定进行处罚。</w:t>
      </w:r>
    </w:p>
    <w:p w:rsidR="008E4A14" w:rsidRPr="00BF1338" w:rsidRDefault="008E4A14" w:rsidP="008E4A14">
      <w:pPr>
        <w:spacing w:line="360" w:lineRule="auto"/>
        <w:ind w:left="32"/>
        <w:rPr>
          <w:rFonts w:ascii="仿宋" w:eastAsia="仿宋" w:hAnsi="仿宋"/>
          <w:color w:val="000000" w:themeColor="text1"/>
          <w:spacing w:val="4"/>
          <w:sz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</w:rPr>
        <w:t xml:space="preserve">                                              供应商（公章）：</w:t>
      </w:r>
    </w:p>
    <w:bookmarkEnd w:id="0"/>
    <w:p w:rsidR="00F811C9" w:rsidRDefault="00F811C9"/>
    <w:sectPr w:rsidR="00F81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E25"/>
    <w:rsid w:val="008E4A14"/>
    <w:rsid w:val="00B92E25"/>
    <w:rsid w:val="00F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688CF2-57D3-4E5F-985B-35CAF0DC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A14"/>
    <w:pPr>
      <w:widowControl w:val="0"/>
      <w:jc w:val="both"/>
    </w:pPr>
    <w:rPr>
      <w:szCs w:val="24"/>
    </w:rPr>
  </w:style>
  <w:style w:type="paragraph" w:styleId="3">
    <w:name w:val="heading 3"/>
    <w:basedOn w:val="a"/>
    <w:next w:val="a"/>
    <w:link w:val="3Char"/>
    <w:qFormat/>
    <w:rsid w:val="008E4A14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sid w:val="008E4A14"/>
    <w:rPr>
      <w:rFonts w:ascii="Times New Roman" w:eastAsia="黑体" w:hAnsi="Times New Roman" w:cs="Times New Roman"/>
      <w:b/>
      <w:bCs/>
      <w:szCs w:val="32"/>
    </w:rPr>
  </w:style>
  <w:style w:type="paragraph" w:styleId="a3">
    <w:name w:val="Plain Text"/>
    <w:basedOn w:val="a"/>
    <w:link w:val="Char"/>
    <w:qFormat/>
    <w:rsid w:val="008E4A14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qFormat/>
    <w:rsid w:val="008E4A14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2025-04-03T09:48:00Z</dcterms:created>
  <dcterms:modified xsi:type="dcterms:W3CDTF">2025-04-03T09:48:00Z</dcterms:modified>
</cp:coreProperties>
</file>