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2FBE7">
      <w:pPr>
        <w:pStyle w:val="5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8062B6A">
      <w:pPr>
        <w:ind w:firstLine="0" w:firstLineChars="0"/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业绩一览表</w:t>
      </w:r>
    </w:p>
    <w:p w14:paraId="3B180C9F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3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3BED66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4CCF8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0C64F7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DAA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7E4264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452B55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715590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1797C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7EF544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4DB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5BB690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8C5C1A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4B60F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ABE07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3ECE481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314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0721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B3A6C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3E8D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5DAB8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0578C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9EF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DCB36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679454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A692A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237F04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E0E0F5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B29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05C26D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FE6A7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C527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C267D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7A4BD3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A6A0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CE785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A5C368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86225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633D21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2C74ADF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B478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B4780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65927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0B4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FC803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CCE33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A29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664EB0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6B73CF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BE68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2800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01F6E6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F50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7E4FA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CEC4F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34FA07B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1DAF89DF">
      <w:pPr>
        <w:snapToGrid w:val="0"/>
        <w:ind w:left="349" w:hanging="348" w:hangingChars="16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</w:p>
    <w:p w14:paraId="506B8681">
      <w:pPr>
        <w:snapToGrid w:val="0"/>
        <w:ind w:left="349" w:hanging="348" w:hangingChars="166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应如实列出以上情况，如有隐瞒，一经查实将导致其投标申请被拒绝。</w:t>
      </w:r>
    </w:p>
    <w:p w14:paraId="6F1C957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需</w:t>
      </w:r>
      <w:r>
        <w:rPr>
          <w:rFonts w:hint="eastAsia" w:ascii="宋体" w:hAnsi="宋体" w:eastAsia="宋体" w:cs="宋体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szCs w:val="21"/>
        </w:rPr>
        <w:t>业绩合同复印件</w:t>
      </w:r>
      <w:r>
        <w:rPr>
          <w:rFonts w:hint="eastAsia" w:ascii="宋体" w:hAnsi="宋体" w:eastAsia="宋体" w:cs="宋体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szCs w:val="21"/>
        </w:rPr>
        <w:t>，合同复印件</w:t>
      </w:r>
      <w:r>
        <w:rPr>
          <w:rFonts w:hint="eastAsia" w:ascii="宋体" w:hAnsi="宋体" w:eastAsia="宋体" w:cs="宋体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szCs w:val="21"/>
        </w:rPr>
        <w:t>至少包括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与用户签订的合同首页、合同关键页、签字盖章页等，缺项视为无效业绩。</w:t>
      </w:r>
    </w:p>
    <w:p w14:paraId="03A6EFCA">
      <w:pPr>
        <w:pStyle w:val="5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DC86E68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61C1AD34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2FF80A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7D822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7FC6831D">
      <w:pPr>
        <w:pStyle w:val="5"/>
        <w:numPr>
          <w:ilvl w:val="0"/>
          <w:numId w:val="0"/>
        </w:numPr>
        <w:ind w:firstLine="4320" w:firstLineChars="18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 w14:paraId="4B70CA1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000" w:firstLineChars="1500"/>
        <w:textAlignment w:val="auto"/>
        <w:rPr>
          <w:rFonts w:hint="eastAsia" w:ascii="宋体" w:hAnsi="宋体" w:eastAsia="宋体" w:cs="宋体"/>
          <w:color w:val="auto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046069F4"/>
    <w:rsid w:val="291E1266"/>
    <w:rsid w:val="3D0F516D"/>
    <w:rsid w:val="6807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2025-04-25T07:38:46Z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