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B79E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方案说明</w:t>
      </w:r>
    </w:p>
    <w:p w14:paraId="31D2AD4B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一、供应商企业简介。</w:t>
      </w:r>
    </w:p>
    <w:p w14:paraId="69BDDE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二、供应商根据采购内容及评审内容要求，自主编写方案说明。</w:t>
      </w:r>
    </w:p>
    <w:p w14:paraId="670FDD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1-增项体检项目</w:t>
      </w:r>
    </w:p>
    <w:p w14:paraId="50A90D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2-体检套餐</w:t>
      </w:r>
    </w:p>
    <w:p w14:paraId="04A78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3-套餐外项目折扣</w:t>
      </w:r>
    </w:p>
    <w:p w14:paraId="26987A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4-整体服务方案</w:t>
      </w:r>
    </w:p>
    <w:p w14:paraId="5E9D7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5-服务规范及标准</w:t>
      </w:r>
    </w:p>
    <w:p w14:paraId="56EEC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6-服务态度保障方案</w:t>
      </w:r>
    </w:p>
    <w:p w14:paraId="144189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7-组织架构</w:t>
      </w:r>
    </w:p>
    <w:p w14:paraId="0B941D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8-检测设备</w:t>
      </w:r>
    </w:p>
    <w:p w14:paraId="1B367443">
      <w:pPr>
        <w:pStyle w:val="2"/>
        <w:spacing w:line="360" w:lineRule="auto"/>
        <w:ind w:firstLine="1200" w:firstLineChars="500"/>
        <w:rPr>
          <w:rFonts w:hint="eastAsia" w:ascii="宋体" w:hAnsi="宋体" w:eastAsiaTheme="minorEastAsia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Theme="minorEastAsia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  <w:t>9-合格证明文件</w:t>
      </w:r>
    </w:p>
    <w:p w14:paraId="48D194DD">
      <w:pPr>
        <w:ind w:firstLine="1200" w:firstLineChars="500"/>
        <w:rPr>
          <w:rFonts w:hint="eastAsia" w:ascii="宋体" w:hAnsi="宋体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  <w:t>10-保密承诺</w:t>
      </w:r>
    </w:p>
    <w:p w14:paraId="769811AD">
      <w:pPr>
        <w:pStyle w:val="2"/>
        <w:ind w:firstLine="1200" w:firstLineChars="500"/>
        <w:rPr>
          <w:rFonts w:hint="eastAsia" w:ascii="宋体" w:hAnsi="宋体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  <w:t>11-体检环境</w:t>
      </w:r>
    </w:p>
    <w:p w14:paraId="76BD7935">
      <w:pPr>
        <w:ind w:firstLine="1200" w:firstLineChars="500"/>
        <w:rPr>
          <w:rFonts w:hint="eastAsia" w:ascii="宋体" w:hAnsi="宋体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  <w:t>12-应急处理方案</w:t>
      </w:r>
    </w:p>
    <w:p w14:paraId="2D2C348F">
      <w:pPr>
        <w:pStyle w:val="2"/>
        <w:ind w:firstLine="1200" w:firstLineChars="500"/>
        <w:rPr>
          <w:rFonts w:hint="default"/>
          <w:color w:val="auto"/>
          <w:lang w:val="en-US" w:eastAsia="zh-CN"/>
        </w:rPr>
      </w:pPr>
      <w:r>
        <w:rPr>
          <w:rFonts w:hint="eastAsia" w:ascii="宋体" w:hAnsi="宋体" w:cstheme="minorBidi"/>
          <w:b w:val="0"/>
          <w:bCs/>
          <w:color w:val="auto"/>
          <w:kern w:val="2"/>
          <w:sz w:val="24"/>
          <w:szCs w:val="24"/>
          <w:lang w:val="en-US" w:eastAsia="zh-CN" w:bidi="ar-SA"/>
        </w:rPr>
        <w:t>13-业绩</w:t>
      </w:r>
    </w:p>
    <w:p w14:paraId="3E7BD588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三、供应商认为有必要说明的问题。</w:t>
      </w:r>
    </w:p>
    <w:p w14:paraId="48FA309F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EA9762E">
      <w:pPr>
        <w:pStyle w:val="2"/>
        <w:rPr>
          <w:rFonts w:hint="eastAsia"/>
          <w:lang w:val="en-US" w:eastAsia="zh-CN"/>
        </w:rPr>
      </w:pPr>
    </w:p>
    <w:p w14:paraId="39EC44F9">
      <w:pPr>
        <w:pStyle w:val="2"/>
        <w:rPr>
          <w:rFonts w:hint="eastAsia"/>
          <w:lang w:val="en-US" w:eastAsia="zh-CN"/>
        </w:rPr>
      </w:pPr>
    </w:p>
    <w:p w14:paraId="7ED78719">
      <w:pPr>
        <w:pStyle w:val="2"/>
        <w:rPr>
          <w:rFonts w:hint="eastAsia"/>
          <w:lang w:val="en-US" w:eastAsia="zh-CN"/>
        </w:rPr>
      </w:pPr>
    </w:p>
    <w:p w14:paraId="145612AA">
      <w:pPr>
        <w:pStyle w:val="2"/>
        <w:rPr>
          <w:rFonts w:hint="eastAsia"/>
          <w:lang w:val="en-US" w:eastAsia="zh-CN"/>
        </w:rPr>
      </w:pPr>
    </w:p>
    <w:p w14:paraId="4A199350">
      <w:pPr>
        <w:pStyle w:val="2"/>
        <w:rPr>
          <w:rFonts w:hint="eastAsia"/>
          <w:lang w:val="en-US" w:eastAsia="zh-CN"/>
        </w:rPr>
      </w:pPr>
    </w:p>
    <w:p w14:paraId="77837974">
      <w:pPr>
        <w:pStyle w:val="2"/>
        <w:rPr>
          <w:rFonts w:hint="default"/>
          <w:lang w:val="en-US" w:eastAsia="zh-CN"/>
        </w:rPr>
      </w:pPr>
    </w:p>
    <w:p w14:paraId="11600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1440858"/>
    <w:rsid w:val="018A7679"/>
    <w:rsid w:val="045D3E37"/>
    <w:rsid w:val="0469145A"/>
    <w:rsid w:val="04F820BE"/>
    <w:rsid w:val="05D67331"/>
    <w:rsid w:val="08161C67"/>
    <w:rsid w:val="08F63846"/>
    <w:rsid w:val="097D4CBC"/>
    <w:rsid w:val="09831C78"/>
    <w:rsid w:val="099E1F14"/>
    <w:rsid w:val="09A53CC4"/>
    <w:rsid w:val="09FB568B"/>
    <w:rsid w:val="0A647A38"/>
    <w:rsid w:val="0A8B1BC6"/>
    <w:rsid w:val="0B4B7E79"/>
    <w:rsid w:val="0B7D3DAB"/>
    <w:rsid w:val="0E9B42D5"/>
    <w:rsid w:val="0EAD6BD1"/>
    <w:rsid w:val="0FE60171"/>
    <w:rsid w:val="1114617F"/>
    <w:rsid w:val="144B722E"/>
    <w:rsid w:val="170B13EE"/>
    <w:rsid w:val="17A47A46"/>
    <w:rsid w:val="1844012A"/>
    <w:rsid w:val="18512847"/>
    <w:rsid w:val="19067AD5"/>
    <w:rsid w:val="1A0A53A3"/>
    <w:rsid w:val="1A1431AB"/>
    <w:rsid w:val="1B1E7A45"/>
    <w:rsid w:val="1C533A26"/>
    <w:rsid w:val="1FA92F69"/>
    <w:rsid w:val="205630F0"/>
    <w:rsid w:val="2126769F"/>
    <w:rsid w:val="212E5E1B"/>
    <w:rsid w:val="21701EF5"/>
    <w:rsid w:val="2255003C"/>
    <w:rsid w:val="230261BC"/>
    <w:rsid w:val="235F41EA"/>
    <w:rsid w:val="23F72873"/>
    <w:rsid w:val="241F5B18"/>
    <w:rsid w:val="253357AE"/>
    <w:rsid w:val="26856472"/>
    <w:rsid w:val="28575D22"/>
    <w:rsid w:val="28842616"/>
    <w:rsid w:val="29D86924"/>
    <w:rsid w:val="2C770676"/>
    <w:rsid w:val="2D3447B9"/>
    <w:rsid w:val="2D365944"/>
    <w:rsid w:val="2E3E188E"/>
    <w:rsid w:val="2E6266B9"/>
    <w:rsid w:val="2ED34A16"/>
    <w:rsid w:val="2F3106E5"/>
    <w:rsid w:val="2F382EC0"/>
    <w:rsid w:val="2F6A45FD"/>
    <w:rsid w:val="2FFB1DD3"/>
    <w:rsid w:val="31385CA0"/>
    <w:rsid w:val="35AC3993"/>
    <w:rsid w:val="370B37D6"/>
    <w:rsid w:val="381A338C"/>
    <w:rsid w:val="38D34E55"/>
    <w:rsid w:val="3B0F23C2"/>
    <w:rsid w:val="3BBA6F5D"/>
    <w:rsid w:val="3BF34F6F"/>
    <w:rsid w:val="3C8C573F"/>
    <w:rsid w:val="3D0221DE"/>
    <w:rsid w:val="3D2008B6"/>
    <w:rsid w:val="3DC3562A"/>
    <w:rsid w:val="3EDA5F2B"/>
    <w:rsid w:val="4572101C"/>
    <w:rsid w:val="459736E0"/>
    <w:rsid w:val="46027484"/>
    <w:rsid w:val="46377DB5"/>
    <w:rsid w:val="47213A23"/>
    <w:rsid w:val="47947ED7"/>
    <w:rsid w:val="47E0136E"/>
    <w:rsid w:val="493556E9"/>
    <w:rsid w:val="49FA31FA"/>
    <w:rsid w:val="4A5420A6"/>
    <w:rsid w:val="4C52210E"/>
    <w:rsid w:val="4C784C27"/>
    <w:rsid w:val="4CA7245A"/>
    <w:rsid w:val="4D6F5B82"/>
    <w:rsid w:val="4E092CA1"/>
    <w:rsid w:val="4F483C6B"/>
    <w:rsid w:val="51B40EC5"/>
    <w:rsid w:val="53926B2B"/>
    <w:rsid w:val="5559714A"/>
    <w:rsid w:val="57D64006"/>
    <w:rsid w:val="58737694"/>
    <w:rsid w:val="59930F48"/>
    <w:rsid w:val="5A147A38"/>
    <w:rsid w:val="5B8F3186"/>
    <w:rsid w:val="5BC14BBB"/>
    <w:rsid w:val="5CD13F5C"/>
    <w:rsid w:val="5E3D0D53"/>
    <w:rsid w:val="5E736640"/>
    <w:rsid w:val="5F8D1984"/>
    <w:rsid w:val="60402552"/>
    <w:rsid w:val="62214605"/>
    <w:rsid w:val="64832C8B"/>
    <w:rsid w:val="67DF665A"/>
    <w:rsid w:val="6973363E"/>
    <w:rsid w:val="69B907A6"/>
    <w:rsid w:val="6ACB7804"/>
    <w:rsid w:val="6BD050D2"/>
    <w:rsid w:val="6D031098"/>
    <w:rsid w:val="6F7C2F7F"/>
    <w:rsid w:val="70932B72"/>
    <w:rsid w:val="71A54968"/>
    <w:rsid w:val="730247A7"/>
    <w:rsid w:val="735841A0"/>
    <w:rsid w:val="754040CB"/>
    <w:rsid w:val="771358E0"/>
    <w:rsid w:val="77CF4026"/>
    <w:rsid w:val="780A3970"/>
    <w:rsid w:val="785506C7"/>
    <w:rsid w:val="7A794B87"/>
    <w:rsid w:val="7AD1051F"/>
    <w:rsid w:val="7C3C47A7"/>
    <w:rsid w:val="7D7D2FB2"/>
    <w:rsid w:val="7E3F1C43"/>
    <w:rsid w:val="7E6E38C7"/>
    <w:rsid w:val="7FDF6A22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112</Characters>
  <Lines>0</Lines>
  <Paragraphs>0</Paragraphs>
  <TotalTime>0</TotalTime>
  <ScaleCrop>false</ScaleCrop>
  <LinksUpToDate>false</LinksUpToDate>
  <CharactersWithSpaces>112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2025-04-08T01:51:34Z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