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B6881">
      <w:pPr>
        <w:pStyle w:val="4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投标分项报价表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（格式）</w:t>
      </w:r>
    </w:p>
    <w:p w14:paraId="153ADD6A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3E477909">
      <w:pPr>
        <w:spacing w:line="300" w:lineRule="exact"/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（投标人单位公章）                                    </w:t>
      </w:r>
      <w:r>
        <w:rPr>
          <w:rFonts w:hint="eastAsia" w:ascii="宋体" w:hAnsi="宋体" w:eastAsia="宋体" w:cs="宋体"/>
          <w:bCs/>
          <w:color w:val="auto"/>
          <w:kern w:val="0"/>
          <w:szCs w:val="24"/>
          <w:highlight w:val="none"/>
        </w:rPr>
        <w:t>项目编号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</w:t>
      </w:r>
    </w:p>
    <w:tbl>
      <w:tblPr>
        <w:tblStyle w:val="2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 w14:paraId="12CC51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 w14:paraId="75E6F50E">
            <w:pPr>
              <w:spacing w:line="300" w:lineRule="exact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 w14:paraId="239F10C0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名称</w:t>
            </w:r>
          </w:p>
        </w:tc>
        <w:tc>
          <w:tcPr>
            <w:tcW w:w="1713" w:type="dxa"/>
            <w:noWrap w:val="0"/>
            <w:vAlign w:val="center"/>
          </w:tcPr>
          <w:p w14:paraId="776D2B94">
            <w:pPr>
              <w:spacing w:line="480" w:lineRule="exact"/>
              <w:ind w:firstLine="116" w:firstLineChars="48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品牌及型号</w:t>
            </w:r>
          </w:p>
        </w:tc>
        <w:tc>
          <w:tcPr>
            <w:tcW w:w="1385" w:type="dxa"/>
            <w:noWrap w:val="0"/>
            <w:vAlign w:val="center"/>
          </w:tcPr>
          <w:p w14:paraId="62324F1A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制造厂家</w:t>
            </w:r>
          </w:p>
        </w:tc>
        <w:tc>
          <w:tcPr>
            <w:tcW w:w="1528" w:type="dxa"/>
            <w:noWrap w:val="0"/>
            <w:vAlign w:val="center"/>
          </w:tcPr>
          <w:p w14:paraId="303477DE">
            <w:pPr>
              <w:spacing w:line="480" w:lineRule="exact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noWrap w:val="0"/>
            <w:vAlign w:val="center"/>
          </w:tcPr>
          <w:p w14:paraId="06D977F5">
            <w:pPr>
              <w:spacing w:line="300" w:lineRule="exact"/>
              <w:ind w:left="14" w:leftChars="6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 w14:paraId="216AB8F3">
            <w:pPr>
              <w:spacing w:line="300" w:lineRule="exact"/>
              <w:ind w:left="14" w:leftChars="6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7CCAE55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单价</w:t>
            </w:r>
          </w:p>
          <w:p w14:paraId="21C60D52">
            <w:pPr>
              <w:spacing w:line="300" w:lineRule="exact"/>
              <w:ind w:left="53" w:leftChars="22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5B04CEF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总价</w:t>
            </w:r>
          </w:p>
          <w:p w14:paraId="198CA1DA">
            <w:pPr>
              <w:spacing w:line="300" w:lineRule="exact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3A2F47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注</w:t>
            </w:r>
          </w:p>
        </w:tc>
      </w:tr>
      <w:tr w14:paraId="68B8638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BCA88D2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CF3D988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0FD84B0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9CCD37D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012C7A0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D68CFF1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67F08B1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AB00BD6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B29183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0510449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9E684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647D9DE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E432A1C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EF9F5C7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991D4D3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FD3A4D0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EAA7C88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CF80C91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566506DE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35DC1D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B43FF67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3EF04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A3C83D3"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val="en-US" w:eastAsia="zh-CN"/>
              </w:rPr>
              <w:t>……</w:t>
            </w: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A24A96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C7CBBDC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69761CC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9C29320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9F3D850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890200E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3D085D9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7FFAE57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9887E18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3D4F86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421F76D1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0F3EE682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备品备件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4090C613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2D475B0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2A244F9E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24709F2D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B58259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7F4D74F1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5F99B05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27333F70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DE992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2399DE93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3DF0F0E1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专用工具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09668CD0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211D7EE0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3A1274D4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1AAB9924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D908608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6720826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50A2FF5E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3A05FCDA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CBD9C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2767F29C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货物合计（人民币元）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0DE87314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050FD8AE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¥：</w:t>
            </w:r>
          </w:p>
        </w:tc>
      </w:tr>
      <w:tr w14:paraId="2768B3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47F3372D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安装调试费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10D706C4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BCA43C4">
            <w:pPr>
              <w:spacing w:line="30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售后服务费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09AF4688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103AA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1D650121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运输费（含保险）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5863731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755ADCD">
            <w:pPr>
              <w:spacing w:line="30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技术培训费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68A745BC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F23AC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4FADBA43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税费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19444A6F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left w:w="57" w:type="dxa"/>
              <w:right w:w="57" w:type="dxa"/>
            </w:tcMar>
            <w:vAlign w:val="center"/>
          </w:tcPr>
          <w:p w14:paraId="19135FB1">
            <w:pPr>
              <w:spacing w:line="30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伴随费用等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20A54011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88352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820E98F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3789AEDF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24E74DBD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¥：</w:t>
            </w:r>
          </w:p>
        </w:tc>
      </w:tr>
    </w:tbl>
    <w:p w14:paraId="1310B504">
      <w:pPr>
        <w:spacing w:line="400" w:lineRule="exact"/>
        <w:rPr>
          <w:rFonts w:hint="default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注：所投产品为中小企业生产的，请在备注中予以写明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lang w:val="en-US" w:eastAsia="zh-CN"/>
        </w:rPr>
        <w:t>。</w:t>
      </w:r>
    </w:p>
    <w:p w14:paraId="7332D463">
      <w:pPr>
        <w:spacing w:line="40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22AF07EC">
      <w:pPr>
        <w:spacing w:line="40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</w:t>
      </w:r>
    </w:p>
    <w:p w14:paraId="0E4EFE79"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                          日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2YmFmNjRlODRjNTdhZjczZmIxYmNiNDAzZTI0ODAifQ=="/>
  </w:docVars>
  <w:rsids>
    <w:rsidRoot w:val="00000000"/>
    <w:rsid w:val="080D6E9F"/>
    <w:rsid w:val="3A3E0BC2"/>
    <w:rsid w:val="5EF5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196</Characters>
  <Lines>0</Lines>
  <Paragraphs>0</Paragraphs>
  <TotalTime>3</TotalTime>
  <ScaleCrop>false</ScaleCrop>
  <LinksUpToDate>false</LinksUpToDate>
  <CharactersWithSpaces>336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2024-05-24T05:50:00Z</dcterms:created>
  <dc:creator>Administrator</dc:creator>
  <cp:lastModifiedBy>小米周</cp:lastModifiedBy>
  <dcterms:modified xsi:type="dcterms:W3CDTF">2025-05-14T02:17:37Z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AECD02A1AF034071AD25E7CCE0D8E65F_12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