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8C273D">
      <w:pPr>
        <w:spacing w:line="360" w:lineRule="auto"/>
        <w:jc w:val="center"/>
        <w:rPr>
          <w:rFonts w:hint="default" w:ascii="宋体" w:hAnsi="宋体" w:eastAsia="宋体" w:cs="宋体"/>
          <w:b/>
          <w:bCs/>
          <w:color w:val="auto"/>
          <w:sz w:val="28"/>
          <w:szCs w:val="36"/>
          <w:highlight w:val="none"/>
          <w:lang w:val="en-US" w:eastAsia="zh-CN"/>
        </w:rPr>
      </w:pPr>
      <w:bookmarkStart w:id="0" w:name="_Toc27767"/>
      <w:bookmarkStart w:id="1" w:name="_Toc9550"/>
      <w:bookmarkStart w:id="2" w:name="_Toc29757"/>
      <w:bookmarkStart w:id="3" w:name="_Toc13686"/>
      <w:bookmarkStart w:id="4" w:name="_Toc28599"/>
      <w:r>
        <w:rPr>
          <w:rFonts w:hint="eastAsia" w:ascii="宋体" w:hAnsi="宋体" w:eastAsia="宋体" w:cs="宋体"/>
          <w:b/>
          <w:bCs/>
          <w:color w:val="auto"/>
          <w:sz w:val="28"/>
          <w:szCs w:val="36"/>
          <w:highlight w:val="none"/>
          <w:lang w:val="en-US" w:eastAsia="zh-CN"/>
        </w:rPr>
        <w:t>资格证明文件</w:t>
      </w:r>
    </w:p>
    <w:p w14:paraId="6D935767">
      <w:pPr>
        <w:spacing w:line="360" w:lineRule="auto"/>
        <w:ind w:firstLine="420" w:firstLineChars="200"/>
        <w:rPr>
          <w:rFonts w:hint="eastAsia" w:ascii="宋体" w:hAnsi="宋体" w:eastAsia="宋体" w:cs="宋体"/>
          <w:color w:val="auto"/>
          <w:highlight w:val="none"/>
          <w:lang w:eastAsia="zh-CN"/>
        </w:rPr>
      </w:pPr>
    </w:p>
    <w:p w14:paraId="3906EE86">
      <w:pPr>
        <w:spacing w:line="360" w:lineRule="auto"/>
        <w:ind w:firstLine="420" w:firstLineChars="200"/>
        <w:rPr>
          <w:rFonts w:hint="eastAsia" w:ascii="宋体" w:hAnsi="宋体" w:eastAsia="宋体" w:cs="宋体"/>
          <w:color w:val="auto"/>
          <w:highlight w:val="none"/>
        </w:rPr>
      </w:pPr>
      <w:bookmarkStart w:id="5" w:name="_GoBack"/>
      <w:bookmarkEnd w:id="5"/>
      <w:r>
        <w:rPr>
          <w:rFonts w:hint="eastAsia" w:ascii="宋体" w:hAnsi="宋体" w:eastAsia="宋体" w:cs="宋体"/>
          <w:color w:val="auto"/>
          <w:highlight w:val="none"/>
          <w:lang w:eastAsia="zh-CN"/>
        </w:rPr>
        <w:t>投标单位</w:t>
      </w:r>
      <w:r>
        <w:rPr>
          <w:rFonts w:hint="eastAsia" w:ascii="宋体" w:hAnsi="宋体" w:eastAsia="宋体" w:cs="宋体"/>
          <w:color w:val="auto"/>
          <w:highlight w:val="none"/>
        </w:rPr>
        <w:t>应按照</w:t>
      </w:r>
      <w:r>
        <w:rPr>
          <w:rFonts w:hint="eastAsia" w:ascii="宋体" w:hAnsi="宋体" w:eastAsia="宋体" w:cs="宋体"/>
          <w:color w:val="auto"/>
          <w:highlight w:val="none"/>
          <w:lang w:eastAsia="zh-CN"/>
        </w:rPr>
        <w:t>招标文件</w:t>
      </w:r>
      <w:r>
        <w:rPr>
          <w:rFonts w:hint="eastAsia" w:ascii="宋体" w:hAnsi="宋体" w:eastAsia="宋体" w:cs="宋体"/>
          <w:color w:val="auto"/>
          <w:highlight w:val="none"/>
        </w:rPr>
        <w:t>第</w:t>
      </w:r>
      <w:r>
        <w:rPr>
          <w:rFonts w:hint="eastAsia" w:ascii="宋体" w:hAnsi="宋体" w:eastAsia="宋体" w:cs="宋体"/>
          <w:color w:val="auto"/>
          <w:highlight w:val="none"/>
          <w:lang w:val="en-US" w:eastAsia="zh-CN"/>
        </w:rPr>
        <w:t>四</w:t>
      </w:r>
      <w:r>
        <w:rPr>
          <w:rFonts w:hint="eastAsia" w:ascii="宋体" w:hAnsi="宋体" w:eastAsia="宋体" w:cs="宋体"/>
          <w:color w:val="auto"/>
          <w:highlight w:val="none"/>
        </w:rPr>
        <w:t>章</w:t>
      </w:r>
      <w:r>
        <w:rPr>
          <w:rFonts w:hint="eastAsia" w:ascii="宋体" w:hAnsi="宋体" w:eastAsia="宋体" w:cs="宋体"/>
          <w:color w:val="auto"/>
          <w:highlight w:val="none"/>
          <w:lang w:val="en-US" w:eastAsia="zh-CN"/>
        </w:rPr>
        <w:t xml:space="preserve"> 资格审查</w:t>
      </w:r>
      <w:r>
        <w:rPr>
          <w:rFonts w:hint="eastAsia" w:ascii="宋体" w:hAnsi="宋体" w:eastAsia="宋体" w:cs="宋体"/>
          <w:color w:val="auto"/>
          <w:highlight w:val="none"/>
        </w:rPr>
        <w:t>逐一提供全部资格证明文件。缺少其中任何一项，其</w:t>
      </w:r>
      <w:r>
        <w:rPr>
          <w:rFonts w:hint="eastAsia" w:ascii="宋体" w:hAnsi="宋体" w:eastAsia="宋体" w:cs="宋体"/>
          <w:color w:val="auto"/>
          <w:highlight w:val="none"/>
          <w:lang w:eastAsia="zh-CN"/>
        </w:rPr>
        <w:t>投标文件</w:t>
      </w:r>
      <w:r>
        <w:rPr>
          <w:rFonts w:hint="eastAsia" w:ascii="宋体" w:hAnsi="宋体" w:eastAsia="宋体" w:cs="宋体"/>
          <w:color w:val="auto"/>
          <w:highlight w:val="none"/>
        </w:rPr>
        <w:t>将被视为无效文件。其中，文件中给定格式的，须按下文给定格式填写。</w:t>
      </w:r>
    </w:p>
    <w:p w14:paraId="6647BE3D">
      <w:pPr>
        <w:spacing w:line="360" w:lineRule="auto"/>
        <w:rPr>
          <w:rFonts w:hint="eastAsia" w:ascii="宋体" w:hAnsi="宋体" w:eastAsia="宋体" w:cs="宋体"/>
          <w:b/>
          <w:sz w:val="28"/>
          <w:szCs w:val="28"/>
          <w:lang w:val="en-US" w:eastAsia="zh-CN"/>
        </w:rPr>
      </w:pPr>
    </w:p>
    <w:p w14:paraId="316424C8">
      <w:pPr>
        <w:pStyle w:val="4"/>
        <w:spacing w:line="360" w:lineRule="auto"/>
        <w:rPr>
          <w:rFonts w:hint="eastAsia" w:ascii="宋体" w:hAnsi="宋体" w:eastAsia="宋体" w:cs="宋体"/>
          <w:lang w:val="en-US" w:eastAsia="zh-CN"/>
        </w:rPr>
      </w:pPr>
    </w:p>
    <w:p w14:paraId="3F5F263F">
      <w:pPr>
        <w:pStyle w:val="7"/>
        <w:spacing w:line="360" w:lineRule="auto"/>
        <w:jc w:val="left"/>
        <w:outlineLvl w:val="2"/>
        <w:rPr>
          <w:rFonts w:hint="eastAsia" w:ascii="宋体" w:hAnsi="宋体" w:eastAsia="宋体" w:cs="宋体"/>
          <w:b/>
          <w:sz w:val="28"/>
          <w:szCs w:val="28"/>
          <w:lang w:eastAsia="zh-CN"/>
        </w:rPr>
      </w:pPr>
      <w:r>
        <w:rPr>
          <w:rFonts w:hint="eastAsia" w:ascii="宋体" w:hAnsi="宋体" w:eastAsia="宋体" w:cs="宋体"/>
          <w:b/>
          <w:sz w:val="28"/>
          <w:szCs w:val="28"/>
          <w:lang w:val="en-US" w:eastAsia="zh-CN"/>
        </w:rPr>
        <w:t>6.1.1</w:t>
      </w:r>
      <w:r>
        <w:rPr>
          <w:rFonts w:hint="eastAsia" w:ascii="宋体" w:hAnsi="宋体" w:eastAsia="宋体" w:cs="宋体"/>
          <w:b/>
          <w:sz w:val="28"/>
          <w:szCs w:val="28"/>
          <w:lang w:eastAsia="zh-CN"/>
        </w:rPr>
        <w:t>营业执照等主体资格证明文件</w:t>
      </w:r>
    </w:p>
    <w:p w14:paraId="61A396BA">
      <w:pPr>
        <w:pStyle w:val="7"/>
        <w:spacing w:line="360" w:lineRule="auto"/>
        <w:ind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说明：</w:t>
      </w:r>
      <w:r>
        <w:rPr>
          <w:sz w:val="24"/>
          <w:szCs w:val="24"/>
        </w:rPr>
        <w:t>具有独立承担民事责任能力的法人、其他组织或自然人，提供合法有效的统一社会信用代码营业执照（事业单位法人证书/专业服务机构执业许可证/民办非企业单位登记证书，自然人提供身份证）</w:t>
      </w:r>
      <w:r>
        <w:rPr>
          <w:rFonts w:hint="eastAsia" w:ascii="宋体" w:hAnsi="宋体" w:eastAsia="宋体" w:cs="宋体"/>
          <w:sz w:val="24"/>
          <w:szCs w:val="24"/>
        </w:rPr>
        <w:t>；</w:t>
      </w:r>
    </w:p>
    <w:p w14:paraId="58BBA125">
      <w:pPr>
        <w:spacing w:line="360" w:lineRule="auto"/>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br w:type="page"/>
      </w:r>
    </w:p>
    <w:p w14:paraId="3DF9B44A">
      <w:pPr>
        <w:pStyle w:val="7"/>
        <w:spacing w:line="360" w:lineRule="auto"/>
        <w:jc w:val="left"/>
        <w:outlineLvl w:val="2"/>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6.1.2财务状况报告</w:t>
      </w:r>
    </w:p>
    <w:p w14:paraId="7837CC52">
      <w:pPr>
        <w:spacing w:line="360" w:lineRule="auto"/>
        <w:ind w:firstLine="480" w:firstLineChars="2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说明：</w:t>
      </w:r>
      <w:r>
        <w:rPr>
          <w:sz w:val="24"/>
          <w:szCs w:val="24"/>
        </w:rPr>
        <w:t>法人提供会计师事务所出具的有效的2023年度</w:t>
      </w:r>
      <w:r>
        <w:rPr>
          <w:rFonts w:hint="eastAsia"/>
          <w:sz w:val="24"/>
          <w:szCs w:val="24"/>
          <w:lang w:val="en-US" w:eastAsia="zh-CN"/>
        </w:rPr>
        <w:t>或2024年度</w:t>
      </w:r>
      <w:r>
        <w:rPr>
          <w:sz w:val="24"/>
          <w:szCs w:val="24"/>
        </w:rPr>
        <w:t>审计报告（成立时间至提交投标文件截止时间不足一年的可提供成立后任意时段的资产负债表），或提交</w:t>
      </w:r>
      <w:r>
        <w:rPr>
          <w:rFonts w:hint="eastAsia" w:ascii="宋体" w:hAnsi="宋体" w:cs="宋体"/>
          <w:bCs/>
          <w:color w:val="auto"/>
          <w:kern w:val="0"/>
          <w:sz w:val="24"/>
          <w:szCs w:val="24"/>
        </w:rPr>
        <w:t>开标日期前六个月内其基本开户银行出具的资信证明</w:t>
      </w:r>
      <w:r>
        <w:rPr>
          <w:sz w:val="24"/>
          <w:szCs w:val="24"/>
        </w:rPr>
        <w:t>，或信用担保机构出具的投标担保函（以上三种形式的资料提供任何一种即可）；其他组织和自然人提供银行出具的资信证明或财务报表；</w:t>
      </w:r>
      <w:r>
        <w:rPr>
          <w:b/>
          <w:bCs/>
          <w:sz w:val="24"/>
          <w:szCs w:val="24"/>
        </w:rPr>
        <w:t>注：财会[2023]15号文《财政部 国务院国资委 金融监管总局关于加强审计报告查验工作的通知》会计师事务所应当主动向被审计单位提供附验证码的审计报告。即 2023 年及以后的审计报告需附验证码</w:t>
      </w:r>
      <w:r>
        <w:rPr>
          <w:rFonts w:hint="eastAsia" w:ascii="宋体" w:hAnsi="宋体" w:eastAsia="宋体" w:cs="宋体"/>
          <w:b/>
          <w:bCs/>
          <w:color w:val="auto"/>
          <w:sz w:val="24"/>
          <w:szCs w:val="32"/>
          <w:highlight w:val="none"/>
        </w:rPr>
        <w:t>；</w:t>
      </w:r>
    </w:p>
    <w:p w14:paraId="075A2B19">
      <w:pPr>
        <w:spacing w:line="360" w:lineRule="auto"/>
        <w:ind w:firstLine="420" w:firstLineChars="200"/>
        <w:rPr>
          <w:rFonts w:hint="eastAsia" w:ascii="宋体" w:hAnsi="宋体" w:eastAsia="宋体" w:cs="宋体"/>
          <w:color w:val="auto"/>
          <w:highlight w:val="none"/>
          <w:lang w:val="en-US" w:eastAsia="zh-CN"/>
        </w:rPr>
      </w:pPr>
    </w:p>
    <w:p w14:paraId="6612BB4D">
      <w:pPr>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br w:type="page"/>
      </w:r>
    </w:p>
    <w:p w14:paraId="05C6D943">
      <w:pPr>
        <w:pStyle w:val="7"/>
        <w:spacing w:line="360" w:lineRule="auto"/>
        <w:jc w:val="left"/>
        <w:outlineLvl w:val="2"/>
        <w:rPr>
          <w:rFonts w:hint="eastAsia" w:ascii="宋体" w:hAnsi="宋体" w:eastAsia="宋体" w:cs="宋体"/>
          <w:b/>
          <w:sz w:val="28"/>
          <w:szCs w:val="28"/>
          <w:lang w:eastAsia="zh-CN"/>
        </w:rPr>
      </w:pPr>
      <w:r>
        <w:rPr>
          <w:rFonts w:hint="eastAsia" w:ascii="宋体" w:hAnsi="宋体" w:eastAsia="宋体" w:cs="宋体"/>
          <w:b/>
          <w:sz w:val="28"/>
          <w:szCs w:val="28"/>
          <w:lang w:val="en-US" w:eastAsia="zh-CN"/>
        </w:rPr>
        <w:t>6.1.3社会保障资金缴纳证明</w:t>
      </w:r>
    </w:p>
    <w:p w14:paraId="2D91FCFF">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说明：</w:t>
      </w:r>
      <w:r>
        <w:rPr>
          <w:sz w:val="24"/>
          <w:szCs w:val="24"/>
        </w:rPr>
        <w:t>提供自2024年0</w:t>
      </w:r>
      <w:r>
        <w:rPr>
          <w:rFonts w:hint="eastAsia"/>
          <w:sz w:val="24"/>
          <w:szCs w:val="24"/>
          <w:lang w:val="en-US" w:eastAsia="zh-CN"/>
        </w:rPr>
        <w:t>9</w:t>
      </w:r>
      <w:r>
        <w:rPr>
          <w:sz w:val="24"/>
          <w:szCs w:val="24"/>
        </w:rPr>
        <w:t>月01日以来至少一个月已缴纳的社会保障资金的证明（社会保障资金缴存单据或社保机构开具的社会保险参保缴费情况证明等）；依法不需要缴纳社会保障资金的投标人应提供相关文件证明</w:t>
      </w:r>
      <w:r>
        <w:rPr>
          <w:rFonts w:hint="eastAsia"/>
          <w:sz w:val="24"/>
          <w:szCs w:val="24"/>
          <w:lang w:eastAsia="zh-CN"/>
        </w:rPr>
        <w:t>。</w:t>
      </w:r>
    </w:p>
    <w:p w14:paraId="1FF7A70D">
      <w:pPr>
        <w:spacing w:line="360" w:lineRule="auto"/>
        <w:rPr>
          <w:rFonts w:hint="eastAsia" w:ascii="宋体" w:hAnsi="宋体" w:eastAsia="宋体" w:cs="宋体"/>
          <w:b/>
          <w:sz w:val="28"/>
          <w:szCs w:val="28"/>
          <w:lang w:eastAsia="zh-CN"/>
        </w:rPr>
      </w:pPr>
      <w:r>
        <w:rPr>
          <w:rFonts w:hint="eastAsia" w:ascii="宋体" w:hAnsi="宋体" w:eastAsia="宋体" w:cs="宋体"/>
          <w:b/>
          <w:sz w:val="28"/>
          <w:szCs w:val="28"/>
          <w:lang w:eastAsia="zh-CN"/>
        </w:rPr>
        <w:br w:type="page"/>
      </w:r>
    </w:p>
    <w:p w14:paraId="4FFF406C">
      <w:pPr>
        <w:pStyle w:val="7"/>
        <w:spacing w:line="360" w:lineRule="auto"/>
        <w:jc w:val="left"/>
        <w:outlineLvl w:val="2"/>
        <w:rPr>
          <w:rFonts w:hint="eastAsia" w:ascii="宋体" w:hAnsi="宋体" w:eastAsia="宋体" w:cs="宋体"/>
          <w:b/>
          <w:sz w:val="28"/>
          <w:szCs w:val="28"/>
          <w:lang w:eastAsia="zh-CN"/>
        </w:rPr>
      </w:pPr>
      <w:r>
        <w:rPr>
          <w:rFonts w:hint="eastAsia" w:ascii="宋体" w:hAnsi="宋体" w:eastAsia="宋体" w:cs="宋体"/>
          <w:b/>
          <w:sz w:val="28"/>
          <w:szCs w:val="28"/>
          <w:lang w:val="en-US" w:eastAsia="zh-CN"/>
        </w:rPr>
        <w:t>6.1.4税收缴纳证明</w:t>
      </w:r>
    </w:p>
    <w:p w14:paraId="0E303D92">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说明：</w:t>
      </w:r>
      <w:r>
        <w:rPr>
          <w:sz w:val="24"/>
          <w:szCs w:val="24"/>
        </w:rPr>
        <w:t>法人提供自2024年0</w:t>
      </w:r>
      <w:r>
        <w:rPr>
          <w:rFonts w:hint="eastAsia"/>
          <w:sz w:val="24"/>
          <w:szCs w:val="24"/>
          <w:lang w:val="en-US" w:eastAsia="zh-CN"/>
        </w:rPr>
        <w:t>9</w:t>
      </w:r>
      <w:r>
        <w:rPr>
          <w:sz w:val="24"/>
          <w:szCs w:val="24"/>
        </w:rPr>
        <w:t>月01日以来至少一个月的纳税证明或完税证明，纳税证明或完税证明上应有代收机构或税务机关的公章或业务专用章；其他组织和自然人提供自2024年0</w:t>
      </w:r>
      <w:r>
        <w:rPr>
          <w:rFonts w:hint="eastAsia"/>
          <w:sz w:val="24"/>
          <w:szCs w:val="24"/>
          <w:lang w:val="en-US" w:eastAsia="zh-CN"/>
        </w:rPr>
        <w:t>9</w:t>
      </w:r>
      <w:r>
        <w:rPr>
          <w:sz w:val="24"/>
          <w:szCs w:val="24"/>
        </w:rPr>
        <w:t>月01日以来至少一个月缴纳税收的凭据；依法免税的投标人应提供相关文件证明</w:t>
      </w:r>
      <w:r>
        <w:rPr>
          <w:rFonts w:hint="eastAsia"/>
          <w:sz w:val="24"/>
          <w:szCs w:val="24"/>
          <w:lang w:eastAsia="zh-CN"/>
        </w:rPr>
        <w:t>。</w:t>
      </w:r>
    </w:p>
    <w:p w14:paraId="10384A24">
      <w:pPr>
        <w:pStyle w:val="7"/>
        <w:spacing w:line="360" w:lineRule="auto"/>
        <w:jc w:val="left"/>
        <w:outlineLvl w:val="2"/>
        <w:rPr>
          <w:rFonts w:hint="eastAsia" w:ascii="宋体" w:hAnsi="宋体" w:eastAsia="宋体" w:cs="宋体"/>
          <w:b/>
          <w:bCs/>
          <w:color w:val="auto"/>
          <w:sz w:val="30"/>
          <w:szCs w:val="30"/>
          <w:highlight w:val="none"/>
          <w:lang w:val="en-US" w:eastAsia="zh-CN"/>
        </w:rPr>
      </w:pPr>
      <w:r>
        <w:rPr>
          <w:rFonts w:hint="eastAsia" w:ascii="宋体" w:hAnsi="宋体" w:eastAsia="宋体" w:cs="宋体"/>
          <w:b/>
          <w:bCs/>
          <w:color w:val="auto"/>
          <w:sz w:val="30"/>
          <w:szCs w:val="30"/>
          <w:highlight w:val="none"/>
        </w:rPr>
        <w:br w:type="page"/>
      </w:r>
      <w:r>
        <w:rPr>
          <w:rFonts w:hint="eastAsia" w:ascii="宋体" w:hAnsi="宋体" w:eastAsia="宋体" w:cs="宋体"/>
          <w:b/>
          <w:bCs/>
          <w:color w:val="auto"/>
          <w:sz w:val="30"/>
          <w:szCs w:val="30"/>
          <w:highlight w:val="none"/>
          <w:lang w:val="en-US" w:eastAsia="zh-CN"/>
        </w:rPr>
        <w:t>6</w:t>
      </w:r>
      <w:r>
        <w:rPr>
          <w:rFonts w:hint="eastAsia" w:ascii="宋体" w:hAnsi="宋体" w:eastAsia="宋体" w:cs="宋体"/>
          <w:b/>
          <w:sz w:val="28"/>
          <w:szCs w:val="28"/>
          <w:lang w:val="en-US" w:eastAsia="zh-CN"/>
        </w:rPr>
        <w:t>.1</w:t>
      </w:r>
      <w:r>
        <w:rPr>
          <w:rFonts w:hint="eastAsia" w:ascii="宋体" w:hAnsi="宋体" w:eastAsia="宋体" w:cs="宋体"/>
          <w:b/>
          <w:bCs/>
          <w:color w:val="auto"/>
          <w:sz w:val="30"/>
          <w:szCs w:val="30"/>
          <w:highlight w:val="none"/>
          <w:lang w:val="en-US" w:eastAsia="zh-CN"/>
        </w:rPr>
        <w:t>.5设备和专业技术能力的声明</w:t>
      </w:r>
    </w:p>
    <w:p w14:paraId="507A3B92">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说明</w:t>
      </w:r>
      <w:r>
        <w:rPr>
          <w:rFonts w:hint="eastAsia" w:ascii="宋体" w:hAnsi="宋体" w:eastAsia="宋体" w:cs="宋体"/>
          <w:color w:val="auto"/>
          <w:highlight w:val="none"/>
        </w:rPr>
        <w:t>：</w:t>
      </w:r>
      <w:r>
        <w:rPr>
          <w:rFonts w:hint="eastAsia" w:ascii="宋体" w:hAnsi="宋体" w:eastAsia="宋体" w:cs="宋体"/>
          <w:sz w:val="24"/>
          <w:szCs w:val="24"/>
        </w:rPr>
        <w:t>提供具有履行本合同所必需的设备和专业技术能力的声明；</w:t>
      </w:r>
    </w:p>
    <w:p w14:paraId="24EE1C51">
      <w:pPr>
        <w:numPr>
          <w:ilvl w:val="0"/>
          <w:numId w:val="0"/>
        </w:numPr>
        <w:spacing w:line="360" w:lineRule="auto"/>
        <w:rPr>
          <w:rFonts w:hint="eastAsia" w:ascii="宋体" w:hAnsi="宋体" w:eastAsia="宋体" w:cs="宋体"/>
          <w:b/>
          <w:bCs/>
          <w:color w:val="auto"/>
          <w:sz w:val="30"/>
          <w:szCs w:val="30"/>
          <w:highlight w:val="none"/>
        </w:rPr>
      </w:pPr>
    </w:p>
    <w:p w14:paraId="43D82049">
      <w:pPr>
        <w:spacing w:line="360" w:lineRule="auto"/>
        <w:jc w:val="center"/>
        <w:rPr>
          <w:rFonts w:hint="eastAsia" w:ascii="宋体" w:hAnsi="宋体" w:eastAsia="宋体" w:cs="宋体"/>
          <w:b/>
          <w:bCs/>
          <w:color w:val="auto"/>
          <w:sz w:val="30"/>
          <w:szCs w:val="30"/>
          <w:highlight w:val="none"/>
        </w:rPr>
      </w:pPr>
      <w:r>
        <w:rPr>
          <w:rFonts w:hint="eastAsia" w:ascii="宋体" w:hAnsi="宋体" w:eastAsia="宋体" w:cs="宋体"/>
          <w:b/>
          <w:sz w:val="28"/>
          <w:szCs w:val="28"/>
          <w:lang w:val="en-US" w:eastAsia="zh-CN"/>
        </w:rPr>
        <w:t>履行合同声明</w:t>
      </w:r>
    </w:p>
    <w:p w14:paraId="0D407F50">
      <w:pPr>
        <w:spacing w:line="360" w:lineRule="auto"/>
        <w:jc w:val="center"/>
        <w:rPr>
          <w:rFonts w:hint="eastAsia" w:ascii="宋体" w:hAnsi="宋体" w:eastAsia="宋体" w:cs="宋体"/>
          <w:b/>
          <w:color w:val="auto"/>
          <w:szCs w:val="24"/>
          <w:highlight w:val="none"/>
        </w:rPr>
      </w:pPr>
    </w:p>
    <w:p w14:paraId="236DC2BF">
      <w:pPr>
        <w:spacing w:line="360" w:lineRule="auto"/>
        <w:jc w:val="center"/>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rPr>
        <w:t>具备履行合同所必需的设备和专业技术能力</w:t>
      </w:r>
      <w:r>
        <w:rPr>
          <w:rFonts w:hint="eastAsia" w:ascii="宋体" w:hAnsi="宋体" w:eastAsia="宋体" w:cs="宋体"/>
          <w:b/>
          <w:bCs/>
          <w:color w:val="auto"/>
          <w:sz w:val="28"/>
          <w:szCs w:val="28"/>
          <w:highlight w:val="none"/>
          <w:lang w:eastAsia="zh-CN"/>
        </w:rPr>
        <w:t>声明</w:t>
      </w:r>
    </w:p>
    <w:p w14:paraId="490E198F">
      <w:pPr>
        <w:spacing w:line="360" w:lineRule="auto"/>
        <w:rPr>
          <w:rFonts w:hint="eastAsia" w:ascii="宋体" w:hAnsi="宋体" w:eastAsia="宋体" w:cs="宋体"/>
          <w:color w:val="auto"/>
          <w:szCs w:val="24"/>
          <w:highlight w:val="none"/>
          <w:u w:val="single"/>
        </w:rPr>
      </w:pPr>
      <w:r>
        <w:rPr>
          <w:rFonts w:hint="eastAsia" w:ascii="宋体" w:hAnsi="宋体" w:eastAsia="宋体" w:cs="宋体"/>
          <w:color w:val="auto"/>
          <w:szCs w:val="24"/>
          <w:highlight w:val="none"/>
          <w:u w:val="single"/>
        </w:rPr>
        <w:t>致：（采购人名称）</w:t>
      </w:r>
    </w:p>
    <w:p w14:paraId="4F5B9881">
      <w:pPr>
        <w:spacing w:line="360" w:lineRule="auto"/>
        <w:ind w:firstLine="480"/>
        <w:rPr>
          <w:rFonts w:hint="eastAsia" w:ascii="宋体" w:hAnsi="宋体" w:eastAsia="宋体" w:cs="宋体"/>
          <w:color w:val="auto"/>
          <w:szCs w:val="24"/>
          <w:highlight w:val="none"/>
        </w:rPr>
      </w:pPr>
      <w:r>
        <w:rPr>
          <w:rFonts w:hint="eastAsia" w:ascii="宋体" w:hAnsi="宋体" w:eastAsia="宋体" w:cs="宋体"/>
          <w:b/>
          <w:color w:val="auto"/>
          <w:szCs w:val="24"/>
          <w:highlight w:val="none"/>
        </w:rPr>
        <w:t>我方作为</w:t>
      </w:r>
      <w:r>
        <w:rPr>
          <w:rFonts w:hint="eastAsia" w:ascii="宋体" w:hAnsi="宋体" w:eastAsia="宋体" w:cs="宋体"/>
          <w:b/>
          <w:color w:val="auto"/>
          <w:szCs w:val="24"/>
          <w:highlight w:val="none"/>
          <w:u w:val="single"/>
        </w:rPr>
        <w:t xml:space="preserve">项目名称  </w:t>
      </w:r>
      <w:r>
        <w:rPr>
          <w:rFonts w:hint="eastAsia" w:ascii="宋体" w:hAnsi="宋体" w:eastAsia="宋体" w:cs="宋体"/>
          <w:b/>
          <w:color w:val="auto"/>
          <w:szCs w:val="24"/>
          <w:highlight w:val="none"/>
        </w:rPr>
        <w:t>（项目编号：</w:t>
      </w:r>
      <w:r>
        <w:rPr>
          <w:rFonts w:hint="eastAsia" w:ascii="宋体" w:hAnsi="宋体" w:eastAsia="宋体" w:cs="宋体"/>
          <w:b/>
          <w:color w:val="auto"/>
          <w:szCs w:val="24"/>
          <w:highlight w:val="none"/>
          <w:u w:val="single"/>
        </w:rPr>
        <w:t xml:space="preserve">     </w:t>
      </w:r>
      <w:r>
        <w:rPr>
          <w:rFonts w:hint="eastAsia" w:ascii="宋体" w:hAnsi="宋体" w:eastAsia="宋体" w:cs="宋体"/>
          <w:b/>
          <w:color w:val="auto"/>
          <w:szCs w:val="24"/>
          <w:highlight w:val="none"/>
        </w:rPr>
        <w:t>）的</w:t>
      </w:r>
      <w:r>
        <w:rPr>
          <w:rFonts w:hint="eastAsia" w:ascii="宋体" w:hAnsi="宋体" w:eastAsia="宋体" w:cs="宋体"/>
          <w:b/>
          <w:color w:val="auto"/>
          <w:szCs w:val="24"/>
          <w:highlight w:val="none"/>
          <w:lang w:eastAsia="zh-CN"/>
        </w:rPr>
        <w:t>投标单位</w:t>
      </w:r>
      <w:r>
        <w:rPr>
          <w:rFonts w:hint="eastAsia" w:ascii="宋体" w:hAnsi="宋体" w:eastAsia="宋体" w:cs="宋体"/>
          <w:b/>
          <w:color w:val="auto"/>
          <w:szCs w:val="24"/>
          <w:highlight w:val="none"/>
        </w:rPr>
        <w:t>，在此郑重</w:t>
      </w:r>
      <w:r>
        <w:rPr>
          <w:rFonts w:hint="eastAsia" w:ascii="宋体" w:hAnsi="宋体" w:eastAsia="宋体" w:cs="宋体"/>
          <w:b/>
          <w:color w:val="auto"/>
          <w:szCs w:val="24"/>
          <w:highlight w:val="none"/>
          <w:lang w:eastAsia="zh-CN"/>
        </w:rPr>
        <w:t>声明</w:t>
      </w:r>
      <w:r>
        <w:rPr>
          <w:rFonts w:hint="eastAsia" w:ascii="宋体" w:hAnsi="宋体" w:eastAsia="宋体" w:cs="宋体"/>
          <w:b/>
          <w:color w:val="auto"/>
          <w:szCs w:val="24"/>
          <w:highlight w:val="none"/>
        </w:rPr>
        <w:t>：</w:t>
      </w:r>
    </w:p>
    <w:p w14:paraId="579BA810">
      <w:pPr>
        <w:spacing w:line="360" w:lineRule="auto"/>
        <w:ind w:firstLine="480"/>
        <w:rPr>
          <w:rFonts w:hint="eastAsia" w:ascii="宋体" w:hAnsi="宋体" w:eastAsia="宋体" w:cs="宋体"/>
          <w:color w:val="auto"/>
          <w:szCs w:val="24"/>
          <w:highlight w:val="none"/>
        </w:rPr>
      </w:pPr>
      <w:r>
        <w:rPr>
          <w:rFonts w:hint="eastAsia" w:ascii="宋体" w:hAnsi="宋体" w:eastAsia="宋体" w:cs="宋体"/>
          <w:color w:val="auto"/>
          <w:szCs w:val="24"/>
          <w:highlight w:val="none"/>
        </w:rPr>
        <w:t>我公司具备履行合同所必需的设备和专业技术能力。</w:t>
      </w:r>
    </w:p>
    <w:p w14:paraId="74E675AA">
      <w:pPr>
        <w:spacing w:line="360" w:lineRule="auto"/>
        <w:ind w:firstLine="480"/>
        <w:rPr>
          <w:rFonts w:hint="eastAsia" w:ascii="宋体" w:hAnsi="宋体" w:eastAsia="宋体" w:cs="宋体"/>
          <w:b/>
          <w:color w:val="auto"/>
          <w:szCs w:val="24"/>
          <w:highlight w:val="none"/>
        </w:rPr>
      </w:pPr>
      <w:r>
        <w:rPr>
          <w:rFonts w:hint="eastAsia" w:ascii="宋体" w:hAnsi="宋体" w:eastAsia="宋体" w:cs="宋体"/>
          <w:b/>
          <w:color w:val="auto"/>
          <w:szCs w:val="24"/>
          <w:highlight w:val="none"/>
        </w:rPr>
        <w:t>如有不实，我方将无条件地退出本项目的采购活动，并遵照《中华人民共和国政府采购法》有关“提供虚假材料的规定”接受处罚。</w:t>
      </w:r>
    </w:p>
    <w:p w14:paraId="7F200E88">
      <w:pPr>
        <w:spacing w:line="360" w:lineRule="auto"/>
        <w:ind w:firstLine="480"/>
        <w:rPr>
          <w:rFonts w:hint="eastAsia" w:ascii="宋体" w:hAnsi="宋体" w:eastAsia="宋体" w:cs="宋体"/>
          <w:b/>
          <w:color w:val="auto"/>
          <w:szCs w:val="24"/>
          <w:highlight w:val="none"/>
        </w:rPr>
      </w:pPr>
      <w:r>
        <w:rPr>
          <w:rFonts w:hint="eastAsia" w:ascii="宋体" w:hAnsi="宋体" w:eastAsia="宋体" w:cs="宋体"/>
          <w:b/>
          <w:color w:val="auto"/>
          <w:szCs w:val="24"/>
          <w:highlight w:val="none"/>
        </w:rPr>
        <w:t>特此承诺。</w:t>
      </w:r>
    </w:p>
    <w:p w14:paraId="348572E6">
      <w:pPr>
        <w:spacing w:line="360" w:lineRule="auto"/>
        <w:ind w:firstLine="480"/>
        <w:rPr>
          <w:rFonts w:hint="eastAsia" w:ascii="宋体" w:hAnsi="宋体" w:eastAsia="宋体" w:cs="宋体"/>
          <w:b/>
          <w:color w:val="auto"/>
          <w:szCs w:val="24"/>
          <w:highlight w:val="none"/>
        </w:rPr>
      </w:pPr>
    </w:p>
    <w:p w14:paraId="5AFC8B89">
      <w:pPr>
        <w:spacing w:line="360" w:lineRule="auto"/>
        <w:ind w:firstLine="420" w:firstLineChars="200"/>
        <w:jc w:val="right"/>
        <w:rPr>
          <w:rFonts w:hint="eastAsia" w:ascii="宋体" w:hAnsi="宋体" w:eastAsia="宋体" w:cs="宋体"/>
          <w:color w:val="auto"/>
          <w:szCs w:val="24"/>
          <w:highlight w:val="none"/>
        </w:rPr>
      </w:pPr>
    </w:p>
    <w:p w14:paraId="6E85E5FF">
      <w:pPr>
        <w:spacing w:line="360" w:lineRule="auto"/>
        <w:ind w:firstLine="420" w:firstLineChars="200"/>
        <w:jc w:val="right"/>
        <w:rPr>
          <w:rFonts w:hint="eastAsia" w:ascii="宋体" w:hAnsi="宋体" w:eastAsia="宋体" w:cs="宋体"/>
          <w:color w:val="auto"/>
          <w:szCs w:val="24"/>
          <w:highlight w:val="none"/>
          <w:u w:val="single"/>
        </w:rPr>
      </w:pPr>
      <w:r>
        <w:rPr>
          <w:rFonts w:hint="eastAsia" w:ascii="宋体" w:hAnsi="宋体" w:eastAsia="宋体" w:cs="宋体"/>
          <w:color w:val="auto"/>
          <w:szCs w:val="24"/>
          <w:highlight w:val="none"/>
          <w:lang w:eastAsia="zh-CN"/>
        </w:rPr>
        <w:t>投标单位</w:t>
      </w:r>
      <w:r>
        <w:rPr>
          <w:rFonts w:hint="eastAsia" w:ascii="宋体" w:hAnsi="宋体" w:eastAsia="宋体" w:cs="宋体"/>
          <w:color w:val="auto"/>
          <w:szCs w:val="24"/>
          <w:highlight w:val="none"/>
        </w:rPr>
        <w:t xml:space="preserve">名称： </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rPr>
        <w:t>（公章）</w:t>
      </w:r>
    </w:p>
    <w:p w14:paraId="755B9006">
      <w:pPr>
        <w:spacing w:line="360" w:lineRule="auto"/>
        <w:ind w:firstLine="420" w:firstLineChars="200"/>
        <w:jc w:val="right"/>
        <w:rPr>
          <w:rFonts w:hint="eastAsia" w:ascii="宋体" w:hAnsi="宋体" w:eastAsia="宋体" w:cs="宋体"/>
          <w:color w:val="auto"/>
          <w:szCs w:val="24"/>
          <w:highlight w:val="none"/>
        </w:rPr>
      </w:pPr>
      <w:r>
        <w:rPr>
          <w:rFonts w:hint="eastAsia" w:ascii="宋体" w:hAnsi="宋体" w:eastAsia="宋体" w:cs="宋体"/>
          <w:color w:val="auto"/>
          <w:szCs w:val="24"/>
          <w:highlight w:val="none"/>
        </w:rPr>
        <w:t>日    期：</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rPr>
        <w:t>年</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rPr>
        <w:t>月</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rPr>
        <w:t>日</w:t>
      </w:r>
    </w:p>
    <w:p w14:paraId="35886AB6">
      <w:pPr>
        <w:spacing w:line="360" w:lineRule="auto"/>
        <w:rPr>
          <w:rFonts w:hint="eastAsia" w:ascii="宋体" w:hAnsi="宋体" w:eastAsia="宋体" w:cs="宋体"/>
          <w:b/>
          <w:bCs/>
          <w:color w:val="auto"/>
          <w:sz w:val="30"/>
          <w:szCs w:val="30"/>
          <w:highlight w:val="none"/>
        </w:rPr>
      </w:pPr>
    </w:p>
    <w:p w14:paraId="13BA58F7">
      <w:pPr>
        <w:numPr>
          <w:ilvl w:val="0"/>
          <w:numId w:val="0"/>
        </w:numPr>
        <w:spacing w:line="360" w:lineRule="auto"/>
        <w:rPr>
          <w:rFonts w:hint="eastAsia" w:ascii="宋体" w:hAnsi="宋体" w:eastAsia="宋体" w:cs="宋体"/>
          <w:b/>
          <w:bCs/>
          <w:color w:val="auto"/>
          <w:sz w:val="30"/>
          <w:szCs w:val="30"/>
          <w:highlight w:val="none"/>
        </w:rPr>
      </w:pPr>
    </w:p>
    <w:p w14:paraId="095F4930">
      <w:pPr>
        <w:numPr>
          <w:ilvl w:val="0"/>
          <w:numId w:val="0"/>
        </w:numPr>
        <w:spacing w:line="360" w:lineRule="auto"/>
        <w:rPr>
          <w:rFonts w:hint="eastAsia" w:ascii="宋体" w:hAnsi="宋体" w:eastAsia="宋体" w:cs="宋体"/>
          <w:b/>
          <w:bCs/>
          <w:color w:val="auto"/>
          <w:sz w:val="30"/>
          <w:szCs w:val="30"/>
          <w:highlight w:val="none"/>
        </w:rPr>
      </w:pPr>
    </w:p>
    <w:p w14:paraId="1A4798E3">
      <w:pPr>
        <w:numPr>
          <w:ilvl w:val="0"/>
          <w:numId w:val="0"/>
        </w:numPr>
        <w:spacing w:line="360" w:lineRule="auto"/>
        <w:rPr>
          <w:rFonts w:hint="eastAsia" w:ascii="宋体" w:hAnsi="宋体" w:eastAsia="宋体" w:cs="宋体"/>
          <w:b/>
          <w:bCs/>
          <w:color w:val="auto"/>
          <w:sz w:val="30"/>
          <w:szCs w:val="30"/>
          <w:highlight w:val="none"/>
        </w:rPr>
      </w:pPr>
    </w:p>
    <w:p w14:paraId="674B3DB0">
      <w:pPr>
        <w:numPr>
          <w:ilvl w:val="0"/>
          <w:numId w:val="1"/>
        </w:numPr>
        <w:spacing w:line="360" w:lineRule="auto"/>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br w:type="page"/>
      </w:r>
    </w:p>
    <w:p w14:paraId="65E8E5EA">
      <w:pPr>
        <w:pStyle w:val="7"/>
        <w:spacing w:line="360" w:lineRule="auto"/>
        <w:jc w:val="left"/>
        <w:outlineLvl w:val="2"/>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6.1.6信誉声明</w:t>
      </w:r>
    </w:p>
    <w:p w14:paraId="73ED6569">
      <w:pPr>
        <w:spacing w:line="360" w:lineRule="auto"/>
        <w:ind w:firstLine="420" w:firstLineChars="200"/>
        <w:rPr>
          <w:rFonts w:hint="eastAsia" w:ascii="宋体" w:hAnsi="宋体" w:eastAsia="宋体" w:cs="宋体"/>
          <w:color w:val="auto"/>
          <w:highlight w:val="none"/>
          <w:lang w:eastAsia="zh-CN"/>
        </w:rPr>
      </w:pPr>
      <w:r>
        <w:rPr>
          <w:rFonts w:hint="eastAsia" w:ascii="宋体" w:hAnsi="宋体" w:eastAsia="宋体" w:cs="宋体"/>
          <w:color w:val="auto"/>
          <w:highlight w:val="none"/>
          <w:lang w:val="en-US" w:eastAsia="zh-CN"/>
        </w:rPr>
        <w:t>说明：</w:t>
      </w:r>
      <w:r>
        <w:rPr>
          <w:rFonts w:hint="eastAsia" w:ascii="宋体" w:hAnsi="宋体" w:eastAsia="宋体" w:cs="宋体"/>
          <w:sz w:val="24"/>
          <w:szCs w:val="24"/>
        </w:rPr>
        <w:t>参加本次政府采购活动前3年内在经营活动中没有重大违纪，以及未被列入失信被执行人、重大税收违法案件当事人名单、政府采购严重违法失信行为记录名单的书面声明；</w:t>
      </w:r>
    </w:p>
    <w:p w14:paraId="10B1F447">
      <w:pPr>
        <w:pStyle w:val="3"/>
        <w:spacing w:line="560" w:lineRule="exact"/>
        <w:ind w:firstLine="562" w:firstLineChars="200"/>
        <w:jc w:val="center"/>
        <w:rPr>
          <w:rFonts w:hint="eastAsia" w:ascii="仿宋" w:hAnsi="仿宋"/>
          <w:b/>
          <w:sz w:val="28"/>
          <w:szCs w:val="28"/>
          <w:highlight w:val="none"/>
        </w:rPr>
      </w:pPr>
    </w:p>
    <w:p w14:paraId="4A825434">
      <w:pPr>
        <w:pStyle w:val="3"/>
        <w:spacing w:line="560" w:lineRule="exact"/>
        <w:ind w:firstLine="562" w:firstLineChars="200"/>
        <w:jc w:val="center"/>
        <w:rPr>
          <w:rFonts w:hint="eastAsia" w:ascii="仿宋" w:hAnsi="仿宋"/>
          <w:b/>
          <w:sz w:val="28"/>
          <w:szCs w:val="28"/>
          <w:highlight w:val="none"/>
        </w:rPr>
      </w:pPr>
      <w:r>
        <w:rPr>
          <w:rFonts w:hint="eastAsia" w:ascii="仿宋" w:hAnsi="仿宋"/>
          <w:b/>
          <w:sz w:val="28"/>
          <w:szCs w:val="28"/>
          <w:highlight w:val="none"/>
        </w:rPr>
        <w:t>参加本次政府采购活动前三年内，在经营活动中</w:t>
      </w:r>
    </w:p>
    <w:p w14:paraId="30DF1FA6">
      <w:pPr>
        <w:spacing w:line="560" w:lineRule="exact"/>
        <w:ind w:firstLine="562" w:firstLineChars="200"/>
        <w:jc w:val="center"/>
        <w:rPr>
          <w:rFonts w:hint="eastAsia" w:ascii="宋体" w:hAnsi="宋体" w:eastAsia="宋体" w:cs="宋体"/>
          <w:kern w:val="2"/>
          <w:sz w:val="24"/>
          <w:szCs w:val="24"/>
          <w:highlight w:val="none"/>
        </w:rPr>
      </w:pPr>
      <w:r>
        <w:rPr>
          <w:rFonts w:hint="eastAsia" w:ascii="仿宋" w:hAnsi="仿宋"/>
          <w:b/>
          <w:sz w:val="28"/>
          <w:szCs w:val="28"/>
          <w:highlight w:val="none"/>
        </w:rPr>
        <w:t>没有重大违法记录声明函</w:t>
      </w:r>
    </w:p>
    <w:p w14:paraId="3EAC1A25">
      <w:pPr>
        <w:spacing w:line="560" w:lineRule="exact"/>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本单位郑重声明：</w:t>
      </w:r>
    </w:p>
    <w:p w14:paraId="52AF41CA">
      <w:pPr>
        <w:spacing w:line="560" w:lineRule="exact"/>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我单位在参加采购活动前三年内在经营活动中</w:t>
      </w:r>
      <w:r>
        <w:rPr>
          <w:rFonts w:hint="eastAsia" w:ascii="宋体" w:hAnsi="宋体" w:eastAsia="宋体" w:cs="宋体"/>
          <w:kern w:val="2"/>
          <w:sz w:val="24"/>
          <w:szCs w:val="24"/>
          <w:highlight w:val="none"/>
          <w:u w:val="single"/>
          <w:lang w:val="en-US" w:eastAsia="zh-CN"/>
        </w:rPr>
        <w:t xml:space="preserve"> </w:t>
      </w:r>
      <w:r>
        <w:rPr>
          <w:rFonts w:hint="eastAsia" w:ascii="宋体" w:hAnsi="宋体" w:eastAsia="宋体" w:cs="宋体"/>
          <w:kern w:val="2"/>
          <w:sz w:val="24"/>
          <w:szCs w:val="24"/>
          <w:highlight w:val="none"/>
          <w:u w:val="single"/>
        </w:rPr>
        <w:t>没有</w:t>
      </w:r>
      <w:r>
        <w:rPr>
          <w:rFonts w:hint="eastAsia" w:ascii="宋体" w:hAnsi="宋体" w:eastAsia="宋体" w:cs="宋体"/>
          <w:kern w:val="2"/>
          <w:sz w:val="24"/>
          <w:szCs w:val="24"/>
          <w:highlight w:val="none"/>
          <w:u w:val="single"/>
          <w:lang w:val="en-US" w:eastAsia="zh-CN"/>
        </w:rPr>
        <w:t xml:space="preserve"> </w:t>
      </w:r>
      <w:r>
        <w:rPr>
          <w:rFonts w:hint="eastAsia" w:ascii="宋体" w:hAnsi="宋体" w:eastAsia="宋体" w:cs="宋体"/>
          <w:kern w:val="2"/>
          <w:sz w:val="24"/>
          <w:szCs w:val="24"/>
          <w:highlight w:val="none"/>
        </w:rPr>
        <w:t>《政府采购法》第二十二条第一款第</w:t>
      </w:r>
      <w:r>
        <w:rPr>
          <w:rFonts w:hint="eastAsia" w:ascii="宋体" w:hAnsi="宋体" w:eastAsia="宋体" w:cs="宋体"/>
          <w:kern w:val="2"/>
          <w:sz w:val="24"/>
          <w:szCs w:val="24"/>
          <w:highlight w:val="none"/>
          <w:lang w:eastAsia="zh-CN"/>
        </w:rPr>
        <w:t>（</w:t>
      </w:r>
      <w:r>
        <w:rPr>
          <w:rFonts w:hint="eastAsia" w:ascii="宋体" w:hAnsi="宋体" w:eastAsia="宋体" w:cs="宋体"/>
          <w:kern w:val="2"/>
          <w:sz w:val="24"/>
          <w:szCs w:val="24"/>
          <w:highlight w:val="none"/>
        </w:rPr>
        <w:t>五</w:t>
      </w:r>
      <w:r>
        <w:rPr>
          <w:rFonts w:hint="eastAsia" w:ascii="宋体" w:hAnsi="宋体" w:eastAsia="宋体" w:cs="宋体"/>
          <w:kern w:val="2"/>
          <w:sz w:val="24"/>
          <w:szCs w:val="24"/>
          <w:highlight w:val="none"/>
          <w:lang w:eastAsia="zh-CN"/>
        </w:rPr>
        <w:t>）</w:t>
      </w:r>
      <w:r>
        <w:rPr>
          <w:rFonts w:hint="eastAsia" w:ascii="宋体" w:hAnsi="宋体" w:eastAsia="宋体" w:cs="宋体"/>
          <w:kern w:val="2"/>
          <w:sz w:val="24"/>
          <w:szCs w:val="24"/>
          <w:highlight w:val="none"/>
        </w:rPr>
        <w:t>项所称重大违法记录，包括：</w:t>
      </w:r>
    </w:p>
    <w:p w14:paraId="08A0C084">
      <w:pPr>
        <w:spacing w:line="560" w:lineRule="exact"/>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我单位未因经营活动中的违法行为受到刑事处罚或者责令停产停业、吊销许可证或者执照、较大数额罚款等行政处罚。</w:t>
      </w:r>
    </w:p>
    <w:p w14:paraId="255CD055">
      <w:pPr>
        <w:spacing w:line="560" w:lineRule="exact"/>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1、我方______（填“未被列入”或“被列入”）失信被执行人名单。</w:t>
      </w:r>
    </w:p>
    <w:p w14:paraId="7C11C7F5">
      <w:pPr>
        <w:spacing w:line="560" w:lineRule="exact"/>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2、我方______（填“未被列入”或“被列入”）重大税收违法案件当事人名单。</w:t>
      </w:r>
    </w:p>
    <w:p w14:paraId="700C658D">
      <w:pPr>
        <w:widowControl/>
        <w:spacing w:line="560" w:lineRule="exact"/>
        <w:ind w:firstLine="480" w:firstLineChars="200"/>
        <w:jc w:val="left"/>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3、我方______（填“未被列入”或“被列入”）政府采购严重违法失信行为记录名单。</w:t>
      </w:r>
    </w:p>
    <w:p w14:paraId="56860D7D">
      <w:pPr>
        <w:spacing w:line="560" w:lineRule="exact"/>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我单位已就上述不良信用行为按照招标文件中投标人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3D31B08E">
      <w:pPr>
        <w:spacing w:line="560" w:lineRule="exact"/>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特此声明！</w:t>
      </w:r>
    </w:p>
    <w:p w14:paraId="66E3D06B">
      <w:pPr>
        <w:spacing w:line="560" w:lineRule="exact"/>
        <w:rPr>
          <w:rFonts w:hint="eastAsia" w:ascii="宋体" w:hAnsi="宋体" w:eastAsia="宋体" w:cs="宋体"/>
          <w:kern w:val="2"/>
          <w:sz w:val="28"/>
          <w:szCs w:val="28"/>
          <w:highlight w:val="none"/>
        </w:rPr>
      </w:pPr>
    </w:p>
    <w:p w14:paraId="4FDB5439">
      <w:pPr>
        <w:spacing w:line="480" w:lineRule="auto"/>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投标人名称</w:t>
      </w:r>
      <w:r>
        <w:rPr>
          <w:rFonts w:hint="eastAsia" w:ascii="宋体" w:hAnsi="宋体" w:eastAsia="宋体" w:cs="宋体"/>
          <w:kern w:val="2"/>
          <w:sz w:val="24"/>
          <w:szCs w:val="24"/>
          <w:highlight w:val="none"/>
          <w:lang w:eastAsia="zh-CN"/>
        </w:rPr>
        <w:t>（</w:t>
      </w:r>
      <w:r>
        <w:rPr>
          <w:rFonts w:hint="eastAsia" w:ascii="宋体" w:hAnsi="宋体" w:eastAsia="宋体" w:cs="宋体"/>
          <w:kern w:val="2"/>
          <w:sz w:val="24"/>
          <w:szCs w:val="24"/>
          <w:highlight w:val="none"/>
        </w:rPr>
        <w:t>公章</w:t>
      </w:r>
      <w:r>
        <w:rPr>
          <w:rFonts w:hint="eastAsia" w:ascii="宋体" w:hAnsi="宋体" w:eastAsia="宋体" w:cs="宋体"/>
          <w:kern w:val="2"/>
          <w:sz w:val="24"/>
          <w:szCs w:val="24"/>
          <w:highlight w:val="none"/>
          <w:lang w:eastAsia="zh-CN"/>
        </w:rPr>
        <w:t>）</w:t>
      </w:r>
      <w:r>
        <w:rPr>
          <w:rFonts w:hint="eastAsia" w:ascii="宋体" w:hAnsi="宋体" w:eastAsia="宋体" w:cs="宋体"/>
          <w:kern w:val="2"/>
          <w:sz w:val="24"/>
          <w:szCs w:val="24"/>
          <w:highlight w:val="none"/>
        </w:rPr>
        <w:t>：____________</w:t>
      </w:r>
    </w:p>
    <w:p w14:paraId="68E12F48">
      <w:pPr>
        <w:spacing w:line="480" w:lineRule="auto"/>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日期：______年____月____日</w:t>
      </w:r>
    </w:p>
    <w:p w14:paraId="13AEFC39">
      <w:pPr>
        <w:spacing w:line="480" w:lineRule="auto"/>
        <w:ind w:firstLine="240" w:firstLineChars="1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说明：授权用投标专用章的，与公章具有相同法律效力。</w:t>
      </w:r>
    </w:p>
    <w:p w14:paraId="04BB2851">
      <w:pPr>
        <w:pStyle w:val="3"/>
        <w:spacing w:line="560" w:lineRule="exact"/>
        <w:ind w:firstLine="482" w:firstLineChars="200"/>
        <w:rPr>
          <w:rFonts w:hint="eastAsia" w:ascii="仿宋" w:hAnsi="仿宋"/>
          <w:b/>
          <w:bCs/>
          <w:sz w:val="24"/>
          <w:szCs w:val="24"/>
          <w:highlight w:val="none"/>
        </w:rPr>
      </w:pPr>
      <w:r>
        <w:rPr>
          <w:rFonts w:hint="eastAsia" w:ascii="仿宋" w:hAnsi="仿宋"/>
          <w:b/>
          <w:bCs/>
          <w:sz w:val="24"/>
          <w:szCs w:val="24"/>
          <w:highlight w:val="none"/>
        </w:rPr>
        <w:t>备注：</w:t>
      </w:r>
    </w:p>
    <w:p w14:paraId="755BE0C5">
      <w:pPr>
        <w:pStyle w:val="3"/>
        <w:numPr>
          <w:ilvl w:val="0"/>
          <w:numId w:val="2"/>
        </w:numPr>
        <w:spacing w:line="560" w:lineRule="exact"/>
        <w:ind w:firstLine="643"/>
        <w:rPr>
          <w:rFonts w:hint="eastAsia" w:ascii="仿宋" w:hAnsi="仿宋"/>
          <w:b/>
          <w:bCs/>
          <w:sz w:val="24"/>
          <w:szCs w:val="24"/>
          <w:highlight w:val="none"/>
        </w:rPr>
      </w:pPr>
      <w:r>
        <w:rPr>
          <w:rFonts w:hint="eastAsia" w:ascii="仿宋" w:hAnsi="仿宋"/>
          <w:b/>
          <w:bCs/>
          <w:sz w:val="24"/>
          <w:szCs w:val="24"/>
          <w:highlight w:val="none"/>
        </w:rPr>
        <w:t>投标人在参加政府采购活动前3年内因违法经营被禁止在一定期限内参加政府采购活动，期限届满的，可以参加政府采购活动，但应提供期限届满的证明材料。</w:t>
      </w:r>
    </w:p>
    <w:p w14:paraId="300E10D3">
      <w:pPr>
        <w:pStyle w:val="3"/>
        <w:numPr>
          <w:ilvl w:val="0"/>
          <w:numId w:val="2"/>
        </w:numPr>
        <w:spacing w:line="560" w:lineRule="exact"/>
        <w:ind w:firstLine="643"/>
        <w:rPr>
          <w:rFonts w:ascii="仿宋" w:hAnsi="仿宋"/>
          <w:b/>
          <w:bCs/>
          <w:sz w:val="24"/>
          <w:szCs w:val="24"/>
          <w:highlight w:val="none"/>
        </w:rPr>
      </w:pPr>
      <w:r>
        <w:rPr>
          <w:rFonts w:ascii="仿宋" w:hAnsi="仿宋"/>
          <w:b/>
          <w:bCs/>
          <w:sz w:val="24"/>
          <w:szCs w:val="24"/>
          <w:highlight w:val="none"/>
        </w:rPr>
        <w:t>《中华人民共和国政府采购法实施条例》第十九条 重大违法记录，是指供应商因违法经营受到刑事处罚或者责令停产停业、吊销许可证</w:t>
      </w:r>
      <w:r>
        <w:rPr>
          <w:rFonts w:hint="eastAsia" w:ascii="仿宋" w:hAnsi="仿宋"/>
          <w:b/>
          <w:bCs/>
          <w:sz w:val="24"/>
          <w:szCs w:val="24"/>
          <w:highlight w:val="none"/>
          <w:lang w:eastAsia="zh-CN"/>
        </w:rPr>
        <w:t>或者</w:t>
      </w:r>
      <w:r>
        <w:rPr>
          <w:rFonts w:ascii="仿宋" w:hAnsi="仿宋"/>
          <w:b/>
          <w:bCs/>
          <w:sz w:val="24"/>
          <w:szCs w:val="24"/>
          <w:highlight w:val="none"/>
        </w:rPr>
        <w:t>执照、较大数额罚款等行政处罚。</w:t>
      </w:r>
    </w:p>
    <w:p w14:paraId="2569A320">
      <w:pPr>
        <w:pStyle w:val="3"/>
        <w:numPr>
          <w:ilvl w:val="0"/>
          <w:numId w:val="2"/>
        </w:numPr>
        <w:spacing w:line="560" w:lineRule="exact"/>
        <w:ind w:firstLine="643"/>
        <w:rPr>
          <w:rFonts w:ascii="仿宋" w:hAnsi="仿宋"/>
          <w:b/>
          <w:bCs/>
          <w:sz w:val="24"/>
          <w:szCs w:val="24"/>
          <w:highlight w:val="none"/>
        </w:rPr>
      </w:pPr>
      <w:r>
        <w:rPr>
          <w:rFonts w:ascii="仿宋" w:hAnsi="仿宋"/>
          <w:b/>
          <w:bCs/>
          <w:sz w:val="24"/>
          <w:szCs w:val="24"/>
          <w:highlight w:val="none"/>
        </w:rPr>
        <w:t>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7E6689C3">
      <w:pPr>
        <w:spacing w:line="360" w:lineRule="auto"/>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br w:type="page"/>
      </w:r>
    </w:p>
    <w:p w14:paraId="14E1A567">
      <w:pPr>
        <w:pStyle w:val="7"/>
        <w:spacing w:line="360" w:lineRule="auto"/>
        <w:jc w:val="left"/>
        <w:outlineLvl w:val="2"/>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6.1.7法定代表人授权委托书</w:t>
      </w:r>
    </w:p>
    <w:p w14:paraId="6B7F60A3">
      <w:pPr>
        <w:spacing w:line="360" w:lineRule="auto"/>
        <w:ind w:firstLine="420" w:firstLineChars="200"/>
        <w:rPr>
          <w:rFonts w:hint="eastAsia" w:ascii="宋体" w:hAnsi="宋体" w:eastAsia="宋体" w:cs="宋体"/>
          <w:color w:val="auto"/>
          <w:highlight w:val="none"/>
          <w:lang w:eastAsia="zh-CN"/>
        </w:rPr>
      </w:pPr>
      <w:r>
        <w:rPr>
          <w:rFonts w:hint="eastAsia" w:ascii="宋体" w:hAnsi="宋体" w:eastAsia="宋体" w:cs="宋体"/>
          <w:color w:val="auto"/>
          <w:highlight w:val="none"/>
          <w:lang w:val="en-US" w:eastAsia="zh-CN"/>
        </w:rPr>
        <w:t>说明：</w:t>
      </w:r>
      <w:r>
        <w:rPr>
          <w:rFonts w:hint="eastAsia" w:ascii="宋体" w:hAnsi="宋体" w:eastAsia="宋体" w:cs="宋体"/>
          <w:sz w:val="24"/>
          <w:szCs w:val="24"/>
        </w:rPr>
        <w:t>法定代表人参加投标的，须出示身份证；法定代表人授权他人参加投标的，须提供法定代表人授权委托书、被授权人提交自2024年1月1日以来任意一个月的社会保障资金的缴纳证明或有效期内的劳动合同及被授权人身份证；</w:t>
      </w:r>
    </w:p>
    <w:p w14:paraId="0478C563">
      <w:pPr>
        <w:pStyle w:val="3"/>
        <w:spacing w:line="336" w:lineRule="auto"/>
        <w:jc w:val="center"/>
        <w:rPr>
          <w:rFonts w:hint="eastAsia" w:ascii="仿宋" w:hAnsi="仿宋"/>
          <w:b/>
          <w:spacing w:val="-4"/>
          <w:sz w:val="28"/>
          <w:szCs w:val="28"/>
          <w:highlight w:val="none"/>
        </w:rPr>
      </w:pPr>
    </w:p>
    <w:p w14:paraId="446CFCA6">
      <w:pPr>
        <w:pStyle w:val="3"/>
        <w:spacing w:line="336" w:lineRule="auto"/>
        <w:jc w:val="center"/>
        <w:rPr>
          <w:rFonts w:hint="eastAsia" w:ascii="仿宋" w:hAnsi="仿宋" w:eastAsiaTheme="minorEastAsia"/>
          <w:b/>
          <w:spacing w:val="-4"/>
          <w:sz w:val="28"/>
          <w:szCs w:val="28"/>
          <w:highlight w:val="none"/>
          <w:lang w:eastAsia="zh-CN"/>
        </w:rPr>
      </w:pPr>
      <w:r>
        <w:rPr>
          <w:rFonts w:hint="eastAsia" w:ascii="仿宋" w:hAnsi="仿宋"/>
          <w:b/>
          <w:spacing w:val="-4"/>
          <w:sz w:val="28"/>
          <w:szCs w:val="28"/>
          <w:highlight w:val="none"/>
        </w:rPr>
        <w:t>法定代表人授权委托书</w:t>
      </w:r>
      <w:r>
        <w:rPr>
          <w:rFonts w:hint="eastAsia" w:ascii="仿宋" w:hAnsi="仿宋"/>
          <w:b/>
          <w:spacing w:val="-4"/>
          <w:sz w:val="28"/>
          <w:szCs w:val="28"/>
          <w:highlight w:val="none"/>
          <w:lang w:eastAsia="zh-CN"/>
        </w:rPr>
        <w:t>（</w:t>
      </w:r>
      <w:r>
        <w:rPr>
          <w:rFonts w:hint="eastAsia" w:ascii="仿宋" w:hAnsi="仿宋"/>
          <w:b/>
          <w:spacing w:val="-4"/>
          <w:sz w:val="28"/>
          <w:szCs w:val="28"/>
          <w:highlight w:val="none"/>
        </w:rPr>
        <w:t>格式一</w:t>
      </w:r>
      <w:r>
        <w:rPr>
          <w:rFonts w:hint="eastAsia" w:ascii="仿宋" w:hAnsi="仿宋"/>
          <w:b/>
          <w:spacing w:val="-4"/>
          <w:sz w:val="28"/>
          <w:szCs w:val="28"/>
          <w:highlight w:val="none"/>
          <w:lang w:eastAsia="zh-CN"/>
        </w:rPr>
        <w:t>）（</w:t>
      </w:r>
      <w:r>
        <w:rPr>
          <w:rFonts w:hint="eastAsia"/>
          <w:b/>
          <w:spacing w:val="-4"/>
          <w:sz w:val="28"/>
          <w:szCs w:val="20"/>
          <w:highlight w:val="none"/>
        </w:rPr>
        <w:t xml:space="preserve"> </w:t>
      </w:r>
      <w:r>
        <w:rPr>
          <w:rFonts w:hint="eastAsia" w:ascii="仿宋" w:hAnsi="仿宋"/>
          <w:b/>
          <w:spacing w:val="-4"/>
          <w:sz w:val="28"/>
          <w:szCs w:val="28"/>
          <w:highlight w:val="none"/>
        </w:rPr>
        <w:t>授权代表参加投标</w:t>
      </w:r>
      <w:r>
        <w:rPr>
          <w:rFonts w:hint="eastAsia" w:ascii="仿宋" w:hAnsi="仿宋"/>
          <w:b/>
          <w:spacing w:val="-4"/>
          <w:sz w:val="28"/>
          <w:szCs w:val="28"/>
          <w:highlight w:val="none"/>
          <w:lang w:eastAsia="zh-CN"/>
        </w:rPr>
        <w:t>）</w:t>
      </w:r>
    </w:p>
    <w:p w14:paraId="638B6339">
      <w:pPr>
        <w:pStyle w:val="3"/>
        <w:spacing w:line="336" w:lineRule="auto"/>
        <w:jc w:val="center"/>
        <w:rPr>
          <w:rFonts w:hint="eastAsia" w:ascii="仿宋" w:hAnsi="仿宋"/>
          <w:sz w:val="24"/>
          <w:szCs w:val="24"/>
          <w:highlight w:val="none"/>
        </w:rPr>
      </w:pPr>
      <w:r>
        <w:rPr>
          <w:rFonts w:hint="eastAsia" w:ascii="仿宋" w:hAnsi="仿宋"/>
          <w:sz w:val="24"/>
          <w:szCs w:val="24"/>
          <w:highlight w:val="none"/>
        </w:rPr>
        <w:t>法定代表人授权委托书</w:t>
      </w:r>
    </w:p>
    <w:p w14:paraId="4A3B5DB4">
      <w:pPr>
        <w:pStyle w:val="3"/>
        <w:spacing w:line="560" w:lineRule="exact"/>
        <w:rPr>
          <w:rFonts w:hint="eastAsia" w:ascii="仿宋" w:hAnsi="仿宋" w:eastAsiaTheme="minorEastAsia"/>
          <w:sz w:val="24"/>
          <w:szCs w:val="24"/>
          <w:highlight w:val="none"/>
          <w:lang w:eastAsia="zh-CN"/>
        </w:rPr>
      </w:pPr>
      <w:r>
        <w:rPr>
          <w:rFonts w:hint="eastAsia" w:ascii="仿宋" w:hAnsi="仿宋"/>
          <w:sz w:val="24"/>
          <w:szCs w:val="24"/>
          <w:highlight w:val="none"/>
        </w:rPr>
        <w:t>致：____________</w:t>
      </w:r>
      <w:r>
        <w:rPr>
          <w:rFonts w:hint="eastAsia" w:ascii="仿宋" w:hAnsi="仿宋"/>
          <w:sz w:val="24"/>
          <w:szCs w:val="24"/>
          <w:highlight w:val="none"/>
          <w:lang w:eastAsia="zh-CN"/>
        </w:rPr>
        <w:t>（</w:t>
      </w:r>
      <w:r>
        <w:rPr>
          <w:rFonts w:hint="eastAsia" w:ascii="仿宋" w:hAnsi="仿宋"/>
          <w:sz w:val="24"/>
          <w:szCs w:val="24"/>
          <w:highlight w:val="none"/>
        </w:rPr>
        <w:t>采购代理机构</w:t>
      </w:r>
      <w:r>
        <w:rPr>
          <w:rFonts w:hint="eastAsia" w:ascii="仿宋" w:hAnsi="仿宋"/>
          <w:sz w:val="24"/>
          <w:szCs w:val="24"/>
          <w:highlight w:val="none"/>
          <w:lang w:eastAsia="zh-CN"/>
        </w:rPr>
        <w:t>）</w:t>
      </w:r>
    </w:p>
    <w:p w14:paraId="00AF0BA9">
      <w:pPr>
        <w:pStyle w:val="3"/>
        <w:spacing w:line="560" w:lineRule="exact"/>
        <w:ind w:firstLine="480" w:firstLineChars="200"/>
        <w:rPr>
          <w:rFonts w:ascii="仿宋" w:hAnsi="仿宋"/>
          <w:sz w:val="24"/>
          <w:szCs w:val="24"/>
          <w:highlight w:val="none"/>
        </w:rPr>
      </w:pPr>
      <w:r>
        <w:rPr>
          <w:rFonts w:ascii="仿宋" w:hAnsi="仿宋"/>
          <w:sz w:val="24"/>
          <w:szCs w:val="24"/>
          <w:highlight w:val="none"/>
        </w:rPr>
        <w:t>____________</w:t>
      </w:r>
      <w:r>
        <w:rPr>
          <w:rFonts w:hint="eastAsia" w:ascii="仿宋" w:hAnsi="仿宋"/>
          <w:sz w:val="24"/>
          <w:szCs w:val="24"/>
          <w:highlight w:val="none"/>
          <w:lang w:eastAsia="zh-CN"/>
        </w:rPr>
        <w:t>（</w:t>
      </w:r>
      <w:r>
        <w:rPr>
          <w:rFonts w:hint="eastAsia" w:ascii="仿宋" w:hAnsi="仿宋"/>
          <w:sz w:val="24"/>
          <w:szCs w:val="24"/>
          <w:highlight w:val="none"/>
        </w:rPr>
        <w:t>投标人名称</w:t>
      </w:r>
      <w:r>
        <w:rPr>
          <w:rFonts w:hint="eastAsia" w:ascii="仿宋" w:hAnsi="仿宋"/>
          <w:sz w:val="24"/>
          <w:szCs w:val="24"/>
          <w:highlight w:val="none"/>
          <w:lang w:eastAsia="zh-CN"/>
        </w:rPr>
        <w:t>）</w:t>
      </w:r>
      <w:r>
        <w:rPr>
          <w:rFonts w:hint="eastAsia" w:ascii="仿宋" w:hAnsi="仿宋"/>
          <w:sz w:val="24"/>
          <w:szCs w:val="24"/>
          <w:highlight w:val="none"/>
        </w:rPr>
        <w:t>的法定代表人</w:t>
      </w:r>
      <w:r>
        <w:rPr>
          <w:rFonts w:ascii="仿宋" w:hAnsi="仿宋"/>
          <w:sz w:val="24"/>
          <w:szCs w:val="24"/>
          <w:highlight w:val="none"/>
        </w:rPr>
        <w:t>________</w:t>
      </w:r>
      <w:r>
        <w:rPr>
          <w:rFonts w:hint="eastAsia" w:ascii="仿宋" w:hAnsi="仿宋"/>
          <w:sz w:val="24"/>
          <w:szCs w:val="24"/>
          <w:highlight w:val="none"/>
          <w:lang w:eastAsia="zh-CN"/>
        </w:rPr>
        <w:t>（</w:t>
      </w:r>
      <w:r>
        <w:rPr>
          <w:rFonts w:hint="eastAsia" w:ascii="仿宋" w:hAnsi="仿宋"/>
          <w:sz w:val="24"/>
          <w:szCs w:val="24"/>
          <w:highlight w:val="none"/>
        </w:rPr>
        <w:t>姓名、职务</w:t>
      </w:r>
      <w:r>
        <w:rPr>
          <w:rFonts w:hint="eastAsia" w:ascii="仿宋" w:hAnsi="仿宋"/>
          <w:sz w:val="24"/>
          <w:szCs w:val="24"/>
          <w:highlight w:val="none"/>
          <w:lang w:eastAsia="zh-CN"/>
        </w:rPr>
        <w:t>）</w:t>
      </w:r>
      <w:r>
        <w:rPr>
          <w:rFonts w:hint="eastAsia" w:ascii="仿宋" w:hAnsi="仿宋"/>
          <w:sz w:val="24"/>
          <w:szCs w:val="24"/>
          <w:highlight w:val="none"/>
        </w:rPr>
        <w:t>授权</w:t>
      </w:r>
      <w:r>
        <w:rPr>
          <w:rFonts w:ascii="仿宋" w:hAnsi="仿宋"/>
          <w:sz w:val="24"/>
          <w:szCs w:val="24"/>
          <w:highlight w:val="none"/>
        </w:rPr>
        <w:t>________</w:t>
      </w:r>
      <w:r>
        <w:rPr>
          <w:rFonts w:hint="eastAsia" w:ascii="仿宋" w:hAnsi="仿宋"/>
          <w:sz w:val="24"/>
          <w:szCs w:val="24"/>
          <w:highlight w:val="none"/>
          <w:lang w:eastAsia="zh-CN"/>
        </w:rPr>
        <w:t>（</w:t>
      </w:r>
      <w:r>
        <w:rPr>
          <w:rFonts w:hint="eastAsia" w:ascii="仿宋" w:hAnsi="仿宋"/>
          <w:sz w:val="24"/>
          <w:szCs w:val="24"/>
          <w:highlight w:val="none"/>
        </w:rPr>
        <w:t>投标人代表姓名、职务</w:t>
      </w:r>
      <w:r>
        <w:rPr>
          <w:rFonts w:hint="eastAsia" w:ascii="仿宋" w:hAnsi="仿宋"/>
          <w:sz w:val="24"/>
          <w:szCs w:val="24"/>
          <w:highlight w:val="none"/>
          <w:lang w:eastAsia="zh-CN"/>
        </w:rPr>
        <w:t>）</w:t>
      </w:r>
      <w:r>
        <w:rPr>
          <w:rFonts w:hint="eastAsia" w:ascii="仿宋" w:hAnsi="仿宋"/>
          <w:sz w:val="24"/>
          <w:szCs w:val="24"/>
          <w:highlight w:val="none"/>
        </w:rPr>
        <w:t>为本公司的投标人代表，就</w:t>
      </w:r>
      <w:r>
        <w:rPr>
          <w:rFonts w:ascii="仿宋" w:hAnsi="仿宋"/>
          <w:sz w:val="24"/>
          <w:szCs w:val="24"/>
          <w:highlight w:val="none"/>
        </w:rPr>
        <w:t>________</w:t>
      </w:r>
      <w:r>
        <w:rPr>
          <w:rFonts w:hint="eastAsia" w:ascii="仿宋" w:hAnsi="仿宋"/>
          <w:sz w:val="24"/>
          <w:szCs w:val="24"/>
          <w:highlight w:val="none"/>
          <w:lang w:eastAsia="zh-CN"/>
        </w:rPr>
        <w:t>（</w:t>
      </w:r>
      <w:r>
        <w:rPr>
          <w:rFonts w:hint="eastAsia" w:ascii="仿宋" w:hAnsi="仿宋"/>
          <w:sz w:val="24"/>
          <w:szCs w:val="24"/>
          <w:highlight w:val="none"/>
        </w:rPr>
        <w:t>项目名称</w:t>
      </w:r>
      <w:r>
        <w:rPr>
          <w:rFonts w:hint="eastAsia" w:ascii="仿宋" w:hAnsi="仿宋"/>
          <w:sz w:val="24"/>
          <w:szCs w:val="24"/>
          <w:highlight w:val="none"/>
          <w:lang w:eastAsia="zh-CN"/>
        </w:rPr>
        <w:t>）</w:t>
      </w:r>
      <w:r>
        <w:rPr>
          <w:rFonts w:hint="eastAsia" w:ascii="仿宋" w:hAnsi="仿宋"/>
          <w:sz w:val="24"/>
          <w:szCs w:val="24"/>
          <w:highlight w:val="none"/>
        </w:rPr>
        <w:t>投标及相关事务代表本公司处理与之有关的一切事务。代理人无转委托权。</w:t>
      </w:r>
    </w:p>
    <w:p w14:paraId="00AB0EFF">
      <w:pPr>
        <w:pStyle w:val="3"/>
        <w:spacing w:line="560" w:lineRule="exact"/>
        <w:ind w:firstLine="480" w:firstLineChars="200"/>
        <w:rPr>
          <w:rFonts w:ascii="仿宋" w:hAnsi="仿宋"/>
          <w:sz w:val="24"/>
          <w:szCs w:val="24"/>
          <w:highlight w:val="none"/>
        </w:rPr>
      </w:pPr>
      <w:r>
        <w:rPr>
          <w:rFonts w:hint="eastAsia" w:ascii="仿宋" w:hAnsi="仿宋"/>
          <w:sz w:val="24"/>
          <w:szCs w:val="24"/>
          <w:highlight w:val="none"/>
        </w:rPr>
        <w:t>本授权书自投标文件递交截止时间起有效期</w:t>
      </w:r>
      <w:r>
        <w:rPr>
          <w:rFonts w:hint="eastAsia" w:ascii="仿宋" w:hAnsi="仿宋"/>
          <w:sz w:val="24"/>
          <w:szCs w:val="24"/>
          <w:highlight w:val="none"/>
          <w:u w:val="single"/>
        </w:rPr>
        <w:t xml:space="preserve">   90  </w:t>
      </w:r>
      <w:r>
        <w:rPr>
          <w:rFonts w:hint="eastAsia" w:ascii="仿宋" w:hAnsi="仿宋"/>
          <w:sz w:val="24"/>
          <w:szCs w:val="24"/>
          <w:highlight w:val="none"/>
        </w:rPr>
        <w:t>天。</w:t>
      </w:r>
    </w:p>
    <w:p w14:paraId="718861AB">
      <w:pPr>
        <w:pStyle w:val="3"/>
        <w:spacing w:line="560" w:lineRule="exact"/>
        <w:ind w:firstLine="480" w:firstLineChars="200"/>
        <w:rPr>
          <w:rFonts w:ascii="仿宋" w:hAnsi="仿宋"/>
          <w:sz w:val="24"/>
          <w:szCs w:val="24"/>
          <w:highlight w:val="none"/>
        </w:rPr>
      </w:pPr>
      <w:r>
        <w:rPr>
          <w:rFonts w:hint="eastAsia" w:ascii="仿宋" w:hAnsi="仿宋"/>
          <w:sz w:val="24"/>
          <w:szCs w:val="24"/>
          <w:highlight w:val="none"/>
        </w:rPr>
        <w:t>特此声明。</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45"/>
      </w:tblGrid>
      <w:tr w14:paraId="2750D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9" w:hRule="atLeast"/>
          <w:jc w:val="center"/>
        </w:trPr>
        <w:tc>
          <w:tcPr>
            <w:tcW w:w="5245" w:type="dxa"/>
            <w:noWrap w:val="0"/>
            <w:vAlign w:val="top"/>
          </w:tcPr>
          <w:p w14:paraId="4DED3C21">
            <w:pPr>
              <w:pStyle w:val="3"/>
              <w:spacing w:line="336" w:lineRule="auto"/>
              <w:rPr>
                <w:rFonts w:ascii="仿宋" w:hAnsi="仿宋"/>
                <w:sz w:val="22"/>
                <w:szCs w:val="28"/>
                <w:highlight w:val="none"/>
              </w:rPr>
            </w:pPr>
          </w:p>
          <w:p w14:paraId="2D474959">
            <w:pPr>
              <w:pStyle w:val="3"/>
              <w:spacing w:line="336" w:lineRule="auto"/>
              <w:jc w:val="center"/>
              <w:rPr>
                <w:rFonts w:ascii="仿宋" w:hAnsi="仿宋"/>
                <w:sz w:val="24"/>
                <w:szCs w:val="24"/>
                <w:highlight w:val="none"/>
              </w:rPr>
            </w:pPr>
            <w:r>
              <w:rPr>
                <w:rFonts w:hint="eastAsia" w:ascii="仿宋" w:hAnsi="仿宋"/>
                <w:sz w:val="24"/>
                <w:szCs w:val="24"/>
                <w:highlight w:val="none"/>
              </w:rPr>
              <w:t>法定代表人身份证明复印件</w:t>
            </w:r>
          </w:p>
          <w:p w14:paraId="5F82E56E">
            <w:pPr>
              <w:pStyle w:val="3"/>
              <w:spacing w:line="336" w:lineRule="auto"/>
              <w:jc w:val="center"/>
              <w:rPr>
                <w:rFonts w:hint="eastAsia" w:ascii="仿宋" w:hAnsi="仿宋"/>
                <w:sz w:val="22"/>
                <w:szCs w:val="28"/>
                <w:highlight w:val="none"/>
              </w:rPr>
            </w:pPr>
            <w:r>
              <w:rPr>
                <w:rFonts w:hint="eastAsia" w:ascii="仿宋" w:hAnsi="仿宋"/>
                <w:sz w:val="24"/>
                <w:szCs w:val="24"/>
                <w:highlight w:val="none"/>
              </w:rPr>
              <w:t>（正反面复印/完整复印）</w:t>
            </w:r>
          </w:p>
        </w:tc>
      </w:tr>
    </w:tbl>
    <w:p w14:paraId="2C62F27D">
      <w:pPr>
        <w:pStyle w:val="3"/>
        <w:spacing w:line="336" w:lineRule="auto"/>
        <w:ind w:firstLine="440" w:firstLineChars="200"/>
        <w:rPr>
          <w:rFonts w:hint="eastAsia" w:ascii="仿宋" w:hAnsi="仿宋"/>
          <w:sz w:val="22"/>
          <w:szCs w:val="28"/>
          <w:highlight w:val="none"/>
        </w:rPr>
      </w:pPr>
    </w:p>
    <w:tbl>
      <w:tblPr>
        <w:tblStyle w:val="5"/>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26C2A02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5C3D4900">
            <w:pPr>
              <w:pStyle w:val="3"/>
              <w:spacing w:line="336" w:lineRule="auto"/>
              <w:jc w:val="center"/>
              <w:rPr>
                <w:rFonts w:ascii="仿宋" w:hAnsi="仿宋"/>
                <w:sz w:val="24"/>
                <w:szCs w:val="24"/>
                <w:highlight w:val="none"/>
              </w:rPr>
            </w:pPr>
            <w:r>
              <w:rPr>
                <w:rFonts w:hint="eastAsia" w:ascii="仿宋" w:hAnsi="仿宋"/>
                <w:sz w:val="24"/>
                <w:szCs w:val="24"/>
                <w:highlight w:val="none"/>
              </w:rPr>
              <w:t>授权代表身份证明复印件</w:t>
            </w:r>
          </w:p>
          <w:p w14:paraId="7C7D8C27">
            <w:pPr>
              <w:pStyle w:val="3"/>
              <w:spacing w:line="336" w:lineRule="auto"/>
              <w:jc w:val="center"/>
              <w:rPr>
                <w:rFonts w:hint="eastAsia" w:ascii="仿宋" w:hAnsi="仿宋"/>
                <w:sz w:val="22"/>
                <w:szCs w:val="28"/>
                <w:highlight w:val="none"/>
              </w:rPr>
            </w:pPr>
            <w:r>
              <w:rPr>
                <w:rFonts w:hint="eastAsia" w:ascii="仿宋" w:hAnsi="仿宋"/>
                <w:sz w:val="24"/>
                <w:szCs w:val="24"/>
                <w:highlight w:val="none"/>
              </w:rPr>
              <w:t>（正反面复印/完整复印）</w:t>
            </w:r>
          </w:p>
        </w:tc>
      </w:tr>
    </w:tbl>
    <w:p w14:paraId="29AC2F23">
      <w:pPr>
        <w:pStyle w:val="3"/>
        <w:spacing w:line="336" w:lineRule="auto"/>
        <w:rPr>
          <w:rFonts w:hint="eastAsia" w:ascii="仿宋" w:hAnsi="仿宋"/>
          <w:sz w:val="22"/>
          <w:szCs w:val="28"/>
          <w:highlight w:val="none"/>
        </w:rPr>
      </w:pPr>
    </w:p>
    <w:p w14:paraId="54E477B2">
      <w:pPr>
        <w:pStyle w:val="3"/>
        <w:spacing w:line="520" w:lineRule="exact"/>
        <w:ind w:firstLine="480" w:firstLineChars="200"/>
        <w:rPr>
          <w:rFonts w:ascii="仿宋" w:hAnsi="仿宋"/>
          <w:sz w:val="24"/>
          <w:szCs w:val="24"/>
          <w:highlight w:val="none"/>
        </w:rPr>
      </w:pPr>
      <w:r>
        <w:rPr>
          <w:rFonts w:hint="eastAsia" w:ascii="仿宋" w:hAnsi="仿宋"/>
          <w:sz w:val="24"/>
          <w:szCs w:val="24"/>
          <w:highlight w:val="none"/>
        </w:rPr>
        <w:t>投标人名称</w:t>
      </w:r>
      <w:r>
        <w:rPr>
          <w:rFonts w:hint="eastAsia" w:ascii="仿宋" w:hAnsi="仿宋"/>
          <w:sz w:val="24"/>
          <w:szCs w:val="24"/>
          <w:highlight w:val="none"/>
          <w:lang w:eastAsia="zh-CN"/>
        </w:rPr>
        <w:t>（</w:t>
      </w:r>
      <w:r>
        <w:rPr>
          <w:rFonts w:hint="eastAsia" w:ascii="仿宋" w:hAnsi="仿宋"/>
          <w:sz w:val="24"/>
          <w:szCs w:val="24"/>
          <w:highlight w:val="none"/>
        </w:rPr>
        <w:t>公章</w:t>
      </w:r>
      <w:r>
        <w:rPr>
          <w:rFonts w:hint="eastAsia" w:ascii="仿宋" w:hAnsi="仿宋"/>
          <w:sz w:val="24"/>
          <w:szCs w:val="24"/>
          <w:highlight w:val="none"/>
          <w:lang w:eastAsia="zh-CN"/>
        </w:rPr>
        <w:t>）</w:t>
      </w:r>
      <w:r>
        <w:rPr>
          <w:rFonts w:hint="eastAsia" w:ascii="仿宋" w:hAnsi="仿宋"/>
          <w:sz w:val="24"/>
          <w:szCs w:val="24"/>
          <w:highlight w:val="none"/>
        </w:rPr>
        <w:t>：</w:t>
      </w:r>
      <w:r>
        <w:rPr>
          <w:rFonts w:ascii="仿宋" w:hAnsi="仿宋"/>
          <w:sz w:val="24"/>
          <w:szCs w:val="24"/>
          <w:highlight w:val="none"/>
        </w:rPr>
        <w:t>____________________</w:t>
      </w:r>
    </w:p>
    <w:p w14:paraId="2F963A06">
      <w:pPr>
        <w:pStyle w:val="3"/>
        <w:spacing w:line="520" w:lineRule="exact"/>
        <w:ind w:firstLine="480" w:firstLineChars="200"/>
        <w:rPr>
          <w:rFonts w:ascii="仿宋" w:hAnsi="仿宋"/>
          <w:sz w:val="24"/>
          <w:szCs w:val="24"/>
          <w:highlight w:val="none"/>
          <w:u w:val="single"/>
        </w:rPr>
      </w:pPr>
      <w:r>
        <w:rPr>
          <w:rFonts w:hint="eastAsia" w:ascii="仿宋" w:hAnsi="仿宋"/>
          <w:sz w:val="24"/>
          <w:szCs w:val="24"/>
          <w:highlight w:val="none"/>
        </w:rPr>
        <w:t>法定代表人</w:t>
      </w:r>
      <w:r>
        <w:rPr>
          <w:rFonts w:hint="eastAsia" w:ascii="仿宋" w:hAnsi="仿宋"/>
          <w:sz w:val="24"/>
          <w:szCs w:val="24"/>
          <w:highlight w:val="none"/>
          <w:lang w:eastAsia="zh-CN"/>
        </w:rPr>
        <w:t>（</w:t>
      </w:r>
      <w:r>
        <w:rPr>
          <w:rFonts w:hint="eastAsia" w:ascii="仿宋" w:hAnsi="仿宋"/>
          <w:sz w:val="24"/>
          <w:szCs w:val="24"/>
          <w:highlight w:val="none"/>
        </w:rPr>
        <w:t>签字或盖章</w:t>
      </w:r>
      <w:r>
        <w:rPr>
          <w:rFonts w:hint="eastAsia" w:ascii="仿宋" w:hAnsi="仿宋"/>
          <w:sz w:val="24"/>
          <w:szCs w:val="24"/>
          <w:highlight w:val="none"/>
          <w:lang w:eastAsia="zh-CN"/>
        </w:rPr>
        <w:t>）</w:t>
      </w:r>
      <w:r>
        <w:rPr>
          <w:rFonts w:hint="eastAsia" w:ascii="仿宋" w:hAnsi="仿宋"/>
          <w:sz w:val="24"/>
          <w:szCs w:val="24"/>
          <w:highlight w:val="none"/>
        </w:rPr>
        <w:t>：</w:t>
      </w:r>
      <w:r>
        <w:rPr>
          <w:rFonts w:ascii="仿宋" w:hAnsi="仿宋"/>
          <w:sz w:val="24"/>
          <w:szCs w:val="24"/>
          <w:highlight w:val="none"/>
        </w:rPr>
        <w:t>_______</w:t>
      </w:r>
      <w:r>
        <w:rPr>
          <w:rFonts w:hint="eastAsia" w:ascii="仿宋" w:hAnsi="仿宋"/>
          <w:sz w:val="24"/>
          <w:szCs w:val="24"/>
          <w:highlight w:val="none"/>
        </w:rPr>
        <w:t>手机号码:</w:t>
      </w:r>
      <w:r>
        <w:rPr>
          <w:rFonts w:ascii="仿宋" w:hAnsi="仿宋"/>
          <w:sz w:val="24"/>
          <w:szCs w:val="24"/>
          <w:highlight w:val="none"/>
        </w:rPr>
        <w:t>______</w:t>
      </w:r>
      <w:r>
        <w:rPr>
          <w:rFonts w:ascii="仿宋" w:hAnsi="仿宋"/>
          <w:sz w:val="24"/>
          <w:szCs w:val="24"/>
          <w:highlight w:val="none"/>
          <w:u w:val="single"/>
        </w:rPr>
        <w:t>_</w:t>
      </w:r>
      <w:r>
        <w:rPr>
          <w:rFonts w:hint="eastAsia" w:ascii="仿宋" w:hAnsi="仿宋"/>
          <w:sz w:val="24"/>
          <w:szCs w:val="24"/>
          <w:highlight w:val="none"/>
          <w:u w:val="single"/>
        </w:rPr>
        <w:t xml:space="preserve">    </w:t>
      </w:r>
      <w:r>
        <w:rPr>
          <w:rFonts w:ascii="仿宋" w:hAnsi="仿宋"/>
          <w:sz w:val="24"/>
          <w:szCs w:val="24"/>
          <w:highlight w:val="none"/>
          <w:u w:val="single"/>
        </w:rPr>
        <w:t>_</w:t>
      </w:r>
    </w:p>
    <w:p w14:paraId="5AC38AF2">
      <w:pPr>
        <w:pStyle w:val="3"/>
        <w:spacing w:line="520" w:lineRule="exact"/>
        <w:ind w:firstLine="480" w:firstLineChars="200"/>
        <w:rPr>
          <w:rFonts w:ascii="仿宋" w:hAnsi="仿宋"/>
          <w:sz w:val="24"/>
          <w:szCs w:val="24"/>
          <w:highlight w:val="none"/>
          <w:u w:val="single"/>
        </w:rPr>
      </w:pPr>
      <w:r>
        <w:rPr>
          <w:rFonts w:hint="eastAsia" w:ascii="仿宋" w:hAnsi="仿宋"/>
          <w:sz w:val="24"/>
          <w:szCs w:val="24"/>
          <w:highlight w:val="none"/>
        </w:rPr>
        <w:t>身份证号码：</w:t>
      </w:r>
      <w:r>
        <w:rPr>
          <w:rFonts w:hint="eastAsia" w:ascii="仿宋" w:hAnsi="仿宋"/>
          <w:sz w:val="24"/>
          <w:szCs w:val="24"/>
          <w:highlight w:val="none"/>
          <w:u w:val="single"/>
        </w:rPr>
        <w:t xml:space="preserve">                        </w:t>
      </w:r>
    </w:p>
    <w:p w14:paraId="34C38221">
      <w:pPr>
        <w:pStyle w:val="3"/>
        <w:spacing w:line="520" w:lineRule="exact"/>
        <w:ind w:firstLine="480" w:firstLineChars="200"/>
        <w:rPr>
          <w:rFonts w:ascii="仿宋" w:hAnsi="仿宋"/>
          <w:sz w:val="24"/>
          <w:szCs w:val="24"/>
          <w:highlight w:val="none"/>
          <w:u w:val="single"/>
        </w:rPr>
      </w:pPr>
      <w:r>
        <w:rPr>
          <w:rFonts w:hint="eastAsia" w:ascii="仿宋" w:hAnsi="仿宋"/>
          <w:sz w:val="24"/>
          <w:szCs w:val="24"/>
          <w:highlight w:val="none"/>
        </w:rPr>
        <w:t>授权代表</w:t>
      </w:r>
      <w:r>
        <w:rPr>
          <w:rFonts w:hint="eastAsia" w:ascii="仿宋" w:hAnsi="仿宋"/>
          <w:sz w:val="24"/>
          <w:szCs w:val="24"/>
          <w:highlight w:val="none"/>
          <w:lang w:eastAsia="zh-CN"/>
        </w:rPr>
        <w:t>（</w:t>
      </w:r>
      <w:r>
        <w:rPr>
          <w:rFonts w:hint="eastAsia" w:ascii="仿宋" w:hAnsi="仿宋"/>
          <w:sz w:val="24"/>
          <w:szCs w:val="24"/>
          <w:highlight w:val="none"/>
        </w:rPr>
        <w:t>签字或盖章</w:t>
      </w:r>
      <w:r>
        <w:rPr>
          <w:rFonts w:hint="eastAsia" w:ascii="仿宋" w:hAnsi="仿宋"/>
          <w:sz w:val="24"/>
          <w:szCs w:val="24"/>
          <w:highlight w:val="none"/>
          <w:lang w:eastAsia="zh-CN"/>
        </w:rPr>
        <w:t>）</w:t>
      </w:r>
      <w:r>
        <w:rPr>
          <w:rFonts w:hint="eastAsia" w:ascii="仿宋" w:hAnsi="仿宋"/>
          <w:sz w:val="24"/>
          <w:szCs w:val="24"/>
          <w:highlight w:val="none"/>
        </w:rPr>
        <w:t>：</w:t>
      </w:r>
      <w:r>
        <w:rPr>
          <w:rFonts w:ascii="仿宋" w:hAnsi="仿宋"/>
          <w:sz w:val="24"/>
          <w:szCs w:val="24"/>
          <w:highlight w:val="none"/>
        </w:rPr>
        <w:t>_________</w:t>
      </w:r>
      <w:r>
        <w:rPr>
          <w:rFonts w:hint="eastAsia" w:ascii="仿宋" w:hAnsi="仿宋"/>
          <w:sz w:val="24"/>
          <w:szCs w:val="24"/>
          <w:highlight w:val="none"/>
        </w:rPr>
        <w:t>手机号码:</w:t>
      </w:r>
      <w:r>
        <w:rPr>
          <w:rFonts w:hint="eastAsia" w:ascii="仿宋" w:hAnsi="仿宋"/>
          <w:sz w:val="24"/>
          <w:szCs w:val="24"/>
          <w:highlight w:val="none"/>
          <w:u w:val="single"/>
        </w:rPr>
        <w:t xml:space="preserve">               </w:t>
      </w:r>
    </w:p>
    <w:p w14:paraId="6A8E53D6">
      <w:pPr>
        <w:pStyle w:val="3"/>
        <w:spacing w:line="336" w:lineRule="auto"/>
        <w:ind w:firstLine="480" w:firstLineChars="200"/>
        <w:rPr>
          <w:rFonts w:ascii="仿宋" w:hAnsi="仿宋"/>
          <w:sz w:val="24"/>
          <w:szCs w:val="24"/>
          <w:highlight w:val="none"/>
        </w:rPr>
      </w:pPr>
      <w:r>
        <w:rPr>
          <w:rFonts w:hint="eastAsia" w:ascii="仿宋" w:hAnsi="仿宋"/>
          <w:sz w:val="24"/>
          <w:szCs w:val="24"/>
          <w:highlight w:val="none"/>
        </w:rPr>
        <w:t>身份证号码：</w:t>
      </w:r>
      <w:r>
        <w:rPr>
          <w:rFonts w:hint="eastAsia" w:ascii="仿宋" w:hAnsi="仿宋"/>
          <w:sz w:val="24"/>
          <w:szCs w:val="24"/>
          <w:highlight w:val="none"/>
          <w:u w:val="single"/>
        </w:rPr>
        <w:t xml:space="preserve">                      </w:t>
      </w:r>
    </w:p>
    <w:p w14:paraId="7CB726D6">
      <w:pPr>
        <w:pStyle w:val="3"/>
        <w:spacing w:line="336" w:lineRule="auto"/>
        <w:ind w:firstLine="480" w:firstLineChars="200"/>
        <w:jc w:val="right"/>
        <w:rPr>
          <w:rFonts w:hint="eastAsia" w:ascii="仿宋" w:hAnsi="仿宋"/>
          <w:sz w:val="24"/>
          <w:szCs w:val="24"/>
          <w:highlight w:val="none"/>
        </w:rPr>
      </w:pPr>
      <w:r>
        <w:rPr>
          <w:rFonts w:ascii="仿宋" w:hAnsi="仿宋"/>
          <w:sz w:val="24"/>
          <w:szCs w:val="24"/>
          <w:highlight w:val="none"/>
        </w:rPr>
        <w:t>______</w:t>
      </w:r>
      <w:r>
        <w:rPr>
          <w:rFonts w:hint="eastAsia" w:ascii="仿宋" w:hAnsi="仿宋"/>
          <w:sz w:val="24"/>
          <w:szCs w:val="24"/>
          <w:highlight w:val="none"/>
        </w:rPr>
        <w:t>年</w:t>
      </w:r>
      <w:r>
        <w:rPr>
          <w:rFonts w:ascii="仿宋" w:hAnsi="仿宋"/>
          <w:sz w:val="24"/>
          <w:szCs w:val="24"/>
          <w:highlight w:val="none"/>
        </w:rPr>
        <w:t>____</w:t>
      </w:r>
      <w:r>
        <w:rPr>
          <w:rFonts w:hint="eastAsia" w:ascii="仿宋" w:hAnsi="仿宋"/>
          <w:sz w:val="24"/>
          <w:szCs w:val="24"/>
          <w:highlight w:val="none"/>
        </w:rPr>
        <w:t>月</w:t>
      </w:r>
      <w:r>
        <w:rPr>
          <w:rFonts w:ascii="仿宋" w:hAnsi="仿宋"/>
          <w:sz w:val="24"/>
          <w:szCs w:val="24"/>
          <w:highlight w:val="none"/>
        </w:rPr>
        <w:t>____</w:t>
      </w:r>
      <w:r>
        <w:rPr>
          <w:rFonts w:hint="eastAsia" w:ascii="仿宋" w:hAnsi="仿宋"/>
          <w:sz w:val="24"/>
          <w:szCs w:val="24"/>
          <w:highlight w:val="none"/>
        </w:rPr>
        <w:t>日</w:t>
      </w:r>
    </w:p>
    <w:p w14:paraId="69E8449C">
      <w:pPr>
        <w:pStyle w:val="3"/>
        <w:spacing w:line="336" w:lineRule="auto"/>
        <w:ind w:firstLine="480" w:firstLineChars="200"/>
        <w:rPr>
          <w:rFonts w:ascii="仿宋" w:hAnsi="仿宋"/>
          <w:sz w:val="28"/>
          <w:szCs w:val="28"/>
          <w:highlight w:val="none"/>
        </w:rPr>
      </w:pPr>
      <w:r>
        <w:rPr>
          <w:rFonts w:hint="eastAsia" w:ascii="仿宋" w:hAnsi="仿宋"/>
          <w:sz w:val="24"/>
          <w:szCs w:val="24"/>
          <w:highlight w:val="none"/>
        </w:rPr>
        <w:t>说明：授权用投标专用章的，与公章具有相同法律效力。</w:t>
      </w:r>
    </w:p>
    <w:p w14:paraId="5297E63F">
      <w:pPr>
        <w:pStyle w:val="3"/>
        <w:spacing w:line="336" w:lineRule="auto"/>
        <w:jc w:val="center"/>
        <w:rPr>
          <w:rFonts w:hint="eastAsia" w:ascii="仿宋" w:hAnsi="仿宋"/>
          <w:b/>
          <w:bCs/>
          <w:sz w:val="28"/>
          <w:szCs w:val="28"/>
          <w:highlight w:val="none"/>
        </w:rPr>
      </w:pPr>
    </w:p>
    <w:p w14:paraId="18590526">
      <w:pPr>
        <w:pStyle w:val="3"/>
        <w:spacing w:line="336" w:lineRule="auto"/>
        <w:jc w:val="center"/>
        <w:rPr>
          <w:rFonts w:hint="eastAsia" w:ascii="仿宋" w:hAnsi="仿宋"/>
          <w:b/>
          <w:bCs/>
          <w:sz w:val="28"/>
          <w:szCs w:val="28"/>
          <w:highlight w:val="none"/>
        </w:rPr>
      </w:pPr>
    </w:p>
    <w:p w14:paraId="32DBFC88">
      <w:pPr>
        <w:pStyle w:val="3"/>
        <w:spacing w:line="336" w:lineRule="auto"/>
        <w:jc w:val="center"/>
        <w:rPr>
          <w:rFonts w:hint="eastAsia" w:ascii="仿宋" w:hAnsi="仿宋" w:eastAsiaTheme="minorEastAsia"/>
          <w:b/>
          <w:bCs/>
          <w:sz w:val="28"/>
          <w:szCs w:val="28"/>
          <w:highlight w:val="none"/>
          <w:lang w:eastAsia="zh-CN"/>
        </w:rPr>
      </w:pPr>
      <w:r>
        <w:rPr>
          <w:rFonts w:hint="eastAsia" w:ascii="仿宋" w:hAnsi="仿宋"/>
          <w:b/>
          <w:bCs/>
          <w:sz w:val="28"/>
          <w:szCs w:val="28"/>
          <w:highlight w:val="none"/>
        </w:rPr>
        <w:t>自然人授权委托书</w:t>
      </w:r>
      <w:r>
        <w:rPr>
          <w:rFonts w:hint="eastAsia" w:ascii="仿宋" w:hAnsi="仿宋"/>
          <w:b/>
          <w:bCs/>
          <w:sz w:val="28"/>
          <w:szCs w:val="28"/>
          <w:highlight w:val="none"/>
          <w:lang w:eastAsia="zh-CN"/>
        </w:rPr>
        <w:t>（</w:t>
      </w:r>
      <w:r>
        <w:rPr>
          <w:rFonts w:hint="eastAsia" w:ascii="仿宋" w:hAnsi="仿宋"/>
          <w:b/>
          <w:bCs/>
          <w:sz w:val="28"/>
          <w:szCs w:val="28"/>
          <w:highlight w:val="none"/>
        </w:rPr>
        <w:t>格式二</w:t>
      </w:r>
      <w:r>
        <w:rPr>
          <w:rFonts w:hint="eastAsia" w:ascii="仿宋" w:hAnsi="仿宋"/>
          <w:b/>
          <w:bCs/>
          <w:sz w:val="28"/>
          <w:szCs w:val="28"/>
          <w:highlight w:val="none"/>
          <w:lang w:eastAsia="zh-CN"/>
        </w:rPr>
        <w:t>）（</w:t>
      </w:r>
      <w:r>
        <w:rPr>
          <w:rFonts w:hint="eastAsia" w:ascii="仿宋" w:hAnsi="仿宋"/>
          <w:b/>
          <w:bCs/>
          <w:sz w:val="28"/>
          <w:szCs w:val="28"/>
          <w:highlight w:val="none"/>
        </w:rPr>
        <w:t>适用于自然人投标</w:t>
      </w:r>
      <w:r>
        <w:rPr>
          <w:rFonts w:hint="eastAsia" w:ascii="仿宋" w:hAnsi="仿宋"/>
          <w:b/>
          <w:bCs/>
          <w:sz w:val="28"/>
          <w:szCs w:val="28"/>
          <w:highlight w:val="none"/>
          <w:lang w:eastAsia="zh-CN"/>
        </w:rPr>
        <w:t>）</w:t>
      </w:r>
    </w:p>
    <w:p w14:paraId="3EAA1AB2">
      <w:pPr>
        <w:pStyle w:val="3"/>
        <w:spacing w:line="336" w:lineRule="auto"/>
        <w:ind w:firstLine="560" w:firstLineChars="200"/>
        <w:rPr>
          <w:rFonts w:hint="eastAsia" w:ascii="仿宋" w:hAnsi="仿宋"/>
          <w:sz w:val="28"/>
          <w:szCs w:val="28"/>
          <w:highlight w:val="none"/>
        </w:rPr>
      </w:pPr>
    </w:p>
    <w:p w14:paraId="0DBB1BE7">
      <w:pPr>
        <w:pStyle w:val="3"/>
        <w:spacing w:line="336" w:lineRule="auto"/>
        <w:rPr>
          <w:rFonts w:hint="eastAsia" w:ascii="仿宋" w:hAnsi="仿宋" w:eastAsiaTheme="minorEastAsia"/>
          <w:sz w:val="24"/>
          <w:szCs w:val="24"/>
          <w:highlight w:val="none"/>
          <w:lang w:eastAsia="zh-CN"/>
        </w:rPr>
      </w:pPr>
      <w:r>
        <w:rPr>
          <w:rFonts w:hint="eastAsia" w:ascii="仿宋" w:hAnsi="仿宋"/>
          <w:sz w:val="24"/>
          <w:szCs w:val="24"/>
          <w:highlight w:val="none"/>
        </w:rPr>
        <w:t>致：</w:t>
      </w:r>
      <w:r>
        <w:rPr>
          <w:rFonts w:ascii="仿宋" w:hAnsi="仿宋"/>
          <w:sz w:val="24"/>
          <w:szCs w:val="24"/>
          <w:highlight w:val="none"/>
        </w:rPr>
        <w:t>____________</w:t>
      </w:r>
      <w:r>
        <w:rPr>
          <w:rFonts w:hint="eastAsia" w:ascii="仿宋" w:hAnsi="仿宋"/>
          <w:sz w:val="24"/>
          <w:szCs w:val="24"/>
          <w:highlight w:val="none"/>
          <w:lang w:eastAsia="zh-CN"/>
        </w:rPr>
        <w:t>（</w:t>
      </w:r>
      <w:r>
        <w:rPr>
          <w:rFonts w:hint="eastAsia" w:ascii="仿宋" w:hAnsi="仿宋"/>
          <w:sz w:val="24"/>
          <w:szCs w:val="24"/>
          <w:highlight w:val="none"/>
        </w:rPr>
        <w:t>采购代理机构</w:t>
      </w:r>
      <w:r>
        <w:rPr>
          <w:rFonts w:hint="eastAsia" w:ascii="仿宋" w:hAnsi="仿宋"/>
          <w:sz w:val="24"/>
          <w:szCs w:val="24"/>
          <w:highlight w:val="none"/>
          <w:lang w:eastAsia="zh-CN"/>
        </w:rPr>
        <w:t>）</w:t>
      </w:r>
    </w:p>
    <w:p w14:paraId="297B6C13">
      <w:pPr>
        <w:pStyle w:val="3"/>
        <w:spacing w:line="336" w:lineRule="auto"/>
        <w:ind w:firstLine="480" w:firstLineChars="200"/>
        <w:rPr>
          <w:rFonts w:ascii="仿宋" w:hAnsi="仿宋"/>
          <w:sz w:val="24"/>
          <w:szCs w:val="24"/>
          <w:highlight w:val="none"/>
        </w:rPr>
      </w:pPr>
      <w:r>
        <w:rPr>
          <w:rFonts w:hint="eastAsia" w:ascii="仿宋" w:hAnsi="仿宋"/>
          <w:sz w:val="24"/>
          <w:szCs w:val="24"/>
          <w:highlight w:val="none"/>
        </w:rPr>
        <w:t>我</w:t>
      </w:r>
      <w:r>
        <w:rPr>
          <w:rFonts w:ascii="仿宋" w:hAnsi="仿宋"/>
          <w:sz w:val="24"/>
          <w:szCs w:val="24"/>
          <w:highlight w:val="none"/>
        </w:rPr>
        <w:t>________</w:t>
      </w:r>
      <w:r>
        <w:rPr>
          <w:rFonts w:hint="eastAsia" w:ascii="仿宋" w:hAnsi="仿宋"/>
          <w:sz w:val="24"/>
          <w:szCs w:val="24"/>
          <w:highlight w:val="none"/>
          <w:lang w:eastAsia="zh-CN"/>
        </w:rPr>
        <w:t>（</w:t>
      </w:r>
      <w:r>
        <w:rPr>
          <w:rFonts w:hint="eastAsia" w:ascii="仿宋" w:hAnsi="仿宋"/>
          <w:sz w:val="24"/>
          <w:szCs w:val="24"/>
          <w:highlight w:val="none"/>
        </w:rPr>
        <w:t>姓名</w:t>
      </w:r>
      <w:r>
        <w:rPr>
          <w:rFonts w:hint="eastAsia" w:ascii="仿宋" w:hAnsi="仿宋"/>
          <w:sz w:val="24"/>
          <w:szCs w:val="24"/>
          <w:highlight w:val="none"/>
          <w:lang w:eastAsia="zh-CN"/>
        </w:rPr>
        <w:t>）</w:t>
      </w:r>
      <w:r>
        <w:rPr>
          <w:rFonts w:hint="eastAsia" w:ascii="仿宋" w:hAnsi="仿宋"/>
          <w:sz w:val="24"/>
          <w:szCs w:val="24"/>
          <w:highlight w:val="none"/>
        </w:rPr>
        <w:t>系自然人，现授权委托</w:t>
      </w:r>
      <w:r>
        <w:rPr>
          <w:rFonts w:ascii="仿宋" w:hAnsi="仿宋"/>
          <w:sz w:val="24"/>
          <w:szCs w:val="24"/>
          <w:highlight w:val="none"/>
        </w:rPr>
        <w:t>____________</w:t>
      </w:r>
      <w:r>
        <w:rPr>
          <w:rFonts w:hint="eastAsia" w:ascii="仿宋" w:hAnsi="仿宋"/>
          <w:sz w:val="24"/>
          <w:szCs w:val="24"/>
          <w:highlight w:val="none"/>
          <w:lang w:eastAsia="zh-CN"/>
        </w:rPr>
        <w:t>（</w:t>
      </w:r>
      <w:r>
        <w:rPr>
          <w:rFonts w:hint="eastAsia" w:ascii="仿宋" w:hAnsi="仿宋"/>
          <w:sz w:val="24"/>
          <w:szCs w:val="24"/>
          <w:highlight w:val="none"/>
        </w:rPr>
        <w:t>姓名</w:t>
      </w:r>
      <w:r>
        <w:rPr>
          <w:rFonts w:hint="eastAsia" w:ascii="仿宋" w:hAnsi="仿宋"/>
          <w:sz w:val="24"/>
          <w:szCs w:val="24"/>
          <w:highlight w:val="none"/>
          <w:lang w:eastAsia="zh-CN"/>
        </w:rPr>
        <w:t>）</w:t>
      </w:r>
      <w:r>
        <w:rPr>
          <w:rFonts w:hint="eastAsia" w:ascii="仿宋" w:hAnsi="仿宋"/>
          <w:sz w:val="24"/>
          <w:szCs w:val="24"/>
          <w:highlight w:val="none"/>
        </w:rPr>
        <w:t>以本人名义参加</w:t>
      </w:r>
      <w:r>
        <w:rPr>
          <w:rFonts w:ascii="仿宋" w:hAnsi="仿宋"/>
          <w:sz w:val="24"/>
          <w:szCs w:val="24"/>
          <w:highlight w:val="none"/>
        </w:rPr>
        <w:t>____________</w:t>
      </w:r>
      <w:r>
        <w:rPr>
          <w:rFonts w:hint="eastAsia" w:ascii="仿宋" w:hAnsi="仿宋"/>
          <w:sz w:val="24"/>
          <w:szCs w:val="24"/>
          <w:highlight w:val="none"/>
          <w:lang w:eastAsia="zh-CN"/>
        </w:rPr>
        <w:t>（</w:t>
      </w:r>
      <w:r>
        <w:rPr>
          <w:rFonts w:hint="eastAsia" w:ascii="仿宋" w:hAnsi="仿宋"/>
          <w:sz w:val="24"/>
          <w:szCs w:val="24"/>
          <w:highlight w:val="none"/>
        </w:rPr>
        <w:t>项目名称</w:t>
      </w:r>
      <w:r>
        <w:rPr>
          <w:rFonts w:hint="eastAsia" w:ascii="仿宋" w:hAnsi="仿宋"/>
          <w:sz w:val="24"/>
          <w:szCs w:val="24"/>
          <w:highlight w:val="none"/>
          <w:lang w:eastAsia="zh-CN"/>
        </w:rPr>
        <w:t>）</w:t>
      </w:r>
      <w:r>
        <w:rPr>
          <w:rFonts w:hint="eastAsia" w:ascii="仿宋" w:hAnsi="仿宋"/>
          <w:sz w:val="24"/>
          <w:szCs w:val="24"/>
          <w:highlight w:val="none"/>
        </w:rPr>
        <w:t>的投标活动，并代表本人全权办理针对上述项目的投标、签约等具体事务和签署相关文件。</w:t>
      </w:r>
    </w:p>
    <w:p w14:paraId="18234E49">
      <w:pPr>
        <w:pStyle w:val="3"/>
        <w:spacing w:line="336" w:lineRule="auto"/>
        <w:ind w:firstLine="480" w:firstLineChars="200"/>
        <w:rPr>
          <w:rFonts w:ascii="仿宋" w:hAnsi="仿宋"/>
          <w:sz w:val="24"/>
          <w:szCs w:val="24"/>
          <w:highlight w:val="none"/>
        </w:rPr>
      </w:pPr>
      <w:r>
        <w:rPr>
          <w:rFonts w:hint="eastAsia" w:ascii="仿宋" w:hAnsi="仿宋"/>
          <w:sz w:val="24"/>
          <w:szCs w:val="24"/>
          <w:highlight w:val="none"/>
        </w:rPr>
        <w:t>本人对被授权人的签字事项负全部责任，代理人无转委托权。</w:t>
      </w:r>
    </w:p>
    <w:p w14:paraId="62D7BD1D">
      <w:pPr>
        <w:pStyle w:val="3"/>
        <w:spacing w:line="336" w:lineRule="auto"/>
        <w:ind w:firstLine="480" w:firstLineChars="200"/>
        <w:rPr>
          <w:rFonts w:ascii="仿宋" w:hAnsi="仿宋"/>
          <w:sz w:val="24"/>
          <w:szCs w:val="24"/>
          <w:highlight w:val="none"/>
        </w:rPr>
      </w:pPr>
      <w:r>
        <w:rPr>
          <w:rFonts w:hint="eastAsia" w:ascii="仿宋" w:hAnsi="仿宋"/>
          <w:sz w:val="24"/>
          <w:szCs w:val="24"/>
          <w:highlight w:val="none"/>
        </w:rPr>
        <w:t>授权委托代理期限：本授权书自投标文件递交截止时间起有效期</w:t>
      </w:r>
      <w:r>
        <w:rPr>
          <w:rFonts w:hint="eastAsia" w:ascii="仿宋" w:hAnsi="仿宋"/>
          <w:sz w:val="24"/>
          <w:szCs w:val="24"/>
          <w:highlight w:val="none"/>
          <w:u w:val="single"/>
        </w:rPr>
        <w:t xml:space="preserve">   90  </w:t>
      </w:r>
      <w:r>
        <w:rPr>
          <w:rFonts w:hint="eastAsia" w:ascii="仿宋" w:hAnsi="仿宋"/>
          <w:sz w:val="24"/>
          <w:szCs w:val="24"/>
          <w:highlight w:val="none"/>
        </w:rPr>
        <w:t>天</w:t>
      </w:r>
    </w:p>
    <w:p w14:paraId="47F809C3">
      <w:pPr>
        <w:pStyle w:val="3"/>
        <w:spacing w:line="336" w:lineRule="auto"/>
        <w:ind w:firstLine="480" w:firstLineChars="200"/>
        <w:rPr>
          <w:rFonts w:ascii="仿宋" w:hAnsi="仿宋"/>
          <w:sz w:val="24"/>
          <w:szCs w:val="24"/>
          <w:highlight w:val="none"/>
        </w:rPr>
      </w:pPr>
    </w:p>
    <w:p w14:paraId="511D5B53">
      <w:pPr>
        <w:pStyle w:val="3"/>
        <w:spacing w:line="336" w:lineRule="auto"/>
        <w:ind w:firstLine="480" w:firstLineChars="200"/>
        <w:rPr>
          <w:rFonts w:ascii="仿宋" w:hAnsi="仿宋"/>
          <w:sz w:val="24"/>
          <w:szCs w:val="24"/>
          <w:highlight w:val="none"/>
        </w:rPr>
      </w:pPr>
      <w:r>
        <w:rPr>
          <w:rFonts w:hint="eastAsia" w:ascii="仿宋" w:hAnsi="仿宋"/>
          <w:sz w:val="24"/>
          <w:szCs w:val="24"/>
          <w:highlight w:val="none"/>
        </w:rPr>
        <w:t>特此委托。</w:t>
      </w:r>
    </w:p>
    <w:p w14:paraId="3E1BC336">
      <w:pPr>
        <w:pStyle w:val="3"/>
        <w:spacing w:line="336" w:lineRule="auto"/>
        <w:ind w:firstLine="480" w:firstLineChars="200"/>
        <w:rPr>
          <w:rFonts w:ascii="仿宋" w:hAnsi="仿宋"/>
          <w:sz w:val="24"/>
          <w:szCs w:val="24"/>
          <w:highlight w:val="none"/>
        </w:rPr>
      </w:pPr>
    </w:p>
    <w:p w14:paraId="2FEB56B3">
      <w:pPr>
        <w:pStyle w:val="3"/>
        <w:spacing w:line="336" w:lineRule="auto"/>
        <w:ind w:firstLine="480" w:firstLineChars="200"/>
        <w:rPr>
          <w:rFonts w:ascii="仿宋" w:hAnsi="仿宋"/>
          <w:sz w:val="24"/>
          <w:szCs w:val="24"/>
          <w:highlight w:val="none"/>
        </w:rPr>
      </w:pPr>
      <w:r>
        <w:rPr>
          <w:rFonts w:hint="eastAsia" w:ascii="仿宋" w:hAnsi="仿宋"/>
          <w:sz w:val="24"/>
          <w:szCs w:val="24"/>
          <w:highlight w:val="none"/>
        </w:rPr>
        <w:t>我已在下面签字，以资证明。</w:t>
      </w:r>
    </w:p>
    <w:p w14:paraId="6EC560F1">
      <w:pPr>
        <w:pStyle w:val="3"/>
        <w:spacing w:line="336" w:lineRule="auto"/>
        <w:ind w:firstLine="480" w:firstLineChars="200"/>
        <w:rPr>
          <w:rFonts w:ascii="仿宋" w:hAnsi="仿宋"/>
          <w:sz w:val="24"/>
          <w:szCs w:val="24"/>
          <w:highlight w:val="none"/>
        </w:rPr>
      </w:pPr>
    </w:p>
    <w:p w14:paraId="5E806B0B">
      <w:pPr>
        <w:pStyle w:val="3"/>
        <w:spacing w:line="336" w:lineRule="auto"/>
        <w:ind w:firstLine="480" w:firstLineChars="200"/>
        <w:rPr>
          <w:rFonts w:ascii="仿宋" w:hAnsi="仿宋"/>
          <w:sz w:val="24"/>
          <w:szCs w:val="24"/>
          <w:highlight w:val="none"/>
        </w:rPr>
      </w:pPr>
      <w:r>
        <w:rPr>
          <w:rFonts w:hint="eastAsia" w:ascii="仿宋" w:hAnsi="仿宋"/>
          <w:sz w:val="24"/>
          <w:szCs w:val="24"/>
          <w:highlight w:val="none"/>
        </w:rPr>
        <w:t>自然人签字并在签名处加盖食指指印：</w:t>
      </w:r>
    </w:p>
    <w:p w14:paraId="3A181AD4">
      <w:pPr>
        <w:pStyle w:val="3"/>
        <w:spacing w:line="336" w:lineRule="auto"/>
        <w:ind w:firstLine="560" w:firstLineChars="200"/>
        <w:rPr>
          <w:rFonts w:ascii="仿宋" w:hAnsi="仿宋"/>
          <w:sz w:val="28"/>
          <w:szCs w:val="28"/>
          <w:highlight w:val="none"/>
        </w:rPr>
      </w:pPr>
    </w:p>
    <w:p w14:paraId="5E8E2B79">
      <w:pPr>
        <w:pStyle w:val="3"/>
        <w:spacing w:line="336" w:lineRule="auto"/>
        <w:ind w:firstLine="560" w:firstLineChars="200"/>
        <w:rPr>
          <w:rFonts w:hint="eastAsia" w:ascii="仿宋" w:hAnsi="仿宋"/>
          <w:sz w:val="28"/>
          <w:szCs w:val="28"/>
          <w:highlight w:val="none"/>
        </w:rPr>
      </w:pPr>
    </w:p>
    <w:p w14:paraId="25DEAF85">
      <w:pPr>
        <w:pStyle w:val="3"/>
        <w:spacing w:line="336" w:lineRule="auto"/>
        <w:ind w:firstLine="560" w:firstLineChars="200"/>
        <w:rPr>
          <w:rFonts w:ascii="仿宋" w:hAnsi="仿宋"/>
          <w:sz w:val="28"/>
          <w:szCs w:val="28"/>
          <w:highlight w:val="none"/>
        </w:rPr>
      </w:pPr>
    </w:p>
    <w:p w14:paraId="39FD2B6C">
      <w:pPr>
        <w:autoSpaceDE w:val="0"/>
        <w:autoSpaceDN w:val="0"/>
        <w:adjustRightInd w:val="0"/>
        <w:spacing w:line="336" w:lineRule="auto"/>
        <w:jc w:val="center"/>
        <w:rPr>
          <w:rFonts w:hint="eastAsia" w:ascii="仿宋" w:hAnsi="仿宋"/>
          <w:sz w:val="28"/>
          <w:szCs w:val="28"/>
          <w:highlight w:val="none"/>
        </w:rPr>
      </w:pPr>
      <w:r>
        <w:rPr>
          <w:rFonts w:hint="eastAsia" w:ascii="仿宋" w:hAnsi="仿宋"/>
          <w:sz w:val="28"/>
          <w:szCs w:val="28"/>
          <w:highlight w:val="none"/>
        </w:rPr>
        <w:t xml:space="preserve">　 </w:t>
      </w:r>
      <w:r>
        <w:rPr>
          <w:rFonts w:ascii="仿宋" w:hAnsi="仿宋"/>
          <w:sz w:val="28"/>
          <w:szCs w:val="28"/>
          <w:highlight w:val="none"/>
        </w:rPr>
        <w:t xml:space="preserve">                           </w:t>
      </w:r>
      <w:r>
        <w:rPr>
          <w:rFonts w:hint="eastAsia" w:ascii="仿宋" w:hAnsi="仿宋"/>
          <w:sz w:val="28"/>
          <w:szCs w:val="28"/>
          <w:highlight w:val="none"/>
          <w:u w:val="single"/>
        </w:rPr>
        <w:t>　　　</w:t>
      </w:r>
      <w:r>
        <w:rPr>
          <w:rFonts w:hint="eastAsia" w:ascii="仿宋" w:hAnsi="仿宋"/>
          <w:sz w:val="28"/>
          <w:szCs w:val="28"/>
          <w:highlight w:val="none"/>
        </w:rPr>
        <w:t>年</w:t>
      </w:r>
      <w:r>
        <w:rPr>
          <w:rFonts w:hint="eastAsia" w:ascii="仿宋" w:hAnsi="仿宋"/>
          <w:sz w:val="28"/>
          <w:szCs w:val="28"/>
          <w:highlight w:val="none"/>
          <w:u w:val="single"/>
        </w:rPr>
        <w:t>　　</w:t>
      </w:r>
      <w:r>
        <w:rPr>
          <w:rFonts w:hint="eastAsia" w:ascii="仿宋" w:hAnsi="仿宋"/>
          <w:sz w:val="28"/>
          <w:szCs w:val="28"/>
          <w:highlight w:val="none"/>
        </w:rPr>
        <w:t>月</w:t>
      </w:r>
      <w:r>
        <w:rPr>
          <w:rFonts w:hint="eastAsia" w:ascii="仿宋" w:hAnsi="仿宋"/>
          <w:sz w:val="28"/>
          <w:szCs w:val="28"/>
          <w:highlight w:val="none"/>
          <w:u w:val="single"/>
        </w:rPr>
        <w:t>　　</w:t>
      </w:r>
      <w:r>
        <w:rPr>
          <w:rFonts w:hint="eastAsia" w:ascii="仿宋" w:hAnsi="仿宋"/>
          <w:sz w:val="28"/>
          <w:szCs w:val="28"/>
          <w:highlight w:val="none"/>
        </w:rPr>
        <w:t>日</w:t>
      </w:r>
    </w:p>
    <w:p w14:paraId="2039DD36">
      <w:pPr>
        <w:tabs>
          <w:tab w:val="right" w:pos="9070"/>
        </w:tabs>
        <w:spacing w:line="360" w:lineRule="auto"/>
        <w:rPr>
          <w:rFonts w:hint="eastAsia" w:ascii="宋体" w:hAnsi="宋体" w:eastAsia="宋体" w:cs="宋体"/>
          <w:bCs/>
          <w:color w:val="auto"/>
          <w:highlight w:val="none"/>
        </w:rPr>
      </w:pPr>
    </w:p>
    <w:p w14:paraId="2ED66F17">
      <w:pPr>
        <w:spacing w:line="360" w:lineRule="auto"/>
        <w:rPr>
          <w:rFonts w:hint="eastAsia" w:ascii="宋体" w:hAnsi="宋体" w:eastAsia="宋体" w:cs="宋体"/>
          <w:sz w:val="24"/>
          <w:szCs w:val="24"/>
          <w:lang w:val="en-US" w:eastAsia="zh-CN"/>
        </w:rPr>
      </w:pPr>
      <w:r>
        <w:rPr>
          <w:rFonts w:hint="eastAsia" w:ascii="宋体" w:hAnsi="宋体" w:eastAsia="宋体" w:cs="宋体"/>
          <w:bCs/>
          <w:color w:val="auto"/>
          <w:highlight w:val="none"/>
        </w:rPr>
        <w:br w:type="page"/>
      </w:r>
      <w:bookmarkEnd w:id="0"/>
      <w:bookmarkEnd w:id="1"/>
      <w:bookmarkEnd w:id="2"/>
      <w:bookmarkEnd w:id="3"/>
      <w:bookmarkEnd w:id="4"/>
    </w:p>
    <w:p w14:paraId="0E3DD26D">
      <w:pPr>
        <w:pStyle w:val="7"/>
        <w:spacing w:line="360" w:lineRule="auto"/>
        <w:jc w:val="left"/>
        <w:outlineLvl w:val="2"/>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6.1.8直接控股、管理关系</w:t>
      </w:r>
    </w:p>
    <w:p w14:paraId="743AA3C5">
      <w:pPr>
        <w:spacing w:line="360" w:lineRule="auto"/>
        <w:ind w:firstLine="420" w:firstLineChars="200"/>
        <w:rPr>
          <w:rFonts w:hint="eastAsia" w:ascii="宋体" w:hAnsi="宋体" w:eastAsia="宋体" w:cs="宋体"/>
          <w:color w:val="auto"/>
          <w:highlight w:val="none"/>
          <w:lang w:eastAsia="zh-CN"/>
        </w:rPr>
      </w:pPr>
      <w:r>
        <w:rPr>
          <w:rFonts w:hint="eastAsia" w:ascii="宋体" w:hAnsi="宋体" w:eastAsia="宋体" w:cs="宋体"/>
          <w:color w:val="auto"/>
          <w:highlight w:val="none"/>
          <w:lang w:val="en-US" w:eastAsia="zh-CN"/>
        </w:rPr>
        <w:t>说明</w:t>
      </w:r>
      <w:r>
        <w:rPr>
          <w:sz w:val="24"/>
          <w:szCs w:val="24"/>
        </w:rPr>
        <w:t>：单位负责人为同一人或存在直接控股、管理关系的不同单位，不得参加同一合同项下的政府采购活动。</w:t>
      </w:r>
    </w:p>
    <w:p w14:paraId="4078889C">
      <w:pPr>
        <w:spacing w:line="360" w:lineRule="auto"/>
        <w:rPr>
          <w:rFonts w:hint="eastAsia" w:ascii="宋体" w:hAnsi="宋体" w:eastAsia="宋体" w:cs="宋体"/>
          <w:bCs/>
          <w:color w:val="auto"/>
          <w:highlight w:val="none"/>
          <w:lang w:val="en-US" w:eastAsia="zh-CN"/>
        </w:rPr>
      </w:pPr>
    </w:p>
    <w:p w14:paraId="52CB18CE">
      <w:pPr>
        <w:pStyle w:val="4"/>
        <w:spacing w:line="360" w:lineRule="auto"/>
        <w:rPr>
          <w:rFonts w:hint="eastAsia" w:ascii="宋体" w:hAnsi="宋体" w:eastAsia="宋体" w:cs="宋体"/>
          <w:bCs/>
          <w:color w:val="auto"/>
          <w:highlight w:val="none"/>
          <w:lang w:val="en-US" w:eastAsia="zh-CN"/>
        </w:rPr>
      </w:pPr>
    </w:p>
    <w:p w14:paraId="414D55D6">
      <w:pPr>
        <w:autoSpaceDE w:val="0"/>
        <w:autoSpaceDN w:val="0"/>
        <w:adjustRightInd w:val="0"/>
        <w:spacing w:line="336" w:lineRule="auto"/>
        <w:jc w:val="center"/>
        <w:rPr>
          <w:rFonts w:hint="eastAsia" w:ascii="宋体" w:hAnsi="宋体"/>
          <w:b/>
          <w:bCs/>
          <w:sz w:val="40"/>
          <w:szCs w:val="40"/>
          <w:highlight w:val="none"/>
          <w:lang w:val="zh-CN"/>
        </w:rPr>
      </w:pPr>
      <w:r>
        <w:rPr>
          <w:rFonts w:hint="eastAsia" w:ascii="仿宋" w:hAnsi="仿宋"/>
          <w:b/>
          <w:bCs/>
          <w:sz w:val="28"/>
          <w:szCs w:val="28"/>
          <w:highlight w:val="none"/>
          <w:lang w:val="zh-CN"/>
        </w:rPr>
        <w:t>投标人企业关系关联承诺书</w:t>
      </w:r>
    </w:p>
    <w:p w14:paraId="1179D911">
      <w:pPr>
        <w:autoSpaceDE w:val="0"/>
        <w:autoSpaceDN w:val="0"/>
        <w:adjustRightInd w:val="0"/>
        <w:spacing w:line="336" w:lineRule="auto"/>
        <w:jc w:val="center"/>
        <w:rPr>
          <w:rFonts w:ascii="宋体" w:hAnsi="宋体"/>
          <w:b/>
          <w:bCs/>
          <w:sz w:val="40"/>
          <w:szCs w:val="40"/>
          <w:highlight w:val="none"/>
          <w:lang w:val="zh-CN"/>
        </w:rPr>
      </w:pPr>
    </w:p>
    <w:p w14:paraId="22D4D41A">
      <w:pPr>
        <w:autoSpaceDE w:val="0"/>
        <w:autoSpaceDN w:val="0"/>
        <w:adjustRightInd w:val="0"/>
        <w:spacing w:line="336" w:lineRule="auto"/>
        <w:ind w:firstLine="480" w:firstLineChars="200"/>
        <w:rPr>
          <w:rFonts w:hint="eastAsia" w:ascii="仿宋" w:hAnsi="仿宋"/>
          <w:sz w:val="24"/>
          <w:szCs w:val="24"/>
          <w:highlight w:val="none"/>
        </w:rPr>
      </w:pPr>
      <w:r>
        <w:rPr>
          <w:rFonts w:hint="eastAsia" w:ascii="仿宋" w:hAnsi="仿宋"/>
          <w:sz w:val="24"/>
          <w:szCs w:val="24"/>
          <w:highlight w:val="none"/>
        </w:rPr>
        <w:t>1、投标人在本项目投标中，不存在与其他投标人负责人为同一人，有直接控股、管理关系的承诺。</w:t>
      </w:r>
    </w:p>
    <w:p w14:paraId="00D207F0">
      <w:pPr>
        <w:autoSpaceDE w:val="0"/>
        <w:autoSpaceDN w:val="0"/>
        <w:adjustRightInd w:val="0"/>
        <w:spacing w:line="336" w:lineRule="auto"/>
        <w:ind w:firstLine="480" w:firstLineChars="200"/>
        <w:rPr>
          <w:rFonts w:hint="eastAsia" w:ascii="仿宋" w:hAnsi="仿宋"/>
          <w:sz w:val="24"/>
          <w:szCs w:val="24"/>
          <w:highlight w:val="none"/>
        </w:rPr>
      </w:pPr>
      <w:r>
        <w:rPr>
          <w:rFonts w:hint="eastAsia" w:ascii="仿宋" w:hAnsi="仿宋"/>
          <w:sz w:val="24"/>
          <w:szCs w:val="24"/>
          <w:highlight w:val="none"/>
        </w:rPr>
        <w:t>1-1、管理关系说明：</w:t>
      </w:r>
    </w:p>
    <w:p w14:paraId="6BFF4CF9">
      <w:pPr>
        <w:autoSpaceDE w:val="0"/>
        <w:autoSpaceDN w:val="0"/>
        <w:adjustRightInd w:val="0"/>
        <w:spacing w:line="336" w:lineRule="auto"/>
        <w:ind w:firstLine="480" w:firstLineChars="200"/>
        <w:rPr>
          <w:rFonts w:hint="eastAsia" w:ascii="仿宋" w:hAnsi="仿宋"/>
          <w:sz w:val="24"/>
          <w:szCs w:val="24"/>
          <w:highlight w:val="none"/>
        </w:rPr>
      </w:pPr>
      <w:r>
        <w:rPr>
          <w:rFonts w:hint="eastAsia" w:ascii="仿宋" w:hAnsi="仿宋"/>
          <w:sz w:val="24"/>
          <w:szCs w:val="24"/>
          <w:highlight w:val="none"/>
        </w:rPr>
        <w:t>我单位管理的具有独立法人的下属单位有：</w:t>
      </w:r>
      <w:r>
        <w:rPr>
          <w:rFonts w:hint="eastAsia" w:ascii="仿宋" w:hAnsi="仿宋"/>
          <w:sz w:val="24"/>
          <w:szCs w:val="24"/>
          <w:highlight w:val="none"/>
          <w:u w:val="single"/>
        </w:rPr>
        <w:t xml:space="preserve">              </w:t>
      </w:r>
      <w:r>
        <w:rPr>
          <w:rFonts w:hint="eastAsia" w:ascii="仿宋" w:hAnsi="仿宋"/>
          <w:sz w:val="24"/>
          <w:szCs w:val="24"/>
          <w:highlight w:val="none"/>
        </w:rPr>
        <w:t>。</w:t>
      </w:r>
    </w:p>
    <w:p w14:paraId="3656C77A">
      <w:pPr>
        <w:autoSpaceDE w:val="0"/>
        <w:autoSpaceDN w:val="0"/>
        <w:adjustRightInd w:val="0"/>
        <w:spacing w:line="336" w:lineRule="auto"/>
        <w:ind w:firstLine="480" w:firstLineChars="200"/>
        <w:rPr>
          <w:rFonts w:hint="eastAsia" w:ascii="仿宋" w:hAnsi="仿宋"/>
          <w:sz w:val="24"/>
          <w:szCs w:val="24"/>
          <w:highlight w:val="none"/>
        </w:rPr>
      </w:pPr>
      <w:r>
        <w:rPr>
          <w:rFonts w:hint="eastAsia" w:ascii="仿宋" w:hAnsi="仿宋"/>
          <w:sz w:val="24"/>
          <w:szCs w:val="24"/>
          <w:highlight w:val="none"/>
        </w:rPr>
        <w:t>我单位的上级管理单位有</w:t>
      </w:r>
      <w:r>
        <w:rPr>
          <w:rFonts w:hint="eastAsia" w:ascii="仿宋" w:hAnsi="仿宋"/>
          <w:sz w:val="24"/>
          <w:szCs w:val="24"/>
          <w:highlight w:val="none"/>
          <w:u w:val="single"/>
        </w:rPr>
        <w:t xml:space="preserve">              </w:t>
      </w:r>
      <w:r>
        <w:rPr>
          <w:rFonts w:hint="eastAsia" w:ascii="仿宋" w:hAnsi="仿宋"/>
          <w:sz w:val="24"/>
          <w:szCs w:val="24"/>
          <w:highlight w:val="none"/>
        </w:rPr>
        <w:t>。</w:t>
      </w:r>
    </w:p>
    <w:p w14:paraId="0F1D3A13">
      <w:pPr>
        <w:autoSpaceDE w:val="0"/>
        <w:autoSpaceDN w:val="0"/>
        <w:adjustRightInd w:val="0"/>
        <w:spacing w:line="336" w:lineRule="auto"/>
        <w:ind w:firstLine="480" w:firstLineChars="200"/>
        <w:rPr>
          <w:rFonts w:hint="eastAsia" w:ascii="仿宋" w:hAnsi="仿宋"/>
          <w:sz w:val="24"/>
          <w:szCs w:val="24"/>
          <w:highlight w:val="none"/>
        </w:rPr>
      </w:pPr>
      <w:r>
        <w:rPr>
          <w:rFonts w:hint="eastAsia" w:ascii="仿宋" w:hAnsi="仿宋"/>
          <w:sz w:val="24"/>
          <w:szCs w:val="24"/>
          <w:highlight w:val="none"/>
        </w:rPr>
        <w:t>1-2、股权关系说明：</w:t>
      </w:r>
    </w:p>
    <w:p w14:paraId="489ED3F4">
      <w:pPr>
        <w:autoSpaceDE w:val="0"/>
        <w:autoSpaceDN w:val="0"/>
        <w:adjustRightInd w:val="0"/>
        <w:spacing w:line="336" w:lineRule="auto"/>
        <w:ind w:firstLine="480" w:firstLineChars="200"/>
        <w:rPr>
          <w:rFonts w:hint="eastAsia" w:ascii="仿宋" w:hAnsi="仿宋"/>
          <w:sz w:val="24"/>
          <w:szCs w:val="24"/>
          <w:highlight w:val="none"/>
        </w:rPr>
      </w:pPr>
      <w:r>
        <w:rPr>
          <w:rFonts w:hint="eastAsia" w:ascii="仿宋" w:hAnsi="仿宋"/>
          <w:sz w:val="24"/>
          <w:szCs w:val="24"/>
          <w:highlight w:val="none"/>
        </w:rPr>
        <w:t>我单位控股的单位有</w:t>
      </w:r>
      <w:r>
        <w:rPr>
          <w:rFonts w:hint="eastAsia" w:ascii="仿宋" w:hAnsi="仿宋"/>
          <w:sz w:val="24"/>
          <w:szCs w:val="24"/>
          <w:highlight w:val="none"/>
          <w:u w:val="single"/>
        </w:rPr>
        <w:t xml:space="preserve">              </w:t>
      </w:r>
      <w:r>
        <w:rPr>
          <w:rFonts w:hint="eastAsia" w:ascii="仿宋" w:hAnsi="仿宋"/>
          <w:sz w:val="24"/>
          <w:szCs w:val="24"/>
          <w:highlight w:val="none"/>
        </w:rPr>
        <w:t>。</w:t>
      </w:r>
    </w:p>
    <w:p w14:paraId="72AD029D">
      <w:pPr>
        <w:autoSpaceDE w:val="0"/>
        <w:autoSpaceDN w:val="0"/>
        <w:adjustRightInd w:val="0"/>
        <w:spacing w:line="336" w:lineRule="auto"/>
        <w:ind w:firstLine="480" w:firstLineChars="200"/>
        <w:rPr>
          <w:rFonts w:hint="eastAsia" w:ascii="仿宋" w:hAnsi="仿宋"/>
          <w:sz w:val="24"/>
          <w:szCs w:val="24"/>
          <w:highlight w:val="none"/>
        </w:rPr>
      </w:pPr>
      <w:r>
        <w:rPr>
          <w:rFonts w:hint="eastAsia" w:ascii="仿宋" w:hAnsi="仿宋"/>
          <w:sz w:val="24"/>
          <w:szCs w:val="24"/>
          <w:highlight w:val="none"/>
        </w:rPr>
        <w:t>我单位被</w:t>
      </w:r>
      <w:r>
        <w:rPr>
          <w:rFonts w:hint="eastAsia" w:ascii="仿宋" w:hAnsi="仿宋"/>
          <w:sz w:val="24"/>
          <w:szCs w:val="24"/>
          <w:highlight w:val="none"/>
          <w:u w:val="single"/>
        </w:rPr>
        <w:t xml:space="preserve">              </w:t>
      </w:r>
      <w:r>
        <w:rPr>
          <w:rFonts w:hint="eastAsia" w:ascii="仿宋" w:hAnsi="仿宋"/>
          <w:sz w:val="24"/>
          <w:szCs w:val="24"/>
          <w:highlight w:val="none"/>
        </w:rPr>
        <w:t>单位控股。</w:t>
      </w:r>
    </w:p>
    <w:p w14:paraId="573EAF0E">
      <w:pPr>
        <w:autoSpaceDE w:val="0"/>
        <w:autoSpaceDN w:val="0"/>
        <w:adjustRightInd w:val="0"/>
        <w:spacing w:line="336" w:lineRule="auto"/>
        <w:ind w:firstLine="480" w:firstLineChars="200"/>
        <w:rPr>
          <w:rFonts w:ascii="仿宋" w:hAnsi="仿宋"/>
          <w:sz w:val="24"/>
          <w:szCs w:val="24"/>
          <w:highlight w:val="none"/>
          <w:u w:val="single"/>
        </w:rPr>
      </w:pPr>
      <w:r>
        <w:rPr>
          <w:rFonts w:hint="eastAsia" w:ascii="仿宋" w:hAnsi="仿宋"/>
          <w:sz w:val="24"/>
          <w:szCs w:val="24"/>
          <w:highlight w:val="none"/>
        </w:rPr>
        <w:t>1-3、单位负责人：</w:t>
      </w:r>
      <w:r>
        <w:rPr>
          <w:rFonts w:hint="eastAsia" w:ascii="仿宋" w:hAnsi="仿宋"/>
          <w:sz w:val="24"/>
          <w:szCs w:val="24"/>
          <w:highlight w:val="none"/>
          <w:u w:val="single"/>
        </w:rPr>
        <w:t xml:space="preserve">            </w:t>
      </w:r>
      <w:r>
        <w:rPr>
          <w:rFonts w:hint="eastAsia" w:ascii="仿宋" w:hAnsi="仿宋"/>
          <w:sz w:val="24"/>
          <w:szCs w:val="24"/>
          <w:highlight w:val="none"/>
        </w:rPr>
        <w:t>。</w:t>
      </w:r>
    </w:p>
    <w:p w14:paraId="1FF5E61C">
      <w:pPr>
        <w:autoSpaceDE w:val="0"/>
        <w:autoSpaceDN w:val="0"/>
        <w:adjustRightInd w:val="0"/>
        <w:spacing w:line="336" w:lineRule="auto"/>
        <w:ind w:firstLine="480" w:firstLineChars="200"/>
        <w:rPr>
          <w:rFonts w:hint="eastAsia" w:ascii="仿宋" w:hAnsi="仿宋"/>
          <w:sz w:val="24"/>
          <w:szCs w:val="24"/>
          <w:highlight w:val="none"/>
        </w:rPr>
      </w:pPr>
      <w:r>
        <w:rPr>
          <w:rFonts w:hint="eastAsia" w:ascii="仿宋" w:hAnsi="仿宋"/>
          <w:sz w:val="24"/>
          <w:szCs w:val="24"/>
          <w:highlight w:val="none"/>
        </w:rPr>
        <w:t>我单位承诺以上说明真实有效，无虚假内容或隐瞒。</w:t>
      </w:r>
    </w:p>
    <w:p w14:paraId="788E8471">
      <w:pPr>
        <w:spacing w:line="336" w:lineRule="auto"/>
        <w:ind w:left="420" w:leftChars="200"/>
        <w:rPr>
          <w:rFonts w:hint="eastAsia" w:ascii="仿宋" w:hAnsi="仿宋"/>
          <w:sz w:val="24"/>
          <w:szCs w:val="24"/>
          <w:highlight w:val="none"/>
        </w:rPr>
      </w:pPr>
    </w:p>
    <w:p w14:paraId="38ED9798">
      <w:pPr>
        <w:spacing w:line="336" w:lineRule="auto"/>
        <w:ind w:left="420" w:leftChars="200"/>
        <w:rPr>
          <w:rFonts w:ascii="仿宋" w:hAnsi="仿宋"/>
          <w:sz w:val="24"/>
          <w:szCs w:val="24"/>
          <w:highlight w:val="none"/>
        </w:rPr>
      </w:pPr>
      <w:r>
        <w:rPr>
          <w:rFonts w:hint="eastAsia" w:ascii="仿宋" w:hAnsi="仿宋"/>
          <w:sz w:val="24"/>
          <w:szCs w:val="24"/>
          <w:highlight w:val="none"/>
        </w:rPr>
        <w:t>投标人名称</w:t>
      </w:r>
      <w:r>
        <w:rPr>
          <w:rFonts w:hint="eastAsia" w:ascii="仿宋" w:hAnsi="仿宋"/>
          <w:sz w:val="24"/>
          <w:szCs w:val="24"/>
          <w:highlight w:val="none"/>
          <w:lang w:eastAsia="zh-CN"/>
        </w:rPr>
        <w:t>（</w:t>
      </w:r>
      <w:r>
        <w:rPr>
          <w:rFonts w:hint="eastAsia" w:ascii="仿宋" w:hAnsi="仿宋"/>
          <w:sz w:val="24"/>
          <w:szCs w:val="24"/>
          <w:highlight w:val="none"/>
        </w:rPr>
        <w:t>公章</w:t>
      </w:r>
      <w:r>
        <w:rPr>
          <w:rFonts w:hint="eastAsia" w:ascii="仿宋" w:hAnsi="仿宋"/>
          <w:sz w:val="24"/>
          <w:szCs w:val="24"/>
          <w:highlight w:val="none"/>
          <w:lang w:eastAsia="zh-CN"/>
        </w:rPr>
        <w:t>）</w:t>
      </w:r>
      <w:r>
        <w:rPr>
          <w:rFonts w:hint="eastAsia" w:ascii="仿宋" w:hAnsi="仿宋"/>
          <w:sz w:val="24"/>
          <w:szCs w:val="24"/>
          <w:highlight w:val="none"/>
        </w:rPr>
        <w:t>：</w:t>
      </w:r>
      <w:r>
        <w:rPr>
          <w:rFonts w:ascii="仿宋" w:hAnsi="仿宋"/>
          <w:sz w:val="24"/>
          <w:szCs w:val="24"/>
          <w:highlight w:val="none"/>
        </w:rPr>
        <w:t>____________</w:t>
      </w:r>
    </w:p>
    <w:p w14:paraId="5C998D8E">
      <w:pPr>
        <w:spacing w:line="336" w:lineRule="auto"/>
        <w:ind w:firstLine="480" w:firstLineChars="200"/>
        <w:rPr>
          <w:rFonts w:ascii="仿宋" w:hAnsi="仿宋"/>
          <w:sz w:val="24"/>
          <w:szCs w:val="24"/>
          <w:highlight w:val="none"/>
        </w:rPr>
      </w:pPr>
      <w:r>
        <w:rPr>
          <w:rFonts w:hint="eastAsia" w:ascii="仿宋" w:hAnsi="仿宋"/>
          <w:sz w:val="24"/>
          <w:szCs w:val="24"/>
          <w:highlight w:val="none"/>
        </w:rPr>
        <w:t>日期：</w:t>
      </w:r>
      <w:r>
        <w:rPr>
          <w:rFonts w:ascii="仿宋" w:hAnsi="仿宋"/>
          <w:sz w:val="24"/>
          <w:szCs w:val="24"/>
          <w:highlight w:val="none"/>
        </w:rPr>
        <w:t>______</w:t>
      </w:r>
      <w:r>
        <w:rPr>
          <w:rFonts w:hint="eastAsia" w:ascii="仿宋" w:hAnsi="仿宋"/>
          <w:sz w:val="24"/>
          <w:szCs w:val="24"/>
          <w:highlight w:val="none"/>
        </w:rPr>
        <w:t>年</w:t>
      </w:r>
      <w:r>
        <w:rPr>
          <w:rFonts w:ascii="仿宋" w:hAnsi="仿宋"/>
          <w:sz w:val="24"/>
          <w:szCs w:val="24"/>
          <w:highlight w:val="none"/>
        </w:rPr>
        <w:t>____</w:t>
      </w:r>
      <w:r>
        <w:rPr>
          <w:rFonts w:hint="eastAsia" w:ascii="仿宋" w:hAnsi="仿宋"/>
          <w:sz w:val="24"/>
          <w:szCs w:val="24"/>
          <w:highlight w:val="none"/>
        </w:rPr>
        <w:t>月</w:t>
      </w:r>
      <w:r>
        <w:rPr>
          <w:rFonts w:ascii="仿宋" w:hAnsi="仿宋"/>
          <w:sz w:val="24"/>
          <w:szCs w:val="24"/>
          <w:highlight w:val="none"/>
        </w:rPr>
        <w:t>____</w:t>
      </w:r>
      <w:r>
        <w:rPr>
          <w:rFonts w:hint="eastAsia" w:ascii="仿宋" w:hAnsi="仿宋"/>
          <w:sz w:val="24"/>
          <w:szCs w:val="24"/>
          <w:highlight w:val="none"/>
        </w:rPr>
        <w:t>日</w:t>
      </w:r>
    </w:p>
    <w:p w14:paraId="45789D4D">
      <w:pPr>
        <w:spacing w:line="336" w:lineRule="auto"/>
        <w:ind w:firstLine="480" w:firstLineChars="200"/>
        <w:rPr>
          <w:rFonts w:hint="eastAsia" w:ascii="仿宋" w:hAnsi="仿宋"/>
          <w:sz w:val="24"/>
          <w:szCs w:val="24"/>
          <w:highlight w:val="none"/>
        </w:rPr>
      </w:pPr>
      <w:r>
        <w:rPr>
          <w:rFonts w:hint="eastAsia" w:ascii="仿宋" w:hAnsi="仿宋"/>
          <w:sz w:val="24"/>
          <w:szCs w:val="24"/>
          <w:highlight w:val="none"/>
        </w:rPr>
        <w:t>说明：授权用投标专用章的，与公章具有相同法律效力。</w:t>
      </w:r>
    </w:p>
    <w:p w14:paraId="277ECA1A">
      <w:pPr>
        <w:spacing w:line="336" w:lineRule="auto"/>
        <w:jc w:val="center"/>
        <w:rPr>
          <w:rFonts w:hint="eastAsia" w:ascii="仿宋" w:hAnsi="仿宋"/>
          <w:sz w:val="24"/>
          <w:szCs w:val="24"/>
          <w:highlight w:val="none"/>
        </w:rPr>
      </w:pPr>
    </w:p>
    <w:p w14:paraId="3D357020">
      <w:pPr>
        <w:pStyle w:val="2"/>
        <w:rPr>
          <w:rFonts w:hint="eastAsia"/>
          <w:color w:val="auto"/>
          <w:sz w:val="24"/>
          <w:szCs w:val="24"/>
          <w:highlight w:val="none"/>
        </w:rPr>
      </w:pPr>
    </w:p>
    <w:p w14:paraId="3AA3FCA7">
      <w:pPr>
        <w:kinsoku w:val="0"/>
        <w:spacing w:line="336" w:lineRule="auto"/>
        <w:ind w:firstLine="482" w:firstLineChars="200"/>
        <w:jc w:val="left"/>
        <w:rPr>
          <w:rFonts w:hint="eastAsia" w:ascii="仿宋" w:hAnsi="仿宋"/>
          <w:b/>
          <w:sz w:val="24"/>
          <w:szCs w:val="24"/>
          <w:highlight w:val="none"/>
        </w:rPr>
      </w:pPr>
      <w:r>
        <w:rPr>
          <w:rFonts w:hint="eastAsia" w:ascii="仿宋" w:hAnsi="仿宋" w:cs="宋体"/>
          <w:b/>
          <w:kern w:val="0"/>
          <w:sz w:val="24"/>
          <w:szCs w:val="24"/>
          <w:highlight w:val="none"/>
          <w:lang w:val="zh-CN"/>
        </w:rPr>
        <w:t>备注：如果被举报经查实出具虚假承诺函的，将被取消投标资格，并按有关规定予以处理。</w:t>
      </w:r>
    </w:p>
    <w:p w14:paraId="4D2B5E62">
      <w:pPr>
        <w:pStyle w:val="4"/>
        <w:spacing w:line="360" w:lineRule="auto"/>
        <w:rPr>
          <w:rFonts w:hint="eastAsia" w:ascii="宋体" w:hAnsi="宋体" w:eastAsia="宋体" w:cs="宋体"/>
          <w:bCs/>
          <w:color w:val="auto"/>
          <w:highlight w:val="none"/>
          <w:lang w:val="en-US" w:eastAsia="zh-CN"/>
        </w:rPr>
      </w:pPr>
    </w:p>
    <w:p w14:paraId="595EFE5B">
      <w:pPr>
        <w:spacing w:line="360" w:lineRule="auto"/>
        <w:rPr>
          <w:rFonts w:hint="eastAsia" w:ascii="宋体" w:hAnsi="宋体" w:eastAsia="宋体" w:cs="宋体"/>
          <w:bCs/>
          <w:color w:val="auto"/>
          <w:highlight w:val="none"/>
        </w:rPr>
      </w:pPr>
      <w:r>
        <w:rPr>
          <w:rFonts w:hint="eastAsia" w:ascii="宋体" w:hAnsi="宋体" w:eastAsia="宋体" w:cs="宋体"/>
          <w:bCs/>
          <w:color w:val="auto"/>
          <w:highlight w:val="none"/>
        </w:rPr>
        <w:br w:type="page"/>
      </w:r>
    </w:p>
    <w:p w14:paraId="44FF4D82">
      <w:pPr>
        <w:pStyle w:val="7"/>
        <w:spacing w:line="360" w:lineRule="auto"/>
        <w:jc w:val="left"/>
        <w:outlineLvl w:val="2"/>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6.1.9本项目不接受联合体投标</w:t>
      </w:r>
    </w:p>
    <w:p w14:paraId="04756B0D">
      <w:pPr>
        <w:spacing w:line="360" w:lineRule="auto"/>
        <w:ind w:firstLine="480" w:firstLineChars="200"/>
        <w:rPr>
          <w:rFonts w:hint="eastAsia"/>
          <w:b/>
          <w:bCs/>
          <w:sz w:val="32"/>
          <w:szCs w:val="32"/>
          <w:lang w:val="en-US" w:eastAsia="zh-CN"/>
        </w:rPr>
      </w:pPr>
      <w:r>
        <w:rPr>
          <w:rFonts w:hint="eastAsia"/>
          <w:sz w:val="24"/>
          <w:szCs w:val="24"/>
          <w:lang w:val="en-US" w:eastAsia="zh-CN"/>
        </w:rPr>
        <w:t>说明：本项目不接受联合体投标，不允许分包。供应商提供《非联合体不分包投标声明》，视为独立投标，不分包。</w:t>
      </w:r>
      <w:r>
        <w:rPr>
          <w:rFonts w:hint="eastAsia"/>
          <w:b/>
          <w:bCs/>
          <w:sz w:val="32"/>
          <w:szCs w:val="32"/>
          <w:lang w:val="en-US" w:eastAsia="zh-CN"/>
        </w:rPr>
        <w:t>格式自拟</w:t>
      </w:r>
    </w:p>
    <w:p w14:paraId="7A1960A8"/>
    <w:p w14:paraId="5055E3E5">
      <w:pPr>
        <w:rPr>
          <w:b/>
          <w:sz w:val="28"/>
        </w:rPr>
      </w:pPr>
    </w:p>
    <w:p w14:paraId="4794C43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D9C04F"/>
    <w:multiLevelType w:val="singleLevel"/>
    <w:tmpl w:val="DFD9C04F"/>
    <w:lvl w:ilvl="0" w:tentative="0">
      <w:start w:val="1"/>
      <w:numFmt w:val="decimal"/>
      <w:suff w:val="nothing"/>
      <w:lvlText w:val="%1、"/>
      <w:lvlJc w:val="left"/>
      <w:pPr>
        <w:ind w:left="-3"/>
      </w:pPr>
      <w:rPr>
        <w:rFonts w:hint="default"/>
        <w:b/>
        <w:bCs/>
      </w:rPr>
    </w:lvl>
  </w:abstractNum>
  <w:abstractNum w:abstractNumId="1">
    <w:nsid w:val="1EBC934E"/>
    <w:multiLevelType w:val="singleLevel"/>
    <w:tmpl w:val="1EBC934E"/>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5274DA"/>
    <w:rsid w:val="045274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style>
  <w:style w:type="paragraph" w:styleId="3">
    <w:name w:val="Plain Text"/>
    <w:basedOn w:val="1"/>
    <w:qFormat/>
    <w:uiPriority w:val="0"/>
    <w:rPr>
      <w:rFonts w:ascii="宋体" w:hAnsi="Courier New" w:cs="Courier New"/>
      <w:szCs w:val="21"/>
    </w:rPr>
  </w:style>
  <w:style w:type="paragraph" w:styleId="4">
    <w:name w:val="footer"/>
    <w:basedOn w:val="1"/>
    <w:qFormat/>
    <w:uiPriority w:val="99"/>
    <w:pPr>
      <w:tabs>
        <w:tab w:val="center" w:pos="4153"/>
        <w:tab w:val="right" w:pos="8306"/>
      </w:tabs>
      <w:snapToGrid w:val="0"/>
      <w:jc w:val="left"/>
    </w:pPr>
    <w:rPr>
      <w:rFonts w:ascii="Times New Roman"/>
      <w:kern w:val="2"/>
      <w:sz w:val="18"/>
      <w:szCs w:val="18"/>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2025-04-30T07:58:00Z</dcterms:created>
  <dc:creator>  </dc:creator>
  <cp:lastModifiedBy>  </cp:lastModifiedBy>
  <dcterms:modified xsi:type="dcterms:W3CDTF">2025-04-30T07:59:01Z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9CEA6C71F057490BA56715EBE74EBCCF_11</vt:lpwstr>
  </property>
  <property fmtid="{D5CDD505-2E9C-101B-9397-08002B2CF9AE}" pid="4" name="KSOTemplateDocerSaveRecord">
    <vt:lpwstr>eyJoZGlkIjoiMTg2YjA0ZGFkNjk4MTExYzk0ZTA0ZWUwNTg5NDI0MjciLCJ1c2VySWQiOiI1Njk1MDIwOTAifQ==</vt:lpwstr>
  </property>
</Properties>
</file>