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7B3D8">
      <w:pPr>
        <w:pStyle w:val="2"/>
        <w:rPr>
          <w:rFonts w:hint="eastAsia"/>
        </w:rPr>
      </w:pPr>
      <w:r>
        <w:t>附件：</w:t>
      </w:r>
      <w:r>
        <w:rPr>
          <w:rFonts w:hint="eastAsia"/>
        </w:rPr>
        <w:t>响应方案说明</w:t>
      </w:r>
      <w:r>
        <w:t xml:space="preserve"> </w:t>
      </w:r>
    </w:p>
    <w:p w14:paraId="2EFB5676">
      <w:pPr>
        <w:pStyle w:val="2"/>
        <w:rPr>
          <w:rFonts w:hint="eastAsia"/>
        </w:rPr>
      </w:pPr>
    </w:p>
    <w:p w14:paraId="7B30C368">
      <w:pPr>
        <w:pStyle w:val="2"/>
        <w:ind w:firstLine="420" w:firstLineChars="0"/>
        <w:rPr>
          <w:rFonts w:hint="eastAsia"/>
          <w:color w:val="0A82E5"/>
        </w:rPr>
      </w:pPr>
      <w:bookmarkStart w:id="0" w:name="_GoBack"/>
      <w:bookmarkEnd w:id="0"/>
      <w:r>
        <w:rPr>
          <w:rFonts w:hint="eastAsia"/>
        </w:rPr>
        <w:t>供应商根据本项目服务内容制定服务方案，格式自拟。</w:t>
      </w:r>
    </w:p>
    <w:p w14:paraId="66290E02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</w:p>
    <w:p w14:paraId="76D0B80E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</w:p>
    <w:p w14:paraId="22E030EE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</w:p>
    <w:p w14:paraId="43B130C6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924EB8"/>
    <w:rsid w:val="56837A94"/>
    <w:rsid w:val="5BB06662"/>
    <w:rsid w:val="69603C65"/>
    <w:rsid w:val="6E80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2025-05-12T01:50:06Z</dcterms:created>
  <dc:creator>Administrator</dc:creator>
  <cp:lastModifiedBy>开源</cp:lastModifiedBy>
  <dcterms:modified xsi:type="dcterms:W3CDTF">2025-05-12T01:50:28Z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86A046F7632645BC8933899312115675_12</vt:lpwstr>
  </property>
</Properties>
</file>