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FD6FD">
      <w:pPr>
        <w:pStyle w:val="2"/>
        <w:rPr>
          <w:rFonts w:hint="eastAsia"/>
        </w:rPr>
      </w:pPr>
      <w:r>
        <w:t>附件：</w:t>
      </w:r>
      <w:r>
        <w:rPr>
          <w:rFonts w:hint="eastAsia"/>
        </w:rPr>
        <w:t>商务条款响应说明</w:t>
      </w:r>
      <w:r>
        <w:t xml:space="preserve"> </w:t>
      </w:r>
    </w:p>
    <w:p w14:paraId="74778711">
      <w:pPr>
        <w:pStyle w:val="2"/>
        <w:rPr>
          <w:rFonts w:hint="eastAsia"/>
        </w:rPr>
      </w:pPr>
    </w:p>
    <w:p w14:paraId="28858B3E">
      <w:pPr>
        <w:adjustRightInd w:val="0"/>
        <w:snapToGrid w:val="0"/>
        <w:spacing w:after="156" w:afterLines="50"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63B8AF0">
      <w:pPr>
        <w:spacing w:line="360" w:lineRule="auto"/>
        <w:ind w:left="-3" w:leftChars="-68" w:hanging="140" w:hangingChars="58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54DE29E"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7FBA18A">
      <w:pPr>
        <w:spacing w:line="360" w:lineRule="auto"/>
        <w:ind w:left="-3" w:leftChars="-68" w:hanging="140" w:hangingChars="5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500E7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B70F250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370CD65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02874AA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1B48B9D9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4EDCA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6B7BF0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2283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CD67A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1F67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B90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29C3F8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F3D5A3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BB7A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665D45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71E2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26E88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56EB45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308DE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65147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77B7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A1B450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333F5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B5B7FA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03C61A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16B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733D41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A5D272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B44CC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9F32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81B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1C38B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5C19D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CD6FD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7475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2EE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AA87E9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D0CE2C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6600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E2979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25394F77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eastAsia="宋体"/>
          <w:lang w:eastAsia="zh-CN"/>
        </w:rPr>
      </w:pPr>
      <w:r>
        <w:rPr>
          <w:rFonts w:hint="eastAsia" w:ascii="宋体" w:hAnsi="宋体" w:cs="Courier New"/>
          <w:sz w:val="24"/>
        </w:rPr>
        <w:t>说明：按照采购文件要求如实填写</w:t>
      </w:r>
      <w:r>
        <w:rPr>
          <w:rFonts w:hint="eastAsia" w:cs="Courier New" w:asciiTheme="minorEastAsia" w:hAnsiTheme="minorEastAsia"/>
          <w:sz w:val="24"/>
        </w:rPr>
        <w:t>（包括服务期限、服务地点、支付方式、支付约定等）</w:t>
      </w:r>
      <w:r>
        <w:rPr>
          <w:rFonts w:hint="eastAsia" w:ascii="宋体" w:hAnsi="宋体" w:cs="Courier New"/>
          <w:sz w:val="24"/>
        </w:rPr>
        <w:t>。响应说明填写：优于、相同、低于。未填写的，视为完全响应</w:t>
      </w:r>
      <w:r>
        <w:rPr>
          <w:rFonts w:hint="eastAsia" w:ascii="宋体" w:hAnsi="宋体" w:cs="Courier New"/>
          <w:sz w:val="24"/>
          <w:lang w:eastAsia="zh-CN"/>
        </w:rPr>
        <w:t>。</w:t>
      </w:r>
    </w:p>
    <w:p w14:paraId="22AA4C44">
      <w:pPr>
        <w:pStyle w:val="2"/>
        <w:rPr>
          <w:rFonts w:hint="eastAsia"/>
        </w:rPr>
      </w:pPr>
    </w:p>
    <w:p w14:paraId="7A3CA3D7">
      <w:pPr>
        <w:pStyle w:val="2"/>
        <w:rPr>
          <w:rFonts w:hint="eastAsia"/>
        </w:rPr>
      </w:pPr>
    </w:p>
    <w:p w14:paraId="036678D4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0D360B1A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6D548CC1">
      <w:pPr>
        <w:pStyle w:val="2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640BDC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0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2025-05-12T01:29:32Z</dcterms:created>
  <dc:creator>Administrator</dc:creator>
  <cp:lastModifiedBy>开源</cp:lastModifiedBy>
  <dcterms:modified xsi:type="dcterms:W3CDTF">2025-05-12T01:29:39Z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8F40BED7318D4641BEF5782B8082AE71_12</vt:lpwstr>
  </property>
</Properties>
</file>