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2567C">
      <w:pPr>
        <w:pStyle w:val="3"/>
        <w:spacing w:before="0" w:beforeAutospacing="0" w:after="0" w:afterAutospacing="0" w:line="360" w:lineRule="auto"/>
        <w:ind w:firstLine="480"/>
        <w:jc w:val="center"/>
        <w:rPr>
          <w:rFonts w:cs="Helvetica"/>
          <w:b/>
          <w:bCs/>
          <w:sz w:val="28"/>
          <w:szCs w:val="28"/>
        </w:rPr>
      </w:pPr>
      <w:r>
        <w:rPr>
          <w:rFonts w:hint="eastAsia" w:cs="Helvetica"/>
          <w:b/>
          <w:bCs/>
          <w:sz w:val="28"/>
          <w:szCs w:val="28"/>
        </w:rPr>
        <w:t>非联合体不分包</w:t>
      </w:r>
      <w:r>
        <w:rPr>
          <w:rFonts w:hint="eastAsia" w:cs="Helvetica"/>
          <w:b/>
          <w:bCs/>
          <w:sz w:val="28"/>
          <w:szCs w:val="28"/>
          <w:lang w:val="en-US" w:eastAsia="zh-CN"/>
        </w:rPr>
        <w:t>磋商</w:t>
      </w:r>
      <w:r>
        <w:rPr>
          <w:rFonts w:hint="eastAsia" w:cs="Helvetica"/>
          <w:b/>
          <w:bCs/>
          <w:sz w:val="28"/>
          <w:szCs w:val="28"/>
        </w:rPr>
        <w:t>声明</w:t>
      </w:r>
    </w:p>
    <w:p w14:paraId="47F443B7">
      <w:pPr>
        <w:pStyle w:val="3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</w:p>
    <w:p w14:paraId="22D3A4D0">
      <w:pPr>
        <w:pStyle w:val="3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>本单位郑重声明，参加陕西德勤招标有限公司的</w:t>
      </w:r>
      <w:r>
        <w:rPr>
          <w:rFonts w:hint="eastAsia" w:cs="Helvetica"/>
          <w:sz w:val="21"/>
          <w:szCs w:val="21"/>
          <w:u w:val="single"/>
        </w:rPr>
        <w:t xml:space="preserve">        项目名称及</w:t>
      </w:r>
      <w:r>
        <w:rPr>
          <w:rFonts w:hint="eastAsia" w:cs="Helvetica"/>
          <w:sz w:val="21"/>
          <w:szCs w:val="21"/>
          <w:u w:val="single"/>
          <w:lang w:val="en-US" w:eastAsia="zh-CN"/>
        </w:rPr>
        <w:t>采购包号</w:t>
      </w:r>
      <w:r>
        <w:rPr>
          <w:rFonts w:hint="eastAsia" w:cs="Helvetica"/>
          <w:sz w:val="21"/>
          <w:szCs w:val="21"/>
          <w:u w:val="single"/>
        </w:rPr>
        <w:t>（项目编号：    ）</w:t>
      </w:r>
      <w:r>
        <w:rPr>
          <w:rFonts w:hint="eastAsia" w:cs="Helvetica"/>
          <w:sz w:val="21"/>
          <w:szCs w:val="21"/>
        </w:rPr>
        <w:t>采购活动，为非联合体响应，本项目实施过程由本单位独立承担。</w:t>
      </w:r>
    </w:p>
    <w:p w14:paraId="0EEE0ACC">
      <w:pPr>
        <w:pStyle w:val="3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>本单位对上述声明的真实性负责。如有虚假，将依法承担相应责任。</w:t>
      </w:r>
    </w:p>
    <w:p w14:paraId="09D08558">
      <w:pPr>
        <w:pStyle w:val="3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</w:p>
    <w:p w14:paraId="2240DCB8">
      <w:pPr>
        <w:pStyle w:val="3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</w:p>
    <w:p w14:paraId="48183BC1">
      <w:pPr>
        <w:pStyle w:val="3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供应商（公章）： 名称（加盖公章）</w:t>
      </w:r>
    </w:p>
    <w:p w14:paraId="213C50CD">
      <w:pPr>
        <w:pStyle w:val="3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法定代表人或被授权人（签字或盖章）：                </w:t>
      </w:r>
    </w:p>
    <w:p w14:paraId="74860196">
      <w:pPr>
        <w:pStyle w:val="3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日   期：      年    月    日 </w:t>
      </w:r>
    </w:p>
    <w:p w14:paraId="3CF5B93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8042A"/>
    <w:rsid w:val="2F71649C"/>
    <w:rsid w:val="43B8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2025-05-13T08:52:00Z</dcterms:created>
  <dc:creator>饣耳</dc:creator>
  <cp:lastModifiedBy>饣耳</cp:lastModifiedBy>
  <dcterms:modified xsi:type="dcterms:W3CDTF">2025-05-13T08:53:03Z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E1B5E294B5534A1DB75F08B7CECF13CB_11</vt:lpwstr>
  </property>
  <property fmtid="{D5CDD505-2E9C-101B-9397-08002B2CF9AE}" pid="4" name="KSOTemplateDocerSaveRecord">
    <vt:lpwstr>eyJoZGlkIjoiY2VmOTBhMTNkZjg4OGNjZWQ4NzRiZmY0MTQ0ZjUwZDkiLCJ1c2VySWQiOiI2MTQ1NzE3NTUifQ==</vt:lpwstr>
  </property>
</Properties>
</file>