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E6CBF">
      <w:pPr>
        <w:pStyle w:val="8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r>
        <w:rPr>
          <w:rFonts w:hint="eastAsia" w:cs="华文仿宋"/>
          <w:b/>
          <w:bCs/>
          <w:sz w:val="28"/>
          <w:szCs w:val="28"/>
        </w:rPr>
        <w:t>法定代表人授权书</w:t>
      </w:r>
      <w:bookmarkEnd w:id="0"/>
    </w:p>
    <w:p w14:paraId="0E81AEE2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389FCFF1">
      <w:pPr>
        <w:pStyle w:val="4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488CFC45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77678020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0C54C1BB">
      <w:pPr>
        <w:pStyle w:val="4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11DAD171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4041FCD9">
      <w:pPr>
        <w:pStyle w:val="4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6898EDEE">
      <w:pPr>
        <w:pStyle w:val="4"/>
        <w:spacing w:line="500" w:lineRule="exact"/>
        <w:ind w:firstLine="2530" w:firstLineChars="1150"/>
        <w:rPr>
          <w:sz w:val="22"/>
          <w:szCs w:val="22"/>
        </w:rPr>
      </w:pPr>
    </w:p>
    <w:p w14:paraId="2CFE643D">
      <w:pPr>
        <w:pStyle w:val="4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0D5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758FB48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3B9A76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6C84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044983E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A6835D4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357F938A">
      <w:pPr>
        <w:spacing w:line="360" w:lineRule="auto"/>
        <w:jc w:val="center"/>
        <w:rPr>
          <w:rFonts w:ascii="黑体" w:hAnsi="仿宋" w:eastAsia="黑体" w:cs="黑体"/>
          <w:sz w:val="28"/>
          <w:szCs w:val="28"/>
        </w:rPr>
      </w:pPr>
    </w:p>
    <w:p w14:paraId="3FC83021">
      <w:pPr>
        <w:widowControl/>
        <w:spacing w:line="360" w:lineRule="exact"/>
        <w:ind w:firstLine="400" w:firstLineChars="200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53134FD0"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C4468"/>
    <w:rsid w:val="202D3756"/>
    <w:rsid w:val="2C7240B5"/>
    <w:rsid w:val="32886F74"/>
    <w:rsid w:val="5041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2025-05-14T08:43:38Z</dcterms:created>
  <dc:creator>张</dc:creator>
  <cp:lastModifiedBy>饣耳</cp:lastModifiedBy>
  <dcterms:modified xsi:type="dcterms:W3CDTF">2025-05-14T08:45:45Z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6D257FC1058B429F9B1F1E9A1EF6BA1E_13</vt:lpwstr>
  </property>
</Properties>
</file>