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74B7A">
      <w:pPr>
        <w:pStyle w:val="3"/>
        <w:rPr>
          <w:color w:val="auto"/>
          <w:sz w:val="40"/>
          <w:szCs w:val="40"/>
        </w:rPr>
      </w:pPr>
      <w:bookmarkStart w:id="0" w:name="OLE_LINK101"/>
      <w:bookmarkStart w:id="1" w:name="OLE_LINK102"/>
      <w:r>
        <w:rPr>
          <w:rFonts w:hint="eastAsia"/>
          <w:color w:val="auto"/>
          <w:sz w:val="40"/>
          <w:szCs w:val="40"/>
        </w:rPr>
        <w:t>分项报价表附表</w:t>
      </w:r>
    </w:p>
    <w:bookmarkEnd w:id="0"/>
    <w:bookmarkEnd w:id="1"/>
    <w:p w14:paraId="24A8E31F">
      <w:pPr>
        <w:pStyle w:val="10"/>
        <w:spacing w:line="500" w:lineRule="atLeast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14:paraId="406A4951">
      <w:pPr>
        <w:pStyle w:val="10"/>
        <w:spacing w:line="500" w:lineRule="atLeast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14:paraId="5F093232">
      <w:pPr>
        <w:pStyle w:val="10"/>
        <w:spacing w:line="500" w:lineRule="atLeast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 w:eastAsia="zh-CN"/>
        </w:rPr>
      </w:pPr>
    </w:p>
    <w:p w14:paraId="6410CB4C">
      <w:pPr>
        <w:pStyle w:val="10"/>
        <w:spacing w:line="500" w:lineRule="atLeast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199"/>
        <w:gridCol w:w="1199"/>
        <w:gridCol w:w="1199"/>
        <w:gridCol w:w="1199"/>
        <w:gridCol w:w="1304"/>
        <w:gridCol w:w="1199"/>
      </w:tblGrid>
      <w:tr w14:paraId="0F9E7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406" w:type="dxa"/>
            <w:vAlign w:val="center"/>
          </w:tcPr>
          <w:p w14:paraId="5154A82D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407" w:type="dxa"/>
            <w:vAlign w:val="center"/>
          </w:tcPr>
          <w:p w14:paraId="6613C600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费用组成</w:t>
            </w:r>
          </w:p>
        </w:tc>
        <w:tc>
          <w:tcPr>
            <w:tcW w:w="1407" w:type="dxa"/>
            <w:vAlign w:val="center"/>
          </w:tcPr>
          <w:p w14:paraId="7BA78813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407" w:type="dxa"/>
            <w:vAlign w:val="center"/>
          </w:tcPr>
          <w:p w14:paraId="2BD487D6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407" w:type="dxa"/>
            <w:vAlign w:val="center"/>
          </w:tcPr>
          <w:p w14:paraId="61751204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1407" w:type="dxa"/>
            <w:vAlign w:val="center"/>
          </w:tcPr>
          <w:p w14:paraId="12A07198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合价（元）</w:t>
            </w:r>
          </w:p>
        </w:tc>
        <w:tc>
          <w:tcPr>
            <w:tcW w:w="1407" w:type="dxa"/>
            <w:vAlign w:val="center"/>
          </w:tcPr>
          <w:p w14:paraId="6E15D486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 w14:paraId="1DA6E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6" w:type="dxa"/>
            <w:vAlign w:val="center"/>
          </w:tcPr>
          <w:p w14:paraId="4DBA4F48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07" w:type="dxa"/>
            <w:vAlign w:val="center"/>
          </w:tcPr>
          <w:p w14:paraId="3A84744E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79ED50BE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2AA931B1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737F1E99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7405B304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3FB8582A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4D496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6" w:type="dxa"/>
            <w:vAlign w:val="center"/>
          </w:tcPr>
          <w:p w14:paraId="5D2167D2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...</w:t>
            </w:r>
          </w:p>
        </w:tc>
        <w:tc>
          <w:tcPr>
            <w:tcW w:w="1407" w:type="dxa"/>
            <w:vAlign w:val="center"/>
          </w:tcPr>
          <w:p w14:paraId="420A1552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741EB496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1E7A770C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10529DBF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1960ED39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0E478151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03A50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6" w:type="dxa"/>
            <w:vAlign w:val="center"/>
          </w:tcPr>
          <w:p w14:paraId="1BDD5F6A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总价</w:t>
            </w:r>
          </w:p>
        </w:tc>
        <w:tc>
          <w:tcPr>
            <w:tcW w:w="1407" w:type="dxa"/>
            <w:vAlign w:val="center"/>
          </w:tcPr>
          <w:p w14:paraId="5FE21639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7B010CFD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4841B375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129168A3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2B8336B8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07" w:type="dxa"/>
            <w:vAlign w:val="center"/>
          </w:tcPr>
          <w:p w14:paraId="3C3270B8">
            <w:pPr>
              <w:pStyle w:val="10"/>
              <w:spacing w:line="500" w:lineRule="exact"/>
              <w:rPr>
                <w:rFonts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</w:tbl>
    <w:p w14:paraId="07FD475E">
      <w:pPr>
        <w:pStyle w:val="10"/>
        <w:spacing w:line="500" w:lineRule="exact"/>
        <w:jc w:val="both"/>
        <w:rPr>
          <w:rFonts w:ascii="仿宋" w:hAnsi="仿宋" w:eastAsia="仿宋" w:cs="仿宋"/>
          <w:color w:val="auto"/>
          <w:sz w:val="24"/>
          <w:szCs w:val="24"/>
          <w:lang w:eastAsia="zh-CN"/>
        </w:rPr>
      </w:pPr>
    </w:p>
    <w:p w14:paraId="3B31FD90">
      <w:pPr>
        <w:pStyle w:val="10"/>
        <w:spacing w:line="500" w:lineRule="exact"/>
        <w:jc w:val="both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注：1、本表总价金额须与分项报价表中响应报价金额一致。</w:t>
      </w:r>
    </w:p>
    <w:p w14:paraId="2B45A10A">
      <w:pPr>
        <w:pStyle w:val="10"/>
        <w:numPr>
          <w:ilvl w:val="0"/>
          <w:numId w:val="1"/>
        </w:numPr>
        <w:spacing w:line="500" w:lineRule="exact"/>
        <w:ind w:firstLine="482" w:firstLineChars="200"/>
        <w:jc w:val="both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若表格不够用，各供应商可按此表复制。</w:t>
      </w:r>
    </w:p>
    <w:p w14:paraId="7030325C">
      <w:pPr>
        <w:pStyle w:val="10"/>
        <w:numPr>
          <w:ilvl w:val="0"/>
          <w:numId w:val="1"/>
        </w:numPr>
        <w:spacing w:line="500" w:lineRule="exact"/>
        <w:ind w:firstLine="482" w:firstLineChars="200"/>
        <w:jc w:val="both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分项报价按照最终报价与第一次报价的比例进行同比例下浮。</w:t>
      </w:r>
    </w:p>
    <w:p w14:paraId="0E628D8A">
      <w:pPr>
        <w:pStyle w:val="10"/>
        <w:spacing w:line="500" w:lineRule="exact"/>
        <w:ind w:firstLine="2280" w:firstLineChars="950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</w:pPr>
    </w:p>
    <w:p w14:paraId="1D9844D5">
      <w:pPr>
        <w:pStyle w:val="10"/>
        <w:spacing w:line="500" w:lineRule="exact"/>
        <w:ind w:firstLine="2280" w:firstLineChars="950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</w:pPr>
    </w:p>
    <w:p w14:paraId="7C59EA3F">
      <w:pPr>
        <w:pStyle w:val="10"/>
        <w:spacing w:line="500" w:lineRule="exact"/>
        <w:ind w:firstLine="2280" w:firstLineChars="950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</w:pPr>
    </w:p>
    <w:p w14:paraId="72E21508">
      <w:pPr>
        <w:spacing w:line="360" w:lineRule="auto"/>
        <w:jc w:val="right"/>
        <w:rPr>
          <w:rFonts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供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应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商：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（公</w:t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章）</w:t>
      </w:r>
    </w:p>
    <w:p w14:paraId="2CD1B7A9">
      <w:pPr>
        <w:spacing w:line="360" w:lineRule="auto"/>
        <w:jc w:val="right"/>
        <w:rPr>
          <w:rFonts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4"/>
          <w:lang w:val="zh-CN"/>
        </w:rPr>
        <w:t>（签字或盖章）</w:t>
      </w:r>
    </w:p>
    <w:p w14:paraId="1C993F0E">
      <w:pPr>
        <w:pStyle w:val="10"/>
        <w:spacing w:line="360" w:lineRule="auto"/>
        <w:rPr>
          <w:rFonts w:ascii="仿宋" w:hAnsi="仿宋" w:eastAsia="仿宋" w:cs="仿宋"/>
          <w:b w:val="0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eastAsia="zh-CN"/>
        </w:rPr>
        <w:t xml:space="preserve">   </w:t>
      </w:r>
      <w:bookmarkStart w:id="2" w:name="_GoBack"/>
      <w:bookmarkEnd w:id="2"/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  <w:t>日      期：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lang w:val="zh-CN" w:eastAsia="zh-CN"/>
        </w:rPr>
        <w:t>日</w:t>
      </w:r>
    </w:p>
    <w:p w14:paraId="4A72E5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8335F7"/>
    <w:multiLevelType w:val="singleLevel"/>
    <w:tmpl w:val="DB8335F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50F26"/>
    <w:rsid w:val="0B2E376B"/>
    <w:rsid w:val="15C471A6"/>
    <w:rsid w:val="1F0D396C"/>
    <w:rsid w:val="2A1F09F7"/>
    <w:rsid w:val="2F8C3F68"/>
    <w:rsid w:val="395D29A2"/>
    <w:rsid w:val="548D462B"/>
    <w:rsid w:val="58920462"/>
    <w:rsid w:val="5F7A1C50"/>
    <w:rsid w:val="6BBA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eastAsiaTheme="minorEastAsia"/>
    </w:rPr>
  </w:style>
  <w:style w:type="paragraph" w:styleId="3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hAnsi="仿宋" w:eastAsia="仿宋" w:cs="仿宋"/>
      <w:b/>
      <w:bCs/>
      <w:snapToGrid w:val="0"/>
      <w:color w:val="000000"/>
      <w:kern w:val="0"/>
      <w:sz w:val="32"/>
      <w:szCs w:val="44"/>
    </w:rPr>
  </w:style>
  <w:style w:type="paragraph" w:styleId="4">
    <w:name w:val="Body Text First Indent 2"/>
    <w:basedOn w:val="5"/>
    <w:next w:val="2"/>
    <w:unhideWhenUsed/>
    <w:qFormat/>
    <w:uiPriority w:val="99"/>
    <w:pPr>
      <w:ind w:firstLine="420" w:firstLineChars="200"/>
    </w:pPr>
    <w:rPr>
      <w:sz w:val="20"/>
    </w:rPr>
  </w:style>
  <w:style w:type="paragraph" w:styleId="5">
    <w:name w:val="Body Text Indent"/>
    <w:basedOn w:val="1"/>
    <w:next w:val="6"/>
    <w:unhideWhenUsed/>
    <w:qFormat/>
    <w:uiPriority w:val="0"/>
    <w:pPr>
      <w:spacing w:after="120" w:line="360" w:lineRule="auto"/>
      <w:ind w:left="420" w:leftChars="200"/>
    </w:pPr>
    <w:rPr>
      <w:rFonts w:hint="eastAsia" w:ascii="宋体" w:hAnsi="宋体" w:eastAsia="仿宋" w:cs="宋体"/>
      <w:sz w:val="24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目录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hAnsi="Arial" w:eastAsia="Arial" w:cs="Arial"/>
      <w:b/>
      <w:snapToGrid w:val="0"/>
      <w:color w:val="000000"/>
      <w:kern w:val="0"/>
      <w:sz w:val="36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2025-05-15T06:41:49Z</dcterms:created>
  <dc:creator>Administrator.BNH-20240220WJA</dc:creator>
  <cp:lastModifiedBy>七安</cp:lastModifiedBy>
  <dcterms:modified xsi:type="dcterms:W3CDTF">2025-05-15T06:42:09Z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D85B4E8088784067BBDF71FD5603B1A8_12</vt:lpwstr>
  </property>
</Properties>
</file>