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AF44D" w14:textId="77777777" w:rsidR="00F2038F" w:rsidRDefault="00F2038F" w:rsidP="00F2038F">
      <w:pPr>
        <w:pStyle w:val="null3"/>
        <w:spacing w:line="360" w:lineRule="auto"/>
        <w:jc w:val="center"/>
        <w:outlineLvl w:val="1"/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</w:pPr>
      <w:r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  <w:t>拟签订采购合同文本</w:t>
      </w:r>
    </w:p>
    <w:p w14:paraId="2EFA8324" w14:textId="77777777" w:rsidR="00755831" w:rsidRPr="00C443DC" w:rsidRDefault="00755831" w:rsidP="00755831">
      <w:pPr>
        <w:spacing w:beforeLines="50" w:before="156" w:line="360" w:lineRule="auto"/>
        <w:ind w:firstLine="482"/>
        <w:jc w:val="center"/>
        <w:rPr>
          <w:rFonts w:ascii="宋体" w:hAnsi="宋体" w:hint="eastAsia"/>
          <w:b/>
          <w:color w:val="000000"/>
          <w:sz w:val="24"/>
        </w:rPr>
      </w:pPr>
      <w:r w:rsidRPr="00C443DC">
        <w:rPr>
          <w:rFonts w:ascii="宋体" w:hAnsi="宋体" w:hint="eastAsia"/>
          <w:b/>
          <w:color w:val="000000"/>
          <w:sz w:val="24"/>
        </w:rPr>
        <w:t>（此合同仅作为参考，最终签订的合同以采购人确定的合同内容为准）</w:t>
      </w:r>
    </w:p>
    <w:p w14:paraId="5B85B6F8" w14:textId="77777777" w:rsidR="00755831" w:rsidRPr="00C443DC" w:rsidRDefault="00755831" w:rsidP="00755831">
      <w:pPr>
        <w:spacing w:line="500" w:lineRule="exact"/>
        <w:ind w:firstLineChars="200" w:firstLine="482"/>
        <w:rPr>
          <w:rFonts w:ascii="宋体" w:hAnsi="宋体" w:hint="eastAsia"/>
          <w:b/>
          <w:bCs/>
          <w:sz w:val="24"/>
        </w:rPr>
      </w:pPr>
    </w:p>
    <w:p w14:paraId="23D8AB92" w14:textId="77777777" w:rsidR="00C60965" w:rsidRDefault="00C60965" w:rsidP="00C60965">
      <w:pPr>
        <w:spacing w:line="500" w:lineRule="exact"/>
        <w:ind w:firstLineChars="300" w:firstLine="720"/>
        <w:rPr>
          <w:rFonts w:ascii="宋体" w:hAnsi="宋体" w:hint="eastAsia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      </w:t>
      </w:r>
      <w:r>
        <w:rPr>
          <w:rFonts w:ascii="宋体" w:hAnsi="宋体" w:hint="eastAsia"/>
          <w:sz w:val="24"/>
        </w:rPr>
        <w:t>（以下简称甲方）采购，在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</w:t>
      </w:r>
      <w:r>
        <w:rPr>
          <w:rFonts w:ascii="宋体" w:hAnsi="宋体" w:hint="eastAsia"/>
          <w:sz w:val="24"/>
        </w:rPr>
        <w:t>的监督管理下，由</w:t>
      </w:r>
      <w:r>
        <w:rPr>
          <w:rFonts w:ascii="宋体" w:hAnsi="宋体" w:hint="eastAsia"/>
          <w:sz w:val="24"/>
          <w:u w:val="single"/>
        </w:rPr>
        <w:t>陕西开源招标有限公司</w:t>
      </w:r>
      <w:r>
        <w:rPr>
          <w:rFonts w:ascii="宋体" w:hAnsi="宋体" w:hint="eastAsia"/>
          <w:sz w:val="24"/>
        </w:rPr>
        <w:t>组织采购，选定 (以下简称乙方）为该项目成交供应商。依据《中华人民共和国民法典》和《中华人民共和国政府采购法》，经甲、乙双方共同协商，按下述条款和条件签署本合同。</w:t>
      </w:r>
    </w:p>
    <w:p w14:paraId="4A3AD442" w14:textId="77777777" w:rsidR="00C60965" w:rsidRDefault="00C60965" w:rsidP="00C60965">
      <w:pPr>
        <w:spacing w:line="500" w:lineRule="exact"/>
        <w:ind w:firstLine="482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14:paraId="4DEDD39C" w14:textId="77777777" w:rsidR="00C60965" w:rsidRDefault="00C60965" w:rsidP="00C60965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color w:val="000000"/>
          <w:sz w:val="24"/>
        </w:rPr>
        <w:t>乙方负责按照合同确定的项目名称、服务内容、服务标准组织服务，确保各项服务达到要求，保证甲方工作能够正常进行。</w:t>
      </w:r>
    </w:p>
    <w:p w14:paraId="37DBF1EC" w14:textId="77777777" w:rsidR="00C60965" w:rsidRDefault="00C60965" w:rsidP="00C60965">
      <w:pPr>
        <w:spacing w:line="500" w:lineRule="exact"/>
        <w:ind w:firstLine="482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二、合同价格</w:t>
      </w:r>
    </w:p>
    <w:p w14:paraId="0BDCB3F1" w14:textId="77777777" w:rsidR="00C60965" w:rsidRDefault="00C60965" w:rsidP="00C60965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合同总价：</w:t>
      </w:r>
      <w:r>
        <w:rPr>
          <w:rFonts w:ascii="宋体" w:hAnsi="宋体" w:hint="eastAsia"/>
          <w:color w:val="000000"/>
          <w:sz w:val="24"/>
          <w:u w:val="single"/>
        </w:rPr>
        <w:t xml:space="preserve">人民币       元整（¥         元） </w:t>
      </w:r>
    </w:p>
    <w:p w14:paraId="2CEFE9C9" w14:textId="77777777" w:rsidR="00C60965" w:rsidRDefault="00C60965" w:rsidP="00C60965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说明：合同总价不受市场价格变化的影响，并作为结算的依据。</w:t>
      </w:r>
    </w:p>
    <w:p w14:paraId="0AE89791" w14:textId="77777777" w:rsidR="00C60965" w:rsidRDefault="00C60965" w:rsidP="00C60965">
      <w:pPr>
        <w:spacing w:line="500" w:lineRule="exact"/>
        <w:ind w:firstLine="482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三、合同款项支付</w:t>
      </w:r>
    </w:p>
    <w:p w14:paraId="180B5D76" w14:textId="0B59E709" w:rsidR="00C60965" w:rsidRDefault="00C60965" w:rsidP="008830DB">
      <w:pPr>
        <w:pStyle w:val="null3"/>
        <w:spacing w:line="360" w:lineRule="auto"/>
        <w:ind w:firstLineChars="300" w:firstLine="7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付款条件说明：</w:t>
      </w:r>
    </w:p>
    <w:p w14:paraId="070D2BCC" w14:textId="77777777" w:rsidR="00C60965" w:rsidRPr="00C60965" w:rsidRDefault="00C60965" w:rsidP="00C60965">
      <w:pPr>
        <w:pStyle w:val="null3"/>
        <w:wordWrap w:val="0"/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C60965">
        <w:rPr>
          <w:rFonts w:ascii="宋体" w:eastAsia="宋体" w:hAnsi="宋体" w:cs="宋体"/>
          <w:color w:val="000000" w:themeColor="text1"/>
          <w:sz w:val="24"/>
          <w:szCs w:val="24"/>
        </w:rPr>
        <w:t>（1）供应商在</w:t>
      </w:r>
      <w:r w:rsidRPr="00C60965">
        <w:rPr>
          <w:rFonts w:ascii="宋体" w:eastAsia="宋体" w:hAnsi="宋体" w:cs="宋体"/>
          <w:sz w:val="24"/>
          <w:szCs w:val="24"/>
        </w:rPr>
        <w:t>采购人办理各期付款的支付手续前，应向采购人出具等额的符合国家规定的发票（下述时间不包括采购人正常办理支付报批手续的时间），合同签订后，达到付款条件起</w:t>
      </w:r>
      <w:r w:rsidRPr="00C60965">
        <w:rPr>
          <w:rFonts w:ascii="宋体" w:eastAsia="宋体" w:hAnsi="宋体"/>
          <w:sz w:val="24"/>
          <w:szCs w:val="24"/>
          <w:u w:val="single"/>
        </w:rPr>
        <w:t xml:space="preserve">30  </w:t>
      </w:r>
      <w:r w:rsidRPr="00C60965">
        <w:rPr>
          <w:rFonts w:ascii="宋体" w:eastAsia="宋体" w:hAnsi="宋体" w:cs="宋体"/>
          <w:sz w:val="24"/>
          <w:szCs w:val="24"/>
        </w:rPr>
        <w:t>日内，支付合同总金额的</w:t>
      </w:r>
      <w:r w:rsidRPr="00C60965">
        <w:rPr>
          <w:rFonts w:ascii="宋体" w:eastAsia="宋体" w:hAnsi="宋体"/>
          <w:sz w:val="24"/>
          <w:szCs w:val="24"/>
          <w:u w:val="single"/>
        </w:rPr>
        <w:t xml:space="preserve">60   </w:t>
      </w:r>
      <w:r w:rsidRPr="00C60965">
        <w:rPr>
          <w:rFonts w:ascii="宋体" w:eastAsia="宋体" w:hAnsi="宋体" w:cs="宋体"/>
          <w:sz w:val="24"/>
          <w:szCs w:val="24"/>
        </w:rPr>
        <w:t>%。</w:t>
      </w:r>
    </w:p>
    <w:p w14:paraId="1F55DFDE" w14:textId="77777777" w:rsidR="00C60965" w:rsidRPr="00C60965" w:rsidRDefault="00C60965" w:rsidP="00C60965">
      <w:pPr>
        <w:pStyle w:val="null3"/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C60965">
        <w:rPr>
          <w:rFonts w:ascii="宋体" w:eastAsia="宋体" w:hAnsi="宋体" w:cs="宋体"/>
          <w:sz w:val="24"/>
          <w:szCs w:val="24"/>
        </w:rPr>
        <w:t>（2）项目验收合格后，达到付款条件起</w:t>
      </w:r>
      <w:r w:rsidRPr="00C60965">
        <w:rPr>
          <w:rFonts w:ascii="宋体" w:eastAsia="宋体" w:hAnsi="宋体"/>
          <w:sz w:val="24"/>
          <w:szCs w:val="24"/>
          <w:u w:val="single"/>
        </w:rPr>
        <w:t>30</w:t>
      </w:r>
      <w:r w:rsidRPr="00C60965">
        <w:rPr>
          <w:rFonts w:ascii="宋体" w:eastAsia="宋体" w:hAnsi="宋体" w:cs="宋体"/>
          <w:sz w:val="24"/>
          <w:szCs w:val="24"/>
        </w:rPr>
        <w:t>日内，支付合同总金额的</w:t>
      </w:r>
      <w:r w:rsidRPr="00C60965">
        <w:rPr>
          <w:rFonts w:ascii="宋体" w:eastAsia="宋体" w:hAnsi="宋体"/>
          <w:sz w:val="24"/>
          <w:szCs w:val="24"/>
          <w:u w:val="single"/>
        </w:rPr>
        <w:t xml:space="preserve">40  </w:t>
      </w:r>
      <w:r w:rsidRPr="00C60965">
        <w:rPr>
          <w:rFonts w:ascii="宋体" w:eastAsia="宋体" w:hAnsi="宋体" w:cs="宋体"/>
          <w:sz w:val="24"/>
          <w:szCs w:val="24"/>
        </w:rPr>
        <w:t>%。</w:t>
      </w:r>
    </w:p>
    <w:p w14:paraId="109746EA" w14:textId="77777777" w:rsidR="00C60965" w:rsidRPr="00C60965" w:rsidRDefault="00C60965" w:rsidP="00C60965">
      <w:pPr>
        <w:spacing w:line="500" w:lineRule="exact"/>
        <w:ind w:firstLine="482"/>
        <w:jc w:val="left"/>
        <w:rPr>
          <w:rFonts w:ascii="宋体" w:hAnsi="宋体" w:hint="eastAsia"/>
          <w:b/>
          <w:sz w:val="24"/>
        </w:rPr>
      </w:pPr>
      <w:r w:rsidRPr="00C60965">
        <w:rPr>
          <w:rFonts w:ascii="宋体" w:hAnsi="宋体" w:hint="eastAsia"/>
          <w:b/>
          <w:sz w:val="24"/>
        </w:rPr>
        <w:t>四、服务条件</w:t>
      </w:r>
    </w:p>
    <w:p w14:paraId="19FB7C75" w14:textId="77777777" w:rsidR="008830DB" w:rsidRDefault="00C60965" w:rsidP="008830DB">
      <w:pPr>
        <w:pStyle w:val="null3"/>
        <w:spacing w:line="360" w:lineRule="auto"/>
        <w:ind w:firstLine="480"/>
        <w:rPr>
          <w:rFonts w:hAnsi="宋体" w:cs="Helvetica" w:hint="default"/>
          <w:sz w:val="24"/>
          <w:lang w:eastAsia="zh-CN"/>
        </w:rPr>
      </w:pPr>
      <w:r w:rsidRPr="00C60965">
        <w:rPr>
          <w:rFonts w:ascii="宋体" w:hAnsi="宋体"/>
          <w:sz w:val="24"/>
        </w:rPr>
        <w:t>（一）</w:t>
      </w:r>
      <w:r w:rsidRPr="00C60965">
        <w:rPr>
          <w:rFonts w:hAnsi="宋体" w:cs="Helvetica"/>
          <w:sz w:val="24"/>
        </w:rPr>
        <w:t>服务地点：</w:t>
      </w:r>
      <w:r w:rsidRPr="00C60965">
        <w:rPr>
          <w:rFonts w:ascii="宋体" w:eastAsia="宋体" w:hAnsi="宋体" w:cs="宋体"/>
          <w:sz w:val="24"/>
          <w:szCs w:val="24"/>
        </w:rPr>
        <w:t>陕西省不动产登记服务中心指定地点。</w:t>
      </w:r>
    </w:p>
    <w:p w14:paraId="50A2AFF7" w14:textId="5FE2656D" w:rsidR="00C60965" w:rsidRPr="008830DB" w:rsidRDefault="00C60965" w:rsidP="008830DB">
      <w:pPr>
        <w:pStyle w:val="null3"/>
        <w:spacing w:line="360" w:lineRule="auto"/>
        <w:ind w:firstLine="480"/>
        <w:rPr>
          <w:rFonts w:hAnsi="宋体" w:cs="Helvetica"/>
          <w:sz w:val="24"/>
        </w:rPr>
      </w:pPr>
      <w:r>
        <w:rPr>
          <w:rFonts w:ascii="宋体" w:hAnsi="宋体"/>
          <w:sz w:val="24"/>
        </w:rPr>
        <w:t>（二）</w:t>
      </w:r>
      <w:r>
        <w:rPr>
          <w:rFonts w:ascii="宋体" w:eastAsia="宋体" w:hAnsi="宋体" w:cs="宋体"/>
          <w:sz w:val="24"/>
          <w:szCs w:val="24"/>
        </w:rPr>
        <w:t>服务</w:t>
      </w:r>
      <w:r w:rsidRPr="00C60965">
        <w:rPr>
          <w:rFonts w:ascii="宋体" w:eastAsia="宋体" w:hAnsi="宋体" w:cs="宋体"/>
          <w:sz w:val="24"/>
          <w:szCs w:val="24"/>
        </w:rPr>
        <w:t>期限：</w:t>
      </w:r>
      <w:r w:rsidRPr="00C60965">
        <w:rPr>
          <w:rFonts w:ascii="宋体" w:eastAsia="宋体" w:hAnsi="宋体"/>
          <w:sz w:val="24"/>
          <w:szCs w:val="24"/>
        </w:rPr>
        <w:t>2025年11月30日之前完成验收。</w:t>
      </w:r>
    </w:p>
    <w:p w14:paraId="6257DC0A" w14:textId="77777777" w:rsidR="00C60965" w:rsidRPr="00C60965" w:rsidRDefault="00C60965" w:rsidP="00C60965">
      <w:pPr>
        <w:spacing w:line="500" w:lineRule="exact"/>
        <w:ind w:firstLine="482"/>
        <w:jc w:val="left"/>
        <w:rPr>
          <w:rFonts w:ascii="宋体" w:hAnsi="宋体" w:hint="eastAsia"/>
          <w:b/>
          <w:color w:val="000000"/>
          <w:sz w:val="24"/>
        </w:rPr>
      </w:pPr>
      <w:r w:rsidRPr="00C60965">
        <w:rPr>
          <w:rFonts w:ascii="宋体" w:hAnsi="宋体" w:hint="eastAsia"/>
          <w:b/>
          <w:color w:val="000000"/>
          <w:sz w:val="24"/>
        </w:rPr>
        <w:t>五、质量保证</w:t>
      </w:r>
    </w:p>
    <w:p w14:paraId="5FA166D0" w14:textId="77777777" w:rsidR="00C60965" w:rsidRPr="00C60965" w:rsidRDefault="00C60965" w:rsidP="00C60965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 w:rsidRPr="00C60965">
        <w:rPr>
          <w:rFonts w:ascii="宋体" w:hAnsi="宋体" w:hint="eastAsia"/>
          <w:color w:val="000000"/>
          <w:sz w:val="24"/>
        </w:rPr>
        <w:t>（一）乙方应当保证服务内容质量完全符合合同规定的要求，并对服务内容质量问题负责。</w:t>
      </w:r>
    </w:p>
    <w:p w14:paraId="4DF22B14" w14:textId="77777777" w:rsidR="00C60965" w:rsidRPr="00C60965" w:rsidRDefault="00C60965" w:rsidP="00C60965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 w:rsidRPr="00C60965">
        <w:rPr>
          <w:rFonts w:ascii="宋体" w:hAnsi="宋体" w:hint="eastAsia"/>
          <w:color w:val="000000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5E6B7F39" w14:textId="77777777" w:rsidR="00C60965" w:rsidRDefault="00C60965" w:rsidP="00C60965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 w:rsidRPr="00C60965">
        <w:rPr>
          <w:rFonts w:ascii="宋体" w:hAnsi="宋体" w:hint="eastAsia"/>
          <w:color w:val="000000"/>
          <w:sz w:val="24"/>
        </w:rPr>
        <w:lastRenderedPageBreak/>
        <w:t>（三）知识产权：成交供应商</w:t>
      </w:r>
      <w:r>
        <w:rPr>
          <w:rFonts w:ascii="宋体" w:hAnsi="宋体" w:hint="eastAsia"/>
          <w:color w:val="000000"/>
          <w:sz w:val="24"/>
        </w:rPr>
        <w:t>应保证采购人在使用项目成果时，不承担任何涉及知识产权法律诉讼的责任。</w:t>
      </w:r>
    </w:p>
    <w:p w14:paraId="5CFC8931" w14:textId="77777777" w:rsidR="00C60965" w:rsidRDefault="00C60965" w:rsidP="00C60965">
      <w:pPr>
        <w:spacing w:line="500" w:lineRule="exact"/>
        <w:ind w:firstLine="482"/>
        <w:jc w:val="lef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六、技术服务</w:t>
      </w:r>
    </w:p>
    <w:p w14:paraId="5F2814AF" w14:textId="77777777" w:rsidR="00C60965" w:rsidRDefault="00C60965" w:rsidP="00C60965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（一）技术资料</w:t>
      </w:r>
    </w:p>
    <w:p w14:paraId="1FAE6F65" w14:textId="77777777" w:rsidR="00C60965" w:rsidRDefault="00C60965" w:rsidP="00C60965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（二）服务承诺</w:t>
      </w:r>
    </w:p>
    <w:p w14:paraId="01F425CD" w14:textId="77777777" w:rsidR="00C60965" w:rsidRDefault="00C60965" w:rsidP="00C60965">
      <w:pPr>
        <w:spacing w:line="500" w:lineRule="exact"/>
        <w:ind w:firstLine="482"/>
        <w:jc w:val="lef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七、违约责任</w:t>
      </w:r>
    </w:p>
    <w:p w14:paraId="0E5ACE1E" w14:textId="77777777" w:rsidR="00C60965" w:rsidRDefault="00C60965" w:rsidP="00C60965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（一）按《中华人民共和国民法典》中的相关条款执行。</w:t>
      </w:r>
    </w:p>
    <w:p w14:paraId="4CA2018F" w14:textId="77777777" w:rsidR="00C60965" w:rsidRDefault="00C60965" w:rsidP="00C60965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（二）未按合同要求的提供服务或服务质量不能满足采购人要求，甲方有权终止合同，甚至对供方违约行为进行追究。</w:t>
      </w:r>
    </w:p>
    <w:p w14:paraId="7E229F51" w14:textId="77777777" w:rsidR="00C60965" w:rsidRDefault="00C60965" w:rsidP="00C60965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（三）如有纠纷，双方友好协商解决，协商不成时可诉讼到甲方所在地人民法院解决。</w:t>
      </w:r>
    </w:p>
    <w:p w14:paraId="1146D480" w14:textId="77777777" w:rsidR="00C60965" w:rsidRDefault="00C60965" w:rsidP="00C60965">
      <w:pPr>
        <w:spacing w:line="500" w:lineRule="exact"/>
        <w:ind w:firstLine="482"/>
        <w:jc w:val="lef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八、验收</w:t>
      </w:r>
    </w:p>
    <w:p w14:paraId="6552DF88" w14:textId="77777777" w:rsidR="00C60965" w:rsidRDefault="00C60965" w:rsidP="00C60965">
      <w:pPr>
        <w:pStyle w:val="null3"/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（一）项目验收由采购人或其委托的专家或第三方机构对项目进行验收，验收时，成交人应无条件予以配合并提供所需的全部资料；</w:t>
      </w:r>
    </w:p>
    <w:p w14:paraId="3756449D" w14:textId="77777777" w:rsidR="00C60965" w:rsidRDefault="00C60965" w:rsidP="00C60965">
      <w:pPr>
        <w:pStyle w:val="null3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（二）验收依据：磋商文件、响应文件、合同文本、国内相应的标准、规范。</w:t>
      </w:r>
    </w:p>
    <w:p w14:paraId="03931D92" w14:textId="77777777" w:rsidR="00C60965" w:rsidRDefault="00C60965" w:rsidP="00C60965">
      <w:pPr>
        <w:spacing w:line="500" w:lineRule="exact"/>
        <w:ind w:firstLine="482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九、其他事项</w:t>
      </w:r>
    </w:p>
    <w:p w14:paraId="3DE2180C" w14:textId="77777777" w:rsidR="00C60965" w:rsidRDefault="00C60965" w:rsidP="00C60965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25C14C11" w14:textId="77777777" w:rsidR="00C60965" w:rsidRDefault="00C60965" w:rsidP="00C60965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（二）本合同一式六份，甲方四份，乙方一份，采购代理机构一份，甲乙双方签字盖章后生效。</w:t>
      </w:r>
    </w:p>
    <w:p w14:paraId="038FFB80" w14:textId="77777777" w:rsidR="00C60965" w:rsidRDefault="00C60965" w:rsidP="00C60965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（三）</w:t>
      </w:r>
      <w:r>
        <w:rPr>
          <w:rFonts w:ascii="宋体" w:hAnsi="宋体" w:hint="eastAsia"/>
          <w:bCs/>
          <w:sz w:val="24"/>
        </w:rPr>
        <w:t>磋商文件、响应文件也是合同的组成部分，合同中未约定的以磋商文件、响应文件为准。</w:t>
      </w:r>
    </w:p>
    <w:p w14:paraId="45B01060" w14:textId="1EA0A14D" w:rsidR="003E3B6C" w:rsidRDefault="003E3B6C">
      <w:pPr>
        <w:widowControl/>
        <w:spacing w:line="240" w:lineRule="auto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br w:type="page"/>
      </w:r>
    </w:p>
    <w:p w14:paraId="1358BD60" w14:textId="77777777" w:rsidR="00C60965" w:rsidRDefault="00C60965" w:rsidP="00C60965">
      <w:pPr>
        <w:spacing w:line="500" w:lineRule="exact"/>
        <w:ind w:firstLineChars="250" w:firstLine="600"/>
        <w:jc w:val="left"/>
        <w:rPr>
          <w:rFonts w:ascii="宋体" w:hAnsi="宋体" w:hint="eastAsia"/>
          <w:sz w:val="24"/>
        </w:rPr>
      </w:pPr>
    </w:p>
    <w:p w14:paraId="0E711988" w14:textId="77777777" w:rsidR="00C60965" w:rsidRDefault="00C60965" w:rsidP="00C60965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合同签订地点：   </w:t>
      </w:r>
    </w:p>
    <w:p w14:paraId="23ED240A" w14:textId="77777777" w:rsidR="00C60965" w:rsidRDefault="00C60965" w:rsidP="00C60965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合同签订时间：    年   月    日</w:t>
      </w:r>
    </w:p>
    <w:p w14:paraId="5B8C5EDC" w14:textId="77777777" w:rsidR="00C60965" w:rsidRDefault="00C60965" w:rsidP="00C60965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332005D9" w14:textId="77777777" w:rsidR="00C60965" w:rsidRDefault="00C60965" w:rsidP="00C60965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甲    方                            乙    方</w:t>
      </w:r>
    </w:p>
    <w:p w14:paraId="6E8D2D32" w14:textId="77777777" w:rsidR="00C60965" w:rsidRDefault="00C60965" w:rsidP="00C60965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单位名称：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 单位名称：</w:t>
      </w:r>
    </w:p>
    <w:p w14:paraId="390BCF6D" w14:textId="77777777" w:rsidR="00C60965" w:rsidRDefault="00C60965" w:rsidP="00C60965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地   址：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     地    址：</w:t>
      </w:r>
    </w:p>
    <w:p w14:paraId="1521509B" w14:textId="77777777" w:rsidR="00C60965" w:rsidRDefault="00C60965" w:rsidP="00C60965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法人代表：                          法人代表：</w:t>
      </w:r>
    </w:p>
    <w:p w14:paraId="3A1E1324" w14:textId="77777777" w:rsidR="00C60965" w:rsidRDefault="00C60965" w:rsidP="00C60965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联系电话：  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联系电话：</w:t>
      </w:r>
    </w:p>
    <w:p w14:paraId="2ED114D6" w14:textId="77777777" w:rsidR="00C60965" w:rsidRDefault="00C60965" w:rsidP="00C60965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开 户 行：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开 户 行：</w:t>
      </w:r>
    </w:p>
    <w:p w14:paraId="26191788" w14:textId="77777777" w:rsidR="00C60965" w:rsidRDefault="00C60965" w:rsidP="00C60965">
      <w:pPr>
        <w:spacing w:line="500" w:lineRule="exact"/>
        <w:jc w:val="lef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sz w:val="24"/>
        </w:rPr>
        <w:t xml:space="preserve">账    号：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账    号：</w:t>
      </w:r>
    </w:p>
    <w:p w14:paraId="50D2D87A" w14:textId="010B26B5" w:rsidR="00AB2262" w:rsidRPr="00C60965" w:rsidRDefault="00AB2262" w:rsidP="00755831"/>
    <w:sectPr w:rsidR="00AB2262" w:rsidRPr="00C60965">
      <w:pgSz w:w="11906" w:h="16838"/>
      <w:pgMar w:top="1440" w:right="1800" w:bottom="1440" w:left="12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FE513" w14:textId="77777777" w:rsidR="00F45DCD" w:rsidRDefault="00F45DCD">
      <w:pPr>
        <w:spacing w:line="240" w:lineRule="auto"/>
      </w:pPr>
      <w:r>
        <w:separator/>
      </w:r>
    </w:p>
  </w:endnote>
  <w:endnote w:type="continuationSeparator" w:id="0">
    <w:p w14:paraId="115832E7" w14:textId="77777777" w:rsidR="00F45DCD" w:rsidRDefault="00F45D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1B546" w14:textId="77777777" w:rsidR="00F45DCD" w:rsidRDefault="00F45DCD">
      <w:r>
        <w:separator/>
      </w:r>
    </w:p>
  </w:footnote>
  <w:footnote w:type="continuationSeparator" w:id="0">
    <w:p w14:paraId="3969F159" w14:textId="77777777" w:rsidR="00F45DCD" w:rsidRDefault="00F45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854927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66E46"/>
    <w:rsid w:val="00107CE4"/>
    <w:rsid w:val="001471E7"/>
    <w:rsid w:val="0016578B"/>
    <w:rsid w:val="001C7935"/>
    <w:rsid w:val="00210B05"/>
    <w:rsid w:val="00274D60"/>
    <w:rsid w:val="00365FF1"/>
    <w:rsid w:val="00374710"/>
    <w:rsid w:val="003C5D40"/>
    <w:rsid w:val="003E3B6C"/>
    <w:rsid w:val="003E73AF"/>
    <w:rsid w:val="004044A8"/>
    <w:rsid w:val="0050049F"/>
    <w:rsid w:val="00501FA2"/>
    <w:rsid w:val="005166D6"/>
    <w:rsid w:val="00570851"/>
    <w:rsid w:val="00582357"/>
    <w:rsid w:val="00710683"/>
    <w:rsid w:val="00725981"/>
    <w:rsid w:val="00725DA7"/>
    <w:rsid w:val="00755831"/>
    <w:rsid w:val="00807F35"/>
    <w:rsid w:val="008830DB"/>
    <w:rsid w:val="008B2233"/>
    <w:rsid w:val="008D2253"/>
    <w:rsid w:val="00931FAE"/>
    <w:rsid w:val="00980796"/>
    <w:rsid w:val="00982DC1"/>
    <w:rsid w:val="009E5B96"/>
    <w:rsid w:val="00A564C2"/>
    <w:rsid w:val="00AB2262"/>
    <w:rsid w:val="00AC7C61"/>
    <w:rsid w:val="00B02A7B"/>
    <w:rsid w:val="00B6155A"/>
    <w:rsid w:val="00B64365"/>
    <w:rsid w:val="00BA3D32"/>
    <w:rsid w:val="00BB4992"/>
    <w:rsid w:val="00BD0A90"/>
    <w:rsid w:val="00BE2DD5"/>
    <w:rsid w:val="00C302B0"/>
    <w:rsid w:val="00C60965"/>
    <w:rsid w:val="00C8672D"/>
    <w:rsid w:val="00D47C1A"/>
    <w:rsid w:val="00D571DA"/>
    <w:rsid w:val="00E20C21"/>
    <w:rsid w:val="00E2327F"/>
    <w:rsid w:val="00E6633D"/>
    <w:rsid w:val="00E709ED"/>
    <w:rsid w:val="00EA6116"/>
    <w:rsid w:val="00F2038F"/>
    <w:rsid w:val="00F21846"/>
    <w:rsid w:val="00F43F31"/>
    <w:rsid w:val="00F45DCD"/>
    <w:rsid w:val="00F76401"/>
    <w:rsid w:val="00F80151"/>
    <w:rsid w:val="00F9226E"/>
    <w:rsid w:val="00FA29B8"/>
    <w:rsid w:val="00FC3983"/>
    <w:rsid w:val="00FE5BD3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Note Heading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uiPriority w:val="99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uiPriority w:val="99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  <w:style w:type="paragraph" w:styleId="ad">
    <w:name w:val="Note Heading"/>
    <w:basedOn w:val="a"/>
    <w:next w:val="a"/>
    <w:link w:val="ae"/>
    <w:autoRedefine/>
    <w:uiPriority w:val="99"/>
    <w:qFormat/>
    <w:rsid w:val="008D2253"/>
    <w:pPr>
      <w:widowControl/>
      <w:spacing w:line="240" w:lineRule="auto"/>
      <w:jc w:val="center"/>
    </w:pPr>
    <w:rPr>
      <w:rFonts w:asciiTheme="minorHAnsi" w:hAnsiTheme="minorHAnsi" w:cstheme="minorBidi"/>
      <w:szCs w:val="20"/>
    </w:rPr>
  </w:style>
  <w:style w:type="character" w:customStyle="1" w:styleId="ae">
    <w:name w:val="注释标题 字符"/>
    <w:basedOn w:val="a0"/>
    <w:link w:val="ad"/>
    <w:uiPriority w:val="99"/>
    <w:rsid w:val="008D2253"/>
    <w:rPr>
      <w:rFonts w:eastAsia="宋体"/>
      <w:kern w:val="2"/>
      <w:sz w:val="21"/>
    </w:rPr>
  </w:style>
  <w:style w:type="paragraph" w:customStyle="1" w:styleId="null3">
    <w:name w:val="null3"/>
    <w:autoRedefine/>
    <w:hidden/>
    <w:qFormat/>
    <w:rsid w:val="008D2253"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673</Words>
  <Characters>680</Characters>
  <Application>Microsoft Office Word</Application>
  <DocSecurity>0</DocSecurity>
  <Lines>37</Lines>
  <Paragraphs>50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39</cp:revision>
  <dcterms:created xsi:type="dcterms:W3CDTF">2023-07-20T13:06:00Z</dcterms:created>
  <dcterms:modified xsi:type="dcterms:W3CDTF">2025-05-15T01:30:00Z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