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EE521">
      <w:pPr>
        <w:pStyle w:val="8"/>
        <w:jc w:val="center"/>
        <w:outlineLvl w:val="0"/>
        <w:rPr>
          <w:rFonts w:hint="eastAsia" w:ascii="宋体" w:hAnsi="宋体" w:eastAsia="宋体" w:cs="宋体"/>
        </w:rPr>
      </w:pPr>
      <w:r>
        <w:rPr>
          <w:rFonts w:hint="eastAsia" w:ascii="宋体" w:hAnsi="宋体" w:eastAsia="宋体" w:cs="宋体"/>
          <w:b/>
          <w:sz w:val="36"/>
        </w:rPr>
        <w:t>拟签订采购合同文本</w:t>
      </w:r>
    </w:p>
    <w:p w14:paraId="28032E8F">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b/>
          <w:bCs/>
          <w:color w:val="auto"/>
          <w:sz w:val="24"/>
          <w:szCs w:val="24"/>
        </w:rPr>
        <w:t>（本合同仅供参考，以实际签订合同为准）</w:t>
      </w:r>
    </w:p>
    <w:p w14:paraId="1F817248">
      <w:pPr>
        <w:widowControl/>
        <w:kinsoku w:val="0"/>
        <w:autoSpaceDE w:val="0"/>
        <w:autoSpaceDN w:val="0"/>
        <w:adjustRightInd w:val="0"/>
        <w:snapToGrid w:val="0"/>
        <w:spacing w:line="240" w:lineRule="auto"/>
        <w:jc w:val="left"/>
        <w:textAlignment w:val="baseline"/>
        <w:rPr>
          <w:rFonts w:hint="default" w:ascii="宋体" w:hAnsi="宋体" w:eastAsia="宋体" w:cs="宋体"/>
          <w:b/>
          <w:bCs/>
          <w:snapToGrid w:val="0"/>
          <w:color w:val="auto"/>
          <w:kern w:val="0"/>
          <w:sz w:val="30"/>
          <w:szCs w:val="30"/>
          <w:highlight w:val="none"/>
          <w:lang w:val="en-US" w:eastAsia="zh-CN"/>
        </w:rPr>
      </w:pPr>
      <w:r>
        <w:rPr>
          <w:rFonts w:hint="eastAsia" w:ascii="宋体" w:hAnsi="宋体" w:cs="宋体"/>
          <w:b/>
          <w:bCs/>
          <w:snapToGrid w:val="0"/>
          <w:color w:val="auto"/>
          <w:kern w:val="0"/>
          <w:sz w:val="30"/>
          <w:szCs w:val="30"/>
          <w:highlight w:val="none"/>
          <w:lang w:val="en-US" w:eastAsia="zh-CN"/>
        </w:rPr>
        <w:t xml:space="preserve">政府采购项目        </w:t>
      </w:r>
      <w:r>
        <w:rPr>
          <w:rFonts w:hint="eastAsia" w:ascii="宋体" w:hAnsi="宋体" w:eastAsia="宋体" w:cs="宋体"/>
          <w:b/>
          <w:bCs/>
          <w:snapToGrid w:val="0"/>
          <w:color w:val="auto"/>
          <w:kern w:val="0"/>
          <w:sz w:val="30"/>
          <w:szCs w:val="30"/>
          <w:highlight w:val="none"/>
          <w:lang w:eastAsia="en-US"/>
        </w:rPr>
        <w:t xml:space="preserve">                    合同编号：</w:t>
      </w:r>
    </w:p>
    <w:p w14:paraId="4176588E">
      <w:pPr>
        <w:pStyle w:val="3"/>
        <w:spacing w:beforeLines="0" w:line="500" w:lineRule="exact"/>
        <w:rPr>
          <w:rFonts w:hint="eastAsia" w:ascii="宋体" w:hAnsi="宋体" w:eastAsia="宋体" w:cs="宋体"/>
          <w:b/>
          <w:bCs/>
          <w:color w:val="auto"/>
          <w:sz w:val="28"/>
          <w:szCs w:val="28"/>
          <w:highlight w:val="none"/>
        </w:rPr>
      </w:pPr>
    </w:p>
    <w:p w14:paraId="4F6CE788">
      <w:pPr>
        <w:rPr>
          <w:rFonts w:ascii="仿宋" w:hAnsi="仿宋" w:eastAsia="仿宋" w:cs="仿宋"/>
          <w:b/>
          <w:bCs/>
          <w:color w:val="auto"/>
          <w:sz w:val="30"/>
          <w:szCs w:val="30"/>
          <w:highlight w:val="none"/>
          <w:lang w:eastAsia="zh-CN"/>
        </w:rPr>
      </w:pPr>
    </w:p>
    <w:p w14:paraId="0D821B6A">
      <w:pPr>
        <w:pStyle w:val="4"/>
        <w:rPr>
          <w:rFonts w:ascii="仿宋" w:hAnsi="仿宋" w:eastAsia="仿宋" w:cs="仿宋"/>
          <w:b/>
          <w:bCs/>
          <w:color w:val="auto"/>
          <w:sz w:val="30"/>
          <w:szCs w:val="30"/>
          <w:highlight w:val="none"/>
          <w:lang w:eastAsia="zh-CN"/>
        </w:rPr>
      </w:pPr>
    </w:p>
    <w:p w14:paraId="05953159">
      <w:pPr>
        <w:pStyle w:val="4"/>
        <w:rPr>
          <w:rFonts w:ascii="仿宋" w:hAnsi="仿宋" w:eastAsia="仿宋" w:cs="仿宋"/>
          <w:b/>
          <w:bCs/>
          <w:color w:val="auto"/>
          <w:sz w:val="30"/>
          <w:szCs w:val="30"/>
          <w:highlight w:val="none"/>
          <w:lang w:eastAsia="zh-CN"/>
        </w:rPr>
      </w:pPr>
    </w:p>
    <w:p w14:paraId="3A601909">
      <w:pPr>
        <w:rPr>
          <w:color w:val="auto"/>
          <w:highlight w:val="none"/>
          <w:lang w:eastAsia="zh-CN"/>
        </w:rPr>
      </w:pPr>
    </w:p>
    <w:p w14:paraId="2A4D322D">
      <w:pPr>
        <w:pStyle w:val="3"/>
        <w:rPr>
          <w:rFonts w:ascii="仿宋" w:hAnsi="仿宋" w:eastAsia="仿宋" w:cs="仿宋"/>
          <w:color w:val="auto"/>
          <w:highlight w:val="none"/>
          <w:lang w:eastAsia="zh-CN"/>
        </w:rPr>
      </w:pPr>
    </w:p>
    <w:p w14:paraId="56E19E19">
      <w:pPr>
        <w:pStyle w:val="3"/>
        <w:ind w:left="0" w:leftChars="0" w:hanging="7" w:firstLineChars="0"/>
        <w:jc w:val="center"/>
        <w:rPr>
          <w:rFonts w:ascii="仿宋" w:hAnsi="仿宋" w:eastAsia="仿宋" w:cs="仿宋"/>
          <w:color w:val="auto"/>
          <w:highlight w:val="none"/>
          <w:lang w:eastAsia="zh-CN"/>
        </w:rPr>
      </w:pPr>
      <w:r>
        <w:rPr>
          <w:rFonts w:hint="eastAsia" w:ascii="宋体" w:hAnsi="宋体" w:cs="宋体"/>
          <w:b/>
          <w:bCs/>
          <w:color w:val="auto"/>
          <w:kern w:val="0"/>
          <w:sz w:val="44"/>
          <w:szCs w:val="44"/>
          <w:highlight w:val="none"/>
          <w:u w:val="none"/>
          <w:lang w:eastAsia="zh-CN"/>
        </w:rPr>
        <w:t>（</w:t>
      </w:r>
      <w:r>
        <w:rPr>
          <w:rFonts w:hint="eastAsia" w:ascii="宋体" w:hAnsi="宋体" w:cs="宋体"/>
          <w:b/>
          <w:bCs/>
          <w:color w:val="auto"/>
          <w:kern w:val="0"/>
          <w:sz w:val="44"/>
          <w:szCs w:val="44"/>
          <w:highlight w:val="none"/>
          <w:u w:val="none"/>
          <w:lang w:val="en-US" w:eastAsia="zh-CN"/>
        </w:rPr>
        <w:t>项目名称</w:t>
      </w:r>
      <w:r>
        <w:rPr>
          <w:rFonts w:hint="eastAsia" w:ascii="宋体" w:hAnsi="宋体" w:cs="宋体"/>
          <w:b/>
          <w:bCs/>
          <w:color w:val="auto"/>
          <w:kern w:val="0"/>
          <w:sz w:val="44"/>
          <w:szCs w:val="44"/>
          <w:highlight w:val="none"/>
          <w:u w:val="none"/>
          <w:lang w:eastAsia="zh-CN"/>
        </w:rPr>
        <w:t>）</w:t>
      </w:r>
      <w:r>
        <w:rPr>
          <w:rFonts w:hint="eastAsia" w:ascii="宋体" w:hAnsi="宋体" w:eastAsia="宋体" w:cs="宋体"/>
          <w:b/>
          <w:bCs/>
          <w:color w:val="auto"/>
          <w:kern w:val="0"/>
          <w:sz w:val="44"/>
          <w:szCs w:val="44"/>
          <w:highlight w:val="none"/>
          <w:u w:val="none"/>
          <w:lang w:eastAsia="en-US"/>
        </w:rPr>
        <w:t>服务合同</w:t>
      </w:r>
    </w:p>
    <w:p w14:paraId="394BC835">
      <w:pPr>
        <w:rPr>
          <w:rFonts w:ascii="仿宋" w:hAnsi="仿宋" w:eastAsia="仿宋" w:cs="仿宋"/>
          <w:color w:val="auto"/>
          <w:highlight w:val="none"/>
          <w:lang w:eastAsia="zh-CN"/>
        </w:rPr>
      </w:pPr>
    </w:p>
    <w:p w14:paraId="00DDA847">
      <w:pPr>
        <w:rPr>
          <w:rFonts w:ascii="仿宋" w:hAnsi="仿宋" w:eastAsia="仿宋" w:cs="仿宋"/>
          <w:color w:val="auto"/>
          <w:highlight w:val="none"/>
          <w:lang w:eastAsia="zh-CN"/>
        </w:rPr>
      </w:pPr>
    </w:p>
    <w:p w14:paraId="6CF4E3BE">
      <w:pPr>
        <w:jc w:val="center"/>
        <w:rPr>
          <w:rFonts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14:paraId="5775FF2A">
      <w:pPr>
        <w:jc w:val="center"/>
        <w:rPr>
          <w:rFonts w:ascii="仿宋" w:hAnsi="仿宋" w:eastAsia="仿宋" w:cs="仿宋"/>
          <w:b/>
          <w:color w:val="auto"/>
          <w:sz w:val="36"/>
          <w:szCs w:val="36"/>
          <w:highlight w:val="none"/>
          <w:lang w:eastAsia="zh-CN"/>
        </w:rPr>
      </w:pPr>
    </w:p>
    <w:p w14:paraId="73867077">
      <w:pPr>
        <w:jc w:val="center"/>
        <w:rPr>
          <w:rFonts w:ascii="仿宋" w:hAnsi="仿宋" w:eastAsia="仿宋" w:cs="仿宋"/>
          <w:b/>
          <w:color w:val="auto"/>
          <w:sz w:val="36"/>
          <w:szCs w:val="36"/>
          <w:highlight w:val="none"/>
          <w:lang w:eastAsia="zh-CN"/>
        </w:rPr>
      </w:pPr>
    </w:p>
    <w:p w14:paraId="77D5EAD4">
      <w:pPr>
        <w:rPr>
          <w:rFonts w:ascii="仿宋" w:hAnsi="仿宋" w:eastAsia="仿宋" w:cs="仿宋"/>
          <w:b/>
          <w:color w:val="auto"/>
          <w:sz w:val="36"/>
          <w:szCs w:val="36"/>
          <w:highlight w:val="none"/>
          <w:lang w:eastAsia="zh-CN"/>
        </w:rPr>
      </w:pPr>
    </w:p>
    <w:p w14:paraId="05527D0C">
      <w:pPr>
        <w:spacing w:before="156" w:beforeLines="50" w:line="360" w:lineRule="auto"/>
        <w:jc w:val="center"/>
        <w:rPr>
          <w:rFonts w:ascii="仿宋" w:hAnsi="仿宋" w:eastAsia="仿宋" w:cs="仿宋"/>
          <w:b/>
          <w:bCs/>
          <w:color w:val="auto"/>
          <w:sz w:val="36"/>
          <w:szCs w:val="36"/>
          <w:highlight w:val="none"/>
          <w:lang w:eastAsia="zh-CN"/>
        </w:rPr>
      </w:pPr>
    </w:p>
    <w:p w14:paraId="14C83372">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lang w:eastAsia="en-US"/>
        </w:rPr>
      </w:pPr>
    </w:p>
    <w:p w14:paraId="266F6980">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采购人：陕西省公路局</w:t>
      </w:r>
    </w:p>
    <w:p w14:paraId="1EB270B3">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u w:val="none"/>
          <w:lang w:eastAsia="en-US"/>
        </w:rPr>
      </w:pPr>
      <w:r>
        <w:rPr>
          <w:rFonts w:hint="eastAsia" w:ascii="宋体" w:hAnsi="宋体" w:eastAsia="宋体" w:cs="宋体"/>
          <w:b/>
          <w:bCs/>
          <w:snapToGrid w:val="0"/>
          <w:color w:val="auto"/>
          <w:kern w:val="0"/>
          <w:sz w:val="32"/>
          <w:szCs w:val="32"/>
          <w:highlight w:val="none"/>
          <w:lang w:eastAsia="en-US"/>
        </w:rPr>
        <w:t>供应商：</w:t>
      </w:r>
    </w:p>
    <w:p w14:paraId="361926CE">
      <w:pPr>
        <w:spacing w:line="500" w:lineRule="exact"/>
        <w:jc w:val="center"/>
        <w:rPr>
          <w:rFonts w:ascii="仿宋" w:hAnsi="仿宋" w:eastAsia="仿宋" w:cs="仿宋"/>
          <w:b/>
          <w:bCs/>
          <w:color w:val="auto"/>
          <w:sz w:val="36"/>
          <w:szCs w:val="36"/>
          <w:highlight w:val="none"/>
          <w:lang w:eastAsia="zh-CN"/>
        </w:rPr>
      </w:pPr>
      <w:r>
        <w:rPr>
          <w:rFonts w:hint="eastAsia" w:ascii="宋体" w:hAnsi="宋体" w:eastAsia="宋体" w:cs="宋体"/>
          <w:b/>
          <w:bCs/>
          <w:snapToGrid w:val="0"/>
          <w:color w:val="auto"/>
          <w:kern w:val="0"/>
          <w:sz w:val="32"/>
          <w:szCs w:val="32"/>
          <w:highlight w:val="none"/>
          <w:lang w:eastAsia="en-US"/>
        </w:rPr>
        <w:t>二〇二</w:t>
      </w:r>
      <w:r>
        <w:rPr>
          <w:rFonts w:hint="eastAsia" w:ascii="宋体" w:hAnsi="宋体" w:eastAsia="宋体" w:cs="宋体"/>
          <w:b/>
          <w:bCs/>
          <w:snapToGrid w:val="0"/>
          <w:color w:val="auto"/>
          <w:kern w:val="0"/>
          <w:sz w:val="32"/>
          <w:szCs w:val="32"/>
          <w:highlight w:val="none"/>
          <w:lang w:val="en-US" w:eastAsia="zh-CN"/>
        </w:rPr>
        <w:t>五</w:t>
      </w:r>
      <w:r>
        <w:rPr>
          <w:rFonts w:hint="eastAsia" w:ascii="宋体" w:hAnsi="宋体" w:eastAsia="宋体" w:cs="宋体"/>
          <w:b/>
          <w:bCs/>
          <w:snapToGrid w:val="0"/>
          <w:color w:val="auto"/>
          <w:kern w:val="0"/>
          <w:sz w:val="32"/>
          <w:szCs w:val="32"/>
          <w:highlight w:val="none"/>
          <w:lang w:eastAsia="en-US"/>
        </w:rPr>
        <w:t>年</w:t>
      </w:r>
      <w:r>
        <w:rPr>
          <w:rFonts w:hint="eastAsia" w:ascii="宋体" w:hAnsi="宋体" w:cs="宋体"/>
          <w:b/>
          <w:bCs/>
          <w:snapToGrid w:val="0"/>
          <w:color w:val="auto"/>
          <w:kern w:val="0"/>
          <w:sz w:val="32"/>
          <w:szCs w:val="32"/>
          <w:highlight w:val="none"/>
          <w:lang w:val="en-US" w:eastAsia="zh-CN"/>
        </w:rPr>
        <w:t xml:space="preserve">   </w:t>
      </w:r>
      <w:r>
        <w:rPr>
          <w:rFonts w:hint="eastAsia" w:ascii="宋体" w:hAnsi="宋体" w:eastAsia="宋体" w:cs="宋体"/>
          <w:b/>
          <w:bCs/>
          <w:snapToGrid w:val="0"/>
          <w:color w:val="auto"/>
          <w:kern w:val="0"/>
          <w:sz w:val="32"/>
          <w:szCs w:val="32"/>
          <w:highlight w:val="none"/>
          <w:lang w:eastAsia="en-US"/>
        </w:rPr>
        <w:t>月</w:t>
      </w:r>
      <w:r>
        <w:rPr>
          <w:rFonts w:hint="eastAsia" w:ascii="仿宋" w:hAnsi="仿宋" w:eastAsia="仿宋" w:cs="仿宋"/>
          <w:b/>
          <w:bCs/>
          <w:color w:val="auto"/>
          <w:sz w:val="36"/>
          <w:szCs w:val="36"/>
          <w:highlight w:val="none"/>
          <w:lang w:eastAsia="zh-CN"/>
        </w:rPr>
        <w:br w:type="page"/>
      </w:r>
    </w:p>
    <w:p w14:paraId="6FE8756F">
      <w:pPr>
        <w:spacing w:before="157" w:beforeLines="50" w:line="360" w:lineRule="auto"/>
        <w:jc w:val="center"/>
        <w:outlineLvl w:val="0"/>
        <w:rPr>
          <w:rFonts w:ascii="仿宋" w:hAnsi="仿宋" w:eastAsia="仿宋" w:cs="仿宋"/>
          <w:b/>
          <w:bCs/>
          <w:color w:val="auto"/>
          <w:sz w:val="36"/>
          <w:szCs w:val="36"/>
          <w:highlight w:val="none"/>
          <w:lang w:eastAsia="zh-CN"/>
        </w:rPr>
      </w:pPr>
      <w:bookmarkStart w:id="0" w:name="_GoBack"/>
      <w:bookmarkEnd w:id="0"/>
      <w:r>
        <w:rPr>
          <w:rFonts w:hint="eastAsia" w:ascii="宋体" w:hAnsi="宋体" w:eastAsia="宋体" w:cs="宋体"/>
          <w:b/>
          <w:bCs/>
          <w:color w:val="auto"/>
          <w:sz w:val="36"/>
          <w:szCs w:val="36"/>
          <w:highlight w:val="none"/>
          <w:lang w:eastAsia="zh-CN"/>
        </w:rPr>
        <w:t>合同协议书</w:t>
      </w:r>
    </w:p>
    <w:p w14:paraId="086989A8">
      <w:pPr>
        <w:spacing w:beforeLines="0" w:line="520" w:lineRule="exact"/>
        <w:ind w:firstLine="562" w:firstLineChars="20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val="en-US" w:eastAsia="zh-CN"/>
        </w:rPr>
        <w:t>采购人</w:t>
      </w:r>
      <w:r>
        <w:rPr>
          <w:rFonts w:hint="eastAsia" w:asciiTheme="minorEastAsia" w:hAnsiTheme="minorEastAsia" w:eastAsiaTheme="minorEastAsia" w:cstheme="minorEastAsia"/>
          <w:b/>
          <w:color w:val="auto"/>
          <w:sz w:val="28"/>
          <w:szCs w:val="28"/>
          <w:highlight w:val="none"/>
          <w:lang w:eastAsia="zh-CN"/>
        </w:rPr>
        <w:t>（甲方）：</w:t>
      </w:r>
      <w:r>
        <w:rPr>
          <w:rFonts w:hint="eastAsia" w:asciiTheme="minorEastAsia" w:hAnsiTheme="minorEastAsia" w:eastAsiaTheme="minorEastAsia" w:cstheme="minorEastAsia"/>
          <w:b/>
          <w:color w:val="auto"/>
          <w:sz w:val="28"/>
          <w:szCs w:val="28"/>
          <w:highlight w:val="none"/>
          <w:u w:val="single"/>
          <w:lang w:eastAsia="zh-CN"/>
        </w:rPr>
        <w:t xml:space="preserve"> 陕西省公路局                     </w:t>
      </w:r>
    </w:p>
    <w:p w14:paraId="103BE5AA">
      <w:pPr>
        <w:spacing w:beforeLines="0" w:line="520" w:lineRule="exact"/>
        <w:ind w:firstLine="562" w:firstLineChars="200"/>
        <w:outlineLvl w:val="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供应商（乙方）：</w:t>
      </w:r>
      <w:r>
        <w:rPr>
          <w:rFonts w:hint="eastAsia" w:asciiTheme="minorEastAsia" w:hAnsiTheme="minorEastAsia" w:eastAsiaTheme="minorEastAsia" w:cstheme="minorEastAsia"/>
          <w:b/>
          <w:color w:val="auto"/>
          <w:sz w:val="28"/>
          <w:szCs w:val="28"/>
          <w:highlight w:val="none"/>
          <w:u w:val="single"/>
          <w:lang w:eastAsia="zh-CN"/>
        </w:rPr>
        <w:t xml:space="preserve"> </w:t>
      </w:r>
      <w:r>
        <w:rPr>
          <w:rFonts w:hint="eastAsia" w:asciiTheme="minorEastAsia" w:hAnsiTheme="minorEastAsia" w:cstheme="minorEastAsia"/>
          <w:b/>
          <w:color w:val="auto"/>
          <w:sz w:val="28"/>
          <w:szCs w:val="28"/>
          <w:highlight w:val="none"/>
          <w:u w:val="single"/>
          <w:lang w:val="en-US" w:eastAsia="zh-CN"/>
        </w:rPr>
        <w:t xml:space="preserve">                                </w:t>
      </w:r>
      <w:r>
        <w:rPr>
          <w:rFonts w:hint="eastAsia" w:asciiTheme="minorEastAsia" w:hAnsiTheme="minorEastAsia" w:eastAsiaTheme="minorEastAsia" w:cstheme="minorEastAsia"/>
          <w:b/>
          <w:color w:val="auto"/>
          <w:sz w:val="28"/>
          <w:szCs w:val="28"/>
          <w:highlight w:val="none"/>
          <w:u w:val="single"/>
          <w:lang w:eastAsia="zh-CN"/>
        </w:rPr>
        <w:t xml:space="preserve"> </w:t>
      </w:r>
    </w:p>
    <w:p w14:paraId="058FE506">
      <w:pPr>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根据《中华人民共和国民法典》《</w:t>
      </w:r>
      <w:r>
        <w:rPr>
          <w:rFonts w:hint="eastAsia" w:asciiTheme="minorEastAsia" w:hAnsiTheme="minorEastAsia" w:eastAsiaTheme="minorEastAsia" w:cstheme="minorEastAsia"/>
          <w:color w:val="auto"/>
          <w:sz w:val="28"/>
          <w:szCs w:val="28"/>
          <w:highlight w:val="none"/>
          <w:lang w:val="en-US" w:eastAsia="zh-CN"/>
        </w:rPr>
        <w:t>中华人民共和国政府采购法</w:t>
      </w:r>
      <w:r>
        <w:rPr>
          <w:rFonts w:hint="eastAsia" w:asciiTheme="minorEastAsia" w:hAnsiTheme="minorEastAsia" w:eastAsiaTheme="minorEastAsia" w:cstheme="minorEastAsia"/>
          <w:color w:val="auto"/>
          <w:sz w:val="28"/>
          <w:szCs w:val="28"/>
          <w:highlight w:val="none"/>
          <w:lang w:eastAsia="zh-CN"/>
        </w:rPr>
        <w:t>》及其他有关法律、法规，遵循平等、自愿、公平和诚信的原则，双方就下述项目范围与相关服务事项协商一致，订立本合同。</w:t>
      </w:r>
    </w:p>
    <w:p w14:paraId="2F47185B">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一、项目概况</w:t>
      </w:r>
    </w:p>
    <w:p w14:paraId="2A16F96F">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项目名称：</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w:t>
      </w:r>
    </w:p>
    <w:p w14:paraId="7C144F50">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eastAsia="zh-CN"/>
        </w:rPr>
        <w:t>2. 项目地点：</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w:t>
      </w:r>
    </w:p>
    <w:p w14:paraId="721DB52B">
      <w:pPr>
        <w:spacing w:beforeLines="0" w:line="520" w:lineRule="exact"/>
        <w:ind w:firstLine="560" w:firstLineChars="200"/>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3. 主要内容：</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 xml:space="preserve"> 。</w:t>
      </w:r>
    </w:p>
    <w:p w14:paraId="323CBA79">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二、组成本合同的文件</w:t>
      </w:r>
    </w:p>
    <w:p w14:paraId="27B182DB">
      <w:pPr>
        <w:spacing w:beforeLines="0" w:line="520" w:lineRule="exact"/>
        <w:ind w:firstLine="554" w:firstLineChars="198"/>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协议书；</w:t>
      </w:r>
    </w:p>
    <w:p w14:paraId="5B3087D6">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 中标通知书、响应文件、竞争性磋商文件、澄清、措施补充文件；</w:t>
      </w:r>
    </w:p>
    <w:p w14:paraId="4F20B3C1">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本合同签订后，双方依法签订的补充协议也是本合同文件的组成部分。</w:t>
      </w:r>
    </w:p>
    <w:p w14:paraId="213CB8D6">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三、合同金额</w:t>
      </w:r>
    </w:p>
    <w:p w14:paraId="5406DE9C">
      <w:pPr>
        <w:kinsoku/>
        <w:spacing w:beforeLines="0" w:line="520" w:lineRule="exact"/>
        <w:ind w:firstLine="554" w:firstLineChars="198"/>
        <w:jc w:val="both"/>
        <w:rPr>
          <w:rFonts w:hint="default"/>
          <w:u w:val="single"/>
          <w:lang w:val="en-US" w:eastAsia="zh-CN"/>
        </w:rPr>
      </w:pPr>
      <w:r>
        <w:rPr>
          <w:rFonts w:hint="eastAsia" w:asciiTheme="minorEastAsia" w:hAnsiTheme="minorEastAsia" w:eastAsiaTheme="minorEastAsia" w:cstheme="minorEastAsia"/>
          <w:color w:val="auto"/>
          <w:sz w:val="28"/>
          <w:szCs w:val="28"/>
          <w:highlight w:val="none"/>
          <w:lang w:eastAsia="zh-CN"/>
        </w:rPr>
        <w:t>合同总价款（含税金额）：</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w:t>
      </w:r>
    </w:p>
    <w:p w14:paraId="6B0D4603">
      <w:pPr>
        <w:kinsoku/>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本项目为固定总价合同，</w:t>
      </w:r>
      <w:r>
        <w:rPr>
          <w:rFonts w:hint="eastAsia" w:asciiTheme="minorEastAsia" w:hAnsiTheme="minorEastAsia" w:eastAsiaTheme="minorEastAsia" w:cstheme="minorEastAsia"/>
          <w:color w:val="auto"/>
          <w:sz w:val="28"/>
          <w:szCs w:val="28"/>
          <w:highlight w:val="none"/>
          <w:lang w:eastAsia="zh-CN"/>
        </w:rPr>
        <w:t>合同总价即中标价</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lang w:eastAsia="zh-CN"/>
        </w:rPr>
        <w:t>合同价格为含税价，供应商（乙方）提供服务所发生的一切税费等都已包含于合同价款中。</w:t>
      </w:r>
    </w:p>
    <w:p w14:paraId="26D29BD7">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四、结算方式</w:t>
      </w:r>
    </w:p>
    <w:p w14:paraId="1C9F8FEA">
      <w:pPr>
        <w:kinsoku/>
        <w:spacing w:beforeLines="0" w:line="520" w:lineRule="exact"/>
        <w:ind w:firstLine="554" w:firstLineChars="198"/>
        <w:rPr>
          <w:rFonts w:hint="eastAsia"/>
          <w:lang w:eastAsia="zh-CN"/>
        </w:rPr>
      </w:pPr>
      <w:r>
        <w:rPr>
          <w:rFonts w:hint="eastAsia" w:asciiTheme="minorEastAsia" w:hAnsiTheme="minorEastAsia" w:eastAsiaTheme="minorEastAsia" w:cstheme="minorEastAsia"/>
          <w:color w:val="auto"/>
          <w:sz w:val="28"/>
          <w:szCs w:val="28"/>
          <w:highlight w:val="none"/>
          <w:lang w:eastAsia="zh-CN"/>
        </w:rPr>
        <w:t>1.结算单位：银行转账，由甲方负责结算。</w:t>
      </w:r>
      <w:r>
        <w:rPr>
          <w:rFonts w:hint="eastAsia" w:asciiTheme="minorEastAsia" w:hAnsiTheme="minorEastAsia" w:eastAsiaTheme="minorEastAsia" w:cstheme="minorEastAsia"/>
          <w:color w:val="auto"/>
          <w:sz w:val="28"/>
          <w:szCs w:val="28"/>
          <w:highlight w:val="none"/>
          <w:lang w:val="en-US" w:eastAsia="zh-CN"/>
        </w:rPr>
        <w:t>付款前，乙方须向甲方提供等额的增值税发票。</w:t>
      </w:r>
    </w:p>
    <w:p w14:paraId="14A40DAD">
      <w:pPr>
        <w:spacing w:beforeLines="0" w:line="520" w:lineRule="exact"/>
        <w:ind w:firstLine="560" w:firstLineChars="200"/>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 xml:space="preserve">2.付款方式： </w:t>
      </w:r>
    </w:p>
    <w:p w14:paraId="5974A686">
      <w:pPr>
        <w:kinsoku/>
        <w:spacing w:beforeLines="0" w:line="520" w:lineRule="exact"/>
        <w:ind w:firstLine="554" w:firstLineChars="198"/>
        <w:jc w:val="both"/>
        <w:rPr>
          <w:rFonts w:hint="eastAsia"/>
          <w:lang w:eastAsia="zh-CN"/>
        </w:rPr>
      </w:pPr>
      <w:r>
        <w:rPr>
          <w:rFonts w:hint="eastAsia" w:asciiTheme="minorEastAsia" w:hAnsiTheme="minorEastAsia" w:eastAsiaTheme="minorEastAsia" w:cstheme="minorEastAsia"/>
          <w:color w:val="auto"/>
          <w:sz w:val="28"/>
          <w:szCs w:val="28"/>
          <w:highlight w:val="none"/>
          <w:lang w:eastAsia="zh-CN"/>
        </w:rPr>
        <w:t>合同签订前，乙方须向甲方缴纳合同总金额5%的履约保证金，履约</w:t>
      </w:r>
      <w:r>
        <w:rPr>
          <w:rFonts w:hint="eastAsia" w:asciiTheme="minorEastAsia" w:hAnsiTheme="minorEastAsia" w:eastAsiaTheme="minorEastAsia" w:cstheme="minorEastAsia"/>
          <w:b w:val="0"/>
          <w:bCs w:val="0"/>
          <w:color w:val="auto"/>
          <w:sz w:val="28"/>
          <w:szCs w:val="28"/>
          <w:highlight w:val="none"/>
          <w:lang w:eastAsia="zh-CN"/>
        </w:rPr>
        <w:t>保证金待乙方履行完毕全部合同义务，并经甲方履约验收合格，无任何纠纷后无息退还。</w:t>
      </w:r>
    </w:p>
    <w:p w14:paraId="73414E70">
      <w:pPr>
        <w:kinsoku/>
        <w:spacing w:beforeLines="0" w:line="520" w:lineRule="exact"/>
        <w:jc w:val="both"/>
        <w:rPr>
          <w:rFonts w:hint="default" w:asciiTheme="minorEastAsia" w:hAnsiTheme="minorEastAsia" w:eastAsiaTheme="minorEastAsia" w:cstheme="minorEastAsia"/>
          <w:b/>
          <w:bCs/>
          <w:color w:val="auto"/>
          <w:sz w:val="28"/>
          <w:szCs w:val="28"/>
          <w:highlight w:val="none"/>
          <w:u w:val="single"/>
          <w:lang w:val="en-US" w:eastAsia="zh-CN"/>
        </w:rPr>
      </w:pPr>
      <w:r>
        <w:rPr>
          <w:rFonts w:hint="eastAsia" w:asciiTheme="minorEastAsia" w:hAnsiTheme="minorEastAsia" w:eastAsiaTheme="minorEastAsia" w:cstheme="minorEastAsia"/>
          <w:b/>
          <w:bCs/>
          <w:color w:val="auto"/>
          <w:sz w:val="28"/>
          <w:szCs w:val="28"/>
          <w:highlight w:val="non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 xml:space="preserve"> 合同签订后，甲方收到履约保证金及增值税普通发票后，支付合同总金额的60.00%。乙方完成全部合同内容，提交项目年度咨询报告，且作为普通公路建养项目出具省级审查意见的依据，支付合同总金额的40.00%。</w:t>
      </w:r>
    </w:p>
    <w:p w14:paraId="345E3664">
      <w:pPr>
        <w:kinsoku/>
        <w:spacing w:beforeLines="0" w:line="520" w:lineRule="exact"/>
        <w:jc w:val="both"/>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五</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cstheme="minorEastAsia"/>
          <w:b/>
          <w:color w:val="auto"/>
          <w:sz w:val="28"/>
          <w:szCs w:val="28"/>
          <w:highlight w:val="none"/>
          <w:lang w:val="en-US" w:eastAsia="zh-CN"/>
        </w:rPr>
        <w:t>服务期限</w:t>
      </w:r>
    </w:p>
    <w:p w14:paraId="65C88161">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val="en-US" w:eastAsia="zh-CN"/>
        </w:rPr>
        <w:t>服务期限</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u w:val="none"/>
          <w:lang w:eastAsia="zh-CN"/>
        </w:rPr>
        <w:t>自合同签订之日起1年。单项咨询任务下达后，须15个工作日内出具正式咨询意见</w:t>
      </w:r>
      <w:r>
        <w:rPr>
          <w:rFonts w:hint="eastAsia" w:asciiTheme="minorEastAsia" w:hAnsiTheme="minorEastAsia" w:cstheme="minorEastAsia"/>
          <w:color w:val="auto"/>
          <w:sz w:val="28"/>
          <w:szCs w:val="28"/>
          <w:highlight w:val="none"/>
          <w:u w:val="none"/>
          <w:lang w:eastAsia="zh-CN"/>
        </w:rPr>
        <w:t>。</w:t>
      </w:r>
      <w:r>
        <w:rPr>
          <w:rFonts w:hint="eastAsia" w:asciiTheme="minorEastAsia" w:hAnsiTheme="minorEastAsia" w:eastAsiaTheme="minorEastAsia" w:cstheme="minorEastAsia"/>
          <w:color w:val="auto"/>
          <w:sz w:val="28"/>
          <w:szCs w:val="28"/>
          <w:highlight w:val="none"/>
          <w:u w:val="none"/>
          <w:lang w:eastAsia="zh-CN"/>
        </w:rPr>
        <w:t>供应商完成年度咨询任务并满足验收标准后，方可提交验收申请。</w:t>
      </w:r>
    </w:p>
    <w:p w14:paraId="57DAB4DC">
      <w:pPr>
        <w:tabs>
          <w:tab w:val="left" w:pos="840"/>
        </w:tabs>
        <w:spacing w:beforeLines="0" w:line="520" w:lineRule="exact"/>
        <w:outlineLvl w:val="0"/>
        <w:rPr>
          <w:rFonts w:hint="eastAsia" w:asciiTheme="minorEastAsia" w:hAnsi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eastAsia="zh-CN"/>
        </w:rPr>
        <w:t>六、</w:t>
      </w:r>
      <w:r>
        <w:rPr>
          <w:rFonts w:hint="eastAsia" w:asciiTheme="minorEastAsia" w:hAnsiTheme="minorEastAsia" w:cstheme="minorEastAsia"/>
          <w:b/>
          <w:color w:val="auto"/>
          <w:sz w:val="28"/>
          <w:szCs w:val="28"/>
          <w:highlight w:val="none"/>
          <w:lang w:val="en-US" w:eastAsia="zh-CN"/>
        </w:rPr>
        <w:t>主要工作内容</w:t>
      </w:r>
    </w:p>
    <w:p w14:paraId="2207E6FA">
      <w:pPr>
        <w:tabs>
          <w:tab w:val="left" w:pos="840"/>
        </w:tabs>
        <w:spacing w:beforeLines="0" w:line="520" w:lineRule="exact"/>
        <w:ind w:firstLine="560" w:firstLineChars="200"/>
        <w:rPr>
          <w:rFonts w:hint="default" w:asciiTheme="minorEastAsia" w:hAnsiTheme="minorEastAsia" w:cstheme="minorEastAsia"/>
          <w:color w:val="auto"/>
          <w:sz w:val="28"/>
          <w:szCs w:val="28"/>
          <w:highlight w:val="none"/>
          <w:lang w:val="en-US" w:eastAsia="zh-CN"/>
        </w:rPr>
      </w:pPr>
      <w:r>
        <w:rPr>
          <w:rFonts w:hint="default" w:asciiTheme="minorEastAsia" w:hAnsiTheme="minorEastAsia" w:cstheme="minorEastAsia"/>
          <w:color w:val="auto"/>
          <w:sz w:val="28"/>
          <w:szCs w:val="28"/>
          <w:highlight w:val="none"/>
          <w:lang w:val="en-US" w:eastAsia="zh-CN"/>
        </w:rPr>
        <w:t>根据采购人提供的技术资料（其中大桥约1200延米、三级及以上县乡公路改造约600公里，新增普通省道养护工程约1000公里）对2026年度农村公路前期技术咨询专项工程进行咨询并编制咨询报告。</w:t>
      </w:r>
    </w:p>
    <w:p w14:paraId="6E5C2461">
      <w:pPr>
        <w:kinsoku/>
        <w:spacing w:beforeLines="0" w:line="520" w:lineRule="exact"/>
        <w:jc w:val="both"/>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七、项目负责人</w:t>
      </w:r>
    </w:p>
    <w:p w14:paraId="7EBB1457">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双方确定，在本合同有效期内，乙方指定</w:t>
      </w:r>
      <w:r>
        <w:rPr>
          <w:rFonts w:hint="eastAsia" w:asciiTheme="minorEastAsia" w:hAnsiTheme="minorEastAsia" w:eastAsiaTheme="minorEastAsia" w:cstheme="minorEastAsia"/>
          <w:color w:val="auto"/>
          <w:sz w:val="28"/>
          <w:szCs w:val="28"/>
          <w:highlight w:val="none"/>
          <w:u w:val="single"/>
          <w:lang w:val="en-US" w:eastAsia="zh-CN"/>
        </w:rPr>
        <w:t xml:space="preserve">            （联系方式）</w:t>
      </w:r>
      <w:r>
        <w:rPr>
          <w:rFonts w:hint="eastAsia" w:asciiTheme="minorEastAsia" w:hAnsiTheme="minorEastAsia" w:eastAsiaTheme="minorEastAsia" w:cstheme="minorEastAsia"/>
          <w:color w:val="auto"/>
          <w:sz w:val="28"/>
          <w:szCs w:val="28"/>
          <w:highlight w:val="none"/>
          <w:lang w:eastAsia="zh-CN"/>
        </w:rPr>
        <w:t>为项目负责人。项目负责人应负责双方日常工作的联络、推动、跟踪、落实等。</w:t>
      </w:r>
    </w:p>
    <w:p w14:paraId="60F77A58">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如变更项目负责人的，应当及时以书面形式通知甲方，未及时通知并影响本合同履行或造成损失的，乙方应承担相应的责任。</w:t>
      </w:r>
    </w:p>
    <w:p w14:paraId="643A7E56">
      <w:pPr>
        <w:rPr>
          <w:rFonts w:hint="default"/>
          <w:color w:val="auto"/>
          <w:highlight w:val="none"/>
          <w:lang w:val="en-US" w:eastAsia="zh-CN"/>
        </w:rPr>
      </w:pPr>
    </w:p>
    <w:p w14:paraId="55AFA16C">
      <w:pPr>
        <w:kinsoku/>
        <w:spacing w:beforeLines="0" w:line="520" w:lineRule="exact"/>
        <w:jc w:val="both"/>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八</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eastAsiaTheme="minorEastAsia" w:cstheme="minorEastAsia"/>
          <w:b/>
          <w:color w:val="auto"/>
          <w:sz w:val="28"/>
          <w:szCs w:val="28"/>
          <w:highlight w:val="none"/>
          <w:lang w:val="en-US" w:eastAsia="zh-CN"/>
        </w:rPr>
        <w:t>技术支持及售后服务</w:t>
      </w:r>
    </w:p>
    <w:p w14:paraId="4F8A91B9">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技术支持和售后服务由供应商严格按投标响应文件及有关承诺执行，提供7*24小时电话咨询服务，出现问题时，2小时内电话响应，12小时内电话解决问题，如有需要</w:t>
      </w:r>
      <w:r>
        <w:rPr>
          <w:rFonts w:hint="eastAsia" w:asciiTheme="minorEastAsia" w:hAnsiTheme="minorEastAsia" w:eastAsiaTheme="minorEastAsia" w:cstheme="minorEastAsia"/>
          <w:color w:val="auto"/>
          <w:sz w:val="28"/>
          <w:szCs w:val="28"/>
          <w:highlight w:val="none"/>
          <w:lang w:val="en-US" w:eastAsia="zh-CN"/>
        </w:rPr>
        <w:t>24</w:t>
      </w:r>
      <w:r>
        <w:rPr>
          <w:rFonts w:hint="eastAsia" w:asciiTheme="minorEastAsia" w:hAnsiTheme="minorEastAsia" w:eastAsiaTheme="minorEastAsia" w:cstheme="minorEastAsia"/>
          <w:color w:val="auto"/>
          <w:sz w:val="28"/>
          <w:szCs w:val="28"/>
          <w:highlight w:val="none"/>
          <w:lang w:eastAsia="zh-CN"/>
        </w:rPr>
        <w:t>小时内到达故障现场解决问题。</w:t>
      </w:r>
    </w:p>
    <w:p w14:paraId="2B267B54">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val="en-US" w:eastAsia="zh-CN"/>
        </w:rPr>
        <w:t>技术支持及</w:t>
      </w:r>
      <w:r>
        <w:rPr>
          <w:rFonts w:hint="eastAsia" w:asciiTheme="minorEastAsia" w:hAnsiTheme="minorEastAsia" w:cstheme="minorEastAsia"/>
          <w:color w:val="auto"/>
          <w:sz w:val="28"/>
          <w:szCs w:val="28"/>
          <w:highlight w:val="none"/>
          <w:lang w:val="en-US" w:eastAsia="zh-CN"/>
        </w:rPr>
        <w:t>服务</w:t>
      </w:r>
      <w:r>
        <w:rPr>
          <w:rFonts w:hint="eastAsia" w:asciiTheme="minorEastAsia" w:hAnsiTheme="minorEastAsia" w:eastAsiaTheme="minorEastAsia" w:cstheme="minorEastAsia"/>
          <w:color w:val="auto"/>
          <w:sz w:val="28"/>
          <w:szCs w:val="28"/>
          <w:highlight w:val="none"/>
          <w:lang w:eastAsia="zh-CN"/>
        </w:rPr>
        <w:t>联系方式：</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single"/>
          <w:lang w:eastAsia="zh-CN"/>
        </w:rPr>
        <w:t xml:space="preserve"> </w:t>
      </w:r>
    </w:p>
    <w:p w14:paraId="02FB358F">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如乙方自身原因或不能履行服务义务,甲方有权委托第三方处理，由此产生的费用和风险由乙方承担。</w:t>
      </w:r>
    </w:p>
    <w:p w14:paraId="6EA422CC">
      <w:pPr>
        <w:spacing w:beforeLines="0" w:line="520" w:lineRule="exact"/>
        <w:outlineLvl w:val="0"/>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九</w:t>
      </w:r>
      <w:r>
        <w:rPr>
          <w:rFonts w:hint="eastAsia" w:asciiTheme="minorEastAsia" w:hAnsiTheme="minorEastAsia" w:eastAsiaTheme="minorEastAsia" w:cstheme="minorEastAsia"/>
          <w:b/>
          <w:color w:val="auto"/>
          <w:sz w:val="28"/>
          <w:szCs w:val="28"/>
          <w:highlight w:val="none"/>
          <w:lang w:eastAsia="zh-CN"/>
        </w:rPr>
        <w:t>、验收</w:t>
      </w:r>
      <w:r>
        <w:rPr>
          <w:rFonts w:hint="eastAsia" w:asciiTheme="minorEastAsia" w:hAnsiTheme="minorEastAsia" w:eastAsiaTheme="minorEastAsia" w:cstheme="minorEastAsia"/>
          <w:b/>
          <w:color w:val="auto"/>
          <w:sz w:val="28"/>
          <w:szCs w:val="28"/>
          <w:highlight w:val="none"/>
          <w:lang w:val="en-US" w:eastAsia="zh-CN"/>
        </w:rPr>
        <w:t>要求</w:t>
      </w:r>
    </w:p>
    <w:p w14:paraId="7FF5EEE6">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1.供应商完成合同约定的全部内容，并向采购人提交项目实施过程中的所有资料,以便采购人日后管理和维护该项目。各项成果资料满足国家现行的相关技术标准、规范、规程等以及我省公路管理相关规定。</w:t>
      </w:r>
    </w:p>
    <w:p w14:paraId="7872A46D">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2.采购人确认供应商能够达到合同约定要求后，组织供应商（必要时请有关专家）进行项目验收。供应商提交合同履约情况总结报告，并经采购人确认。验收合格后，填写项目验收单作为对项目的最终认可。</w:t>
      </w:r>
    </w:p>
    <w:p w14:paraId="1FF52143">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3.验收依据：①本合同及附件文本；②招标（磋商）文件、投标（磋商）响应文件、澄清表（函）；③国家相应的标准、规范。</w:t>
      </w:r>
    </w:p>
    <w:p w14:paraId="743BEF96">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default"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十、保密条款</w:t>
      </w:r>
    </w:p>
    <w:p w14:paraId="7633B394">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1.根据</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中华人民共和国民法典</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14:paraId="149885DD">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任何一方及其工作人员，对于就本项目进行洽谈接触及其后的工作开展过程中，所知悉的对方未公开的信息与资料（包括但不限于书面、光盘、电子数据等任何形式），均应保密，否则，应赔偿对方因此遭受的经济损失。</w:t>
      </w:r>
    </w:p>
    <w:p w14:paraId="6AFEB5AB">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3.乙方对工作中了解到的甲方的技术、数据、机密等进行严格保密，不得向他人泄漏。本合同的解除或终止不免除乙方应承担的保密义务。</w:t>
      </w:r>
    </w:p>
    <w:p w14:paraId="578F8458">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cs="宋体"/>
          <w:b w:val="0"/>
          <w:bCs w:val="0"/>
          <w:snapToGrid w:val="0"/>
          <w:color w:val="auto"/>
          <w:kern w:val="0"/>
          <w:sz w:val="28"/>
          <w:szCs w:val="28"/>
          <w:highlight w:val="none"/>
          <w:lang w:val="en-US" w:eastAsia="zh-CN"/>
        </w:rPr>
        <w:t>4.</w:t>
      </w:r>
      <w:r>
        <w:rPr>
          <w:rFonts w:hint="eastAsia" w:ascii="宋体" w:hAnsi="宋体" w:eastAsia="宋体" w:cs="宋体"/>
          <w:b w:val="0"/>
          <w:bCs w:val="0"/>
          <w:snapToGrid w:val="0"/>
          <w:color w:val="auto"/>
          <w:kern w:val="0"/>
          <w:sz w:val="28"/>
          <w:szCs w:val="28"/>
          <w:highlight w:val="none"/>
          <w:lang w:val="en-US" w:eastAsia="zh-CN"/>
        </w:rPr>
        <w:t>乙方违反保密规定的，除承担法律责任外，还应向甲方支付合同额20%的惩罚性违约金，违约金不足以弥补甲方损失的，乙方还应予以赔偿。</w:t>
      </w:r>
    </w:p>
    <w:p w14:paraId="1722E5B7">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十一</w:t>
      </w:r>
      <w:r>
        <w:rPr>
          <w:rFonts w:hint="eastAsia" w:asciiTheme="minorEastAsia" w:hAnsiTheme="minorEastAsia" w:eastAsiaTheme="minorEastAsia" w:cstheme="minorEastAsia"/>
          <w:b/>
          <w:bCs/>
          <w:color w:val="auto"/>
          <w:sz w:val="28"/>
          <w:szCs w:val="28"/>
          <w:highlight w:val="none"/>
          <w:lang w:val="en-US" w:eastAsia="zh-CN"/>
        </w:rPr>
        <w:t>、知识产权</w:t>
      </w:r>
    </w:p>
    <w:p w14:paraId="6E19ABE8">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14:paraId="1E3310C1">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十二</w:t>
      </w:r>
      <w:r>
        <w:rPr>
          <w:rFonts w:hint="eastAsia" w:asciiTheme="minorEastAsia" w:hAnsiTheme="minorEastAsia" w:eastAsiaTheme="minorEastAsia" w:cstheme="minorEastAsia"/>
          <w:b/>
          <w:bCs/>
          <w:color w:val="auto"/>
          <w:sz w:val="28"/>
          <w:szCs w:val="28"/>
          <w:highlight w:val="none"/>
          <w:lang w:val="en-US" w:eastAsia="zh-CN"/>
        </w:rPr>
        <w:t>、违约责任</w:t>
      </w:r>
    </w:p>
    <w:p w14:paraId="0A9171C0">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1.甲乙双方必须遵守本合同并执行合同中的各项规定，保证本合同的正常履行。</w:t>
      </w:r>
    </w:p>
    <w:p w14:paraId="66E57F33">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EA066E9">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14:paraId="5D82CF16">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4.乙方逾期完成服务的，每逾期一日，向甲方承担合同总价款0.3%的违约金，逾期30日的，甲方有权单方解除本合同且保留追究乙方违约责任的权利，给甲方造成损失的，乙方还应予以赔偿。</w:t>
      </w:r>
    </w:p>
    <w:p w14:paraId="2BB4F7ED">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14:paraId="392080E2">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6.乙方应保证其提交的服务成果不存在侵犯他人权益的情形，否则，因此引发的责任及纠纷由乙方承担，对甲方造成损失的，乙方应予以赔偿，此外，乙方还应向甲方承担合同总价款20%的惩罚性违约金。</w:t>
      </w:r>
    </w:p>
    <w:p w14:paraId="3D018537">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7.乙方应对其服务及服务成果的合法性、科学性、有效性、客观性、真实性负责，否则，相关责任及纠纷由乙方承担，对甲方造成损失的，乙方应予赔偿，此外，乙方还应向甲方承担合同总价款10%的违约金。</w:t>
      </w:r>
    </w:p>
    <w:p w14:paraId="2E08E33A">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8.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6E87D73A">
      <w:pPr>
        <w:spacing w:beforeLines="0" w:line="520" w:lineRule="exact"/>
        <w:outlineLvl w:val="0"/>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十</w:t>
      </w:r>
      <w:r>
        <w:rPr>
          <w:rFonts w:hint="eastAsia" w:asciiTheme="minorEastAsia" w:hAnsiTheme="minorEastAsia" w:eastAsiaTheme="minorEastAsia" w:cstheme="minorEastAsia"/>
          <w:b/>
          <w:bCs/>
          <w:color w:val="auto"/>
          <w:sz w:val="28"/>
          <w:szCs w:val="28"/>
          <w:highlight w:val="none"/>
          <w:lang w:val="en-US" w:eastAsia="zh-CN"/>
        </w:rPr>
        <w:t>三</w:t>
      </w:r>
      <w:r>
        <w:rPr>
          <w:rFonts w:hint="eastAsia" w:asciiTheme="minorEastAsia" w:hAnsiTheme="minorEastAsia" w:eastAsiaTheme="minorEastAsia" w:cstheme="minorEastAsia"/>
          <w:b/>
          <w:bCs/>
          <w:color w:val="auto"/>
          <w:sz w:val="28"/>
          <w:szCs w:val="28"/>
          <w:highlight w:val="none"/>
          <w:lang w:eastAsia="zh-CN"/>
        </w:rPr>
        <w:t>、不可抗力情况下的免责约定</w:t>
      </w:r>
    </w:p>
    <w:p w14:paraId="366AD264">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双方约定不可抗力情况指：双方不可预见、不可避免、不可克服的客观情况，但不包括双方的违约或疏忽。这些事件包括但不限于：战争、严重火灾、洪水、台风、地震、瘟疫等。</w:t>
      </w:r>
    </w:p>
    <w:p w14:paraId="241742FA">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在合同有效期内，任何一方因不可抗力事件导致不能履行合同，则合同履行期可延长，其延长期与不可抗力影响期相同。</w:t>
      </w:r>
    </w:p>
    <w:p w14:paraId="17A6064C">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不可抗力事件发生后，应立即通知对方，并寄送有关权威机构出具的证明。</w:t>
      </w:r>
    </w:p>
    <w:p w14:paraId="3F046711">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不可抗力事件延续60天以上，双方应通过友好协商，确定是否继续履行合同。</w:t>
      </w:r>
    </w:p>
    <w:p w14:paraId="145938D3">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十四</w:t>
      </w:r>
      <w:r>
        <w:rPr>
          <w:rFonts w:hint="eastAsia" w:asciiTheme="minorEastAsia" w:hAnsiTheme="minorEastAsia" w:eastAsiaTheme="minorEastAsia" w:cstheme="minorEastAsia"/>
          <w:b/>
          <w:bCs/>
          <w:color w:val="auto"/>
          <w:sz w:val="28"/>
          <w:szCs w:val="28"/>
          <w:highlight w:val="none"/>
          <w:lang w:val="en-US" w:eastAsia="zh-CN"/>
        </w:rPr>
        <w:t>、争议解决</w:t>
      </w:r>
    </w:p>
    <w:p w14:paraId="1B0C4D00">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在执行本合同中发生的或与本合同有关的争端，双方应通过友好协商解决，经协商无法解决的，应向甲方所在地有管理权限的人民法院提请诉讼。</w:t>
      </w:r>
    </w:p>
    <w:p w14:paraId="2CD97BA5">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十五</w:t>
      </w:r>
      <w:r>
        <w:rPr>
          <w:rFonts w:hint="eastAsia" w:asciiTheme="minorEastAsia" w:hAnsiTheme="minorEastAsia" w:eastAsiaTheme="minorEastAsia" w:cstheme="minorEastAsia"/>
          <w:b/>
          <w:bCs/>
          <w:color w:val="auto"/>
          <w:sz w:val="28"/>
          <w:szCs w:val="28"/>
          <w:highlight w:val="none"/>
          <w:lang w:val="en-US" w:eastAsia="zh-CN"/>
        </w:rPr>
        <w:t>、其他</w:t>
      </w:r>
    </w:p>
    <w:p w14:paraId="0EFADE81">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1.本合同未尽事宜由双方协商解决，双方协商达成一致，可以对本合同进行修订或补充，任何对本合同的修订或者补充，应采用书面形式，签订补充协议，具有同等法律效力。</w:t>
      </w:r>
    </w:p>
    <w:p w14:paraId="0DABB174">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2.本合同自双方的法定代表人或委托代理人签字并加盖公章之日起生效。</w:t>
      </w:r>
    </w:p>
    <w:p w14:paraId="3FC0693B">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3.本合同一式</w:t>
      </w:r>
      <w:r>
        <w:rPr>
          <w:rFonts w:hint="eastAsia" w:ascii="宋体" w:hAnsi="宋体" w:eastAsia="宋体" w:cs="宋体"/>
          <w:b w:val="0"/>
          <w:bCs w:val="0"/>
          <w:snapToGrid w:val="0"/>
          <w:color w:val="auto"/>
          <w:kern w:val="0"/>
          <w:sz w:val="28"/>
          <w:szCs w:val="28"/>
          <w:highlight w:val="none"/>
          <w:u w:val="single"/>
          <w:lang w:val="en-US" w:eastAsia="zh-CN"/>
        </w:rPr>
        <w:t xml:space="preserve"> 捌 </w:t>
      </w:r>
      <w:r>
        <w:rPr>
          <w:rFonts w:hint="eastAsia" w:ascii="宋体" w:hAnsi="宋体" w:eastAsia="宋体" w:cs="宋体"/>
          <w:b w:val="0"/>
          <w:bCs w:val="0"/>
          <w:snapToGrid w:val="0"/>
          <w:color w:val="auto"/>
          <w:kern w:val="0"/>
          <w:sz w:val="28"/>
          <w:szCs w:val="28"/>
          <w:highlight w:val="none"/>
          <w:lang w:val="en-US" w:eastAsia="zh-CN"/>
        </w:rPr>
        <w:t>份，其中，甲方执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份，乙方执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份，具有同等法律效力。</w:t>
      </w:r>
    </w:p>
    <w:p w14:paraId="7C768E9A">
      <w:pPr>
        <w:tabs>
          <w:tab w:val="left" w:pos="980"/>
        </w:tabs>
        <w:spacing w:beforeLines="0" w:line="520" w:lineRule="exact"/>
        <w:rPr>
          <w:rFonts w:hint="eastAsia" w:asciiTheme="minorEastAsia" w:hAnsiTheme="minorEastAsia" w:eastAsiaTheme="minorEastAsia" w:cstheme="minorEastAsia"/>
          <w:color w:val="auto"/>
          <w:sz w:val="28"/>
          <w:szCs w:val="28"/>
          <w:highlight w:val="none"/>
          <w:lang w:eastAsia="zh-CN"/>
        </w:rPr>
      </w:pPr>
    </w:p>
    <w:tbl>
      <w:tblPr>
        <w:tblStyle w:val="6"/>
        <w:tblpPr w:leftFromText="180" w:rightFromText="180" w:vertAnchor="text" w:horzAnchor="page" w:tblpX="1459" w:tblpY="579"/>
        <w:tblOverlap w:val="never"/>
        <w:tblW w:w="90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91"/>
        <w:gridCol w:w="4482"/>
      </w:tblGrid>
      <w:tr w14:paraId="6E236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7" w:hRule="atLeast"/>
        </w:trPr>
        <w:tc>
          <w:tcPr>
            <w:tcW w:w="4591" w:type="dxa"/>
          </w:tcPr>
          <w:p w14:paraId="122404C4">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eastAsia="zh-CN"/>
              </w:rPr>
              <w:t>陕西省公路局（盖章）</w:t>
            </w:r>
          </w:p>
          <w:p w14:paraId="6BC7D388">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14:paraId="15D17629">
            <w:pPr>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14:paraId="08EEA368">
            <w:pPr>
              <w:pStyle w:val="3"/>
              <w:widowControl w:val="0"/>
              <w:spacing w:beforeLines="0" w:line="520" w:lineRule="exact"/>
              <w:jc w:val="both"/>
              <w:rPr>
                <w:rFonts w:hint="eastAsia" w:ascii="宋体" w:hAnsi="宋体" w:eastAsia="宋体" w:cs="宋体"/>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14:paraId="355B7FB4">
            <w:pPr>
              <w:rPr>
                <w:color w:val="auto"/>
                <w:highlight w:val="none"/>
              </w:rPr>
            </w:pPr>
          </w:p>
          <w:p w14:paraId="63CD3635">
            <w:pPr>
              <w:rPr>
                <w:color w:val="auto"/>
                <w:highlight w:val="none"/>
              </w:rPr>
            </w:pPr>
          </w:p>
          <w:p w14:paraId="4A22291F">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14:paraId="7C99DEC0">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14:paraId="1DDFC2B0">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bidi="zh-TW"/>
              </w:rPr>
            </w:pPr>
            <w:r>
              <w:rPr>
                <w:rFonts w:hint="eastAsia" w:asciiTheme="minorEastAsia" w:hAnsiTheme="minorEastAsia" w:eastAsiaTheme="minorEastAsia" w:cstheme="minorEastAsia"/>
                <w:color w:val="auto"/>
                <w:sz w:val="28"/>
                <w:szCs w:val="28"/>
                <w:highlight w:val="none"/>
                <w:lang w:eastAsia="zh-CN"/>
              </w:rPr>
              <w:t>账号</w:t>
            </w:r>
            <w:r>
              <w:rPr>
                <w:rFonts w:hint="eastAsia" w:asciiTheme="minorEastAsia" w:hAnsiTheme="minorEastAsia" w:eastAsiaTheme="minorEastAsia" w:cstheme="minorEastAsia"/>
                <w:color w:val="auto"/>
                <w:sz w:val="28"/>
                <w:szCs w:val="28"/>
                <w:highlight w:val="none"/>
                <w:lang w:eastAsia="zh-CN" w:bidi="zh-TW"/>
              </w:rPr>
              <w:t>：</w:t>
            </w:r>
          </w:p>
          <w:p w14:paraId="3CB58040">
            <w:pPr>
              <w:rPr>
                <w:rFonts w:hint="eastAsia" w:asciiTheme="minorEastAsia" w:hAnsiTheme="minorEastAsia" w:eastAsiaTheme="minorEastAsia" w:cstheme="minorEastAsia"/>
                <w:color w:val="auto"/>
                <w:sz w:val="28"/>
                <w:szCs w:val="28"/>
                <w:highlight w:val="none"/>
                <w:lang w:val="en-US" w:eastAsia="zh-CN"/>
              </w:rPr>
            </w:pPr>
          </w:p>
          <w:p w14:paraId="277D17F0">
            <w:pP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c>
          <w:tcPr>
            <w:tcW w:w="4482" w:type="dxa"/>
          </w:tcPr>
          <w:p w14:paraId="2D38B9D0">
            <w:pPr>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乙方</w:t>
            </w:r>
            <w:r>
              <w:rPr>
                <w:rFonts w:hint="eastAsia" w:asciiTheme="minorEastAsia" w:hAnsiTheme="minorEastAsia" w:eastAsiaTheme="minorEastAsia" w:cstheme="minorEastAsia"/>
                <w:color w:val="auto"/>
                <w:sz w:val="28"/>
                <w:szCs w:val="28"/>
                <w:highlight w:val="none"/>
                <w:lang w:eastAsia="zh-CN" w:bidi="zh-TW"/>
              </w:rPr>
              <w:t>：</w:t>
            </w:r>
          </w:p>
          <w:p w14:paraId="335DA124">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14:paraId="29337CCD">
            <w:pPr>
              <w:pStyle w:val="3"/>
              <w:widowControl w:val="0"/>
              <w:spacing w:beforeLines="0" w:line="520" w:lineRule="exact"/>
              <w:jc w:val="both"/>
              <w:rPr>
                <w:rFonts w:hint="default" w:asciiTheme="minorEastAsia" w:hAnsiTheme="minorEastAsia" w:eastAsiaTheme="minorEastAsia" w:cstheme="minorEastAsia"/>
                <w:color w:val="auto"/>
                <w:sz w:val="28"/>
                <w:szCs w:val="28"/>
                <w:highlight w:val="none"/>
                <w:u w:val="single"/>
                <w:lang w:eastAsia="zh-CN" w:bidi="zh-TW"/>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14:paraId="4B1D9168">
            <w:pPr>
              <w:pStyle w:val="3"/>
              <w:widowControl w:val="0"/>
              <w:spacing w:beforeLines="0" w:line="520" w:lineRule="exact"/>
              <w:jc w:val="both"/>
              <w:rPr>
                <w:color w:val="auto"/>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14:paraId="19FBAC26">
            <w:pPr>
              <w:rPr>
                <w:color w:val="auto"/>
                <w:highlight w:val="none"/>
              </w:rPr>
            </w:pPr>
          </w:p>
          <w:p w14:paraId="70D5BCC8">
            <w:pPr>
              <w:rPr>
                <w:color w:val="auto"/>
                <w:highlight w:val="none"/>
              </w:rPr>
            </w:pPr>
          </w:p>
          <w:p w14:paraId="6EC022F8">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14:paraId="3A47FB94">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14:paraId="055D57BB">
            <w:pPr>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账号：</w:t>
            </w:r>
          </w:p>
          <w:p w14:paraId="15DCA235">
            <w:pPr>
              <w:rPr>
                <w:rFonts w:hint="eastAsia" w:asciiTheme="minorEastAsia" w:hAnsiTheme="minorEastAsia" w:eastAsiaTheme="minorEastAsia" w:cstheme="minorEastAsia"/>
                <w:color w:val="auto"/>
                <w:sz w:val="28"/>
                <w:szCs w:val="28"/>
                <w:highlight w:val="none"/>
                <w:lang w:val="en-US" w:eastAsia="zh-CN"/>
              </w:rPr>
            </w:pPr>
          </w:p>
          <w:p w14:paraId="7B733BFE">
            <w:pPr>
              <w:ind w:firstLine="560" w:firstLineChars="20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r>
    </w:tbl>
    <w:p w14:paraId="43555A32">
      <w:pPr>
        <w:pStyle w:val="4"/>
        <w:spacing w:beforeLines="0" w:line="500" w:lineRule="exact"/>
        <w:rPr>
          <w:rFonts w:hint="eastAsia" w:asciiTheme="minorEastAsia" w:hAnsiTheme="minorEastAsia" w:eastAsiaTheme="minorEastAsia" w:cstheme="minorEastAsia"/>
          <w:color w:val="auto"/>
          <w:sz w:val="28"/>
          <w:szCs w:val="28"/>
          <w:highlight w:val="none"/>
        </w:rPr>
      </w:pPr>
    </w:p>
    <w:p w14:paraId="4EC861FB">
      <w:pPr>
        <w:pStyle w:val="4"/>
        <w:spacing w:line="640" w:lineRule="exact"/>
        <w:rPr>
          <w:rFonts w:hint="eastAsia"/>
          <w:color w:val="auto"/>
          <w:highlight w:val="none"/>
        </w:rPr>
        <w:sectPr>
          <w:pgSz w:w="11906" w:h="16838"/>
          <w:pgMar w:top="2098" w:right="1474" w:bottom="1984" w:left="1587" w:header="851" w:footer="992" w:gutter="0"/>
          <w:cols w:space="425" w:num="1"/>
          <w:docGrid w:type="lines" w:linePitch="312" w:charSpace="0"/>
        </w:sectPr>
      </w:pPr>
    </w:p>
    <w:p w14:paraId="7EE2C660">
      <w:pPr>
        <w:spacing w:beforeLines="0" w:line="500" w:lineRule="exact"/>
        <w:jc w:val="center"/>
        <w:textAlignment w:val="bottom"/>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廉政合同</w:t>
      </w:r>
    </w:p>
    <w:p w14:paraId="7C1A44E8">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根据《在交通基础设施建设中加强廉政建设的若干意见》以及有关工程建设、廉政建设的规定，为做好工程建设中的党风廉政建设，保证工程建设高效优质，保证建设资金的安全和有效使用以及投资效益，陕西省公路局(发包人名称，以下简称“甲方”)与成交供应商</w:t>
      </w:r>
      <w:r>
        <w:rPr>
          <w:rFonts w:hint="eastAsia" w:asciiTheme="minorEastAsia" w:hAnsiTheme="minorEastAsia" w:eastAsiaTheme="minorEastAsia" w:cstheme="minorEastAsia"/>
          <w:color w:val="auto"/>
          <w:sz w:val="28"/>
          <w:szCs w:val="28"/>
          <w:highlight w:val="none"/>
          <w:u w:val="single"/>
          <w:lang w:eastAsia="zh-CN"/>
        </w:rPr>
        <w:t>（成交供应商名称）</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(以下简称“乙方”)，特订立如下合同。</w:t>
      </w:r>
    </w:p>
    <w:p w14:paraId="1796F659">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第一条  甲乙双方的权利和义务</w:t>
      </w:r>
    </w:p>
    <w:p w14:paraId="78854EB1">
      <w:pPr>
        <w:spacing w:beforeLines="0" w:line="500" w:lineRule="exact"/>
        <w:ind w:firstLine="482"/>
        <w:textAlignment w:val="bottom"/>
        <w:outlineLvl w:val="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严格遵守党的政策规定和国家有关法律、法规有关规定。</w:t>
      </w:r>
    </w:p>
    <w:p w14:paraId="43DF39BA">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严格执行</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合同文件，自觉按合同办事。</w:t>
      </w:r>
    </w:p>
    <w:p w14:paraId="2D1463C8">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双方的业务活动坚持公开、公正、诚信、透明的原则(法律认定的商业秘密和合同文件另有规定除外)，不得损害国家和集体利益，不得违反工程建设管理规章制度。</w:t>
      </w:r>
    </w:p>
    <w:p w14:paraId="759839D4">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建立健全廉政制度，开展廉政教育，设立廉政告示牌，公布举报电话，监督并认真查处违法违纪行为。</w:t>
      </w:r>
    </w:p>
    <w:p w14:paraId="0B5F5222">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(五) 发现对方在业务活动中有违反廉政规定的行为，有及时提醒对方纠正的权利和义务。</w:t>
      </w:r>
    </w:p>
    <w:p w14:paraId="3313C760">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(六) 发现对方严重违反本合同义务条款的行为，有向其上级有关部门举报、建议给予处理并要求告知处理结果的权利。</w:t>
      </w:r>
    </w:p>
    <w:p w14:paraId="1A27EB6B">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第二条  甲方的义务</w:t>
      </w:r>
    </w:p>
    <w:p w14:paraId="1774327F">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甲方及其工作人员不得索要或接受乙方的礼金、有价证券和贵重物品，不得在乙方报销任何应由甲方或甲方工作人员个人支付的费用等。</w:t>
      </w:r>
    </w:p>
    <w:p w14:paraId="48FF3B23">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甲方工作人员不得参加乙方安排的超标准宴请和娱乐活动；不得接受乙方提供的通信工具、交通工具和高档办公用品等。</w:t>
      </w:r>
    </w:p>
    <w:p w14:paraId="7AC2235D">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甲方及其工作人员不得要求或者接受乙方为其住房装修、婚丧嫁娶活动、配偶子女及其亲属的工作安排以及出国出境、旅游等提供方便。</w:t>
      </w:r>
    </w:p>
    <w:p w14:paraId="336318D2">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甲方工作人员及其配偶、子女、亲属不得从事与本技术咨询服务合同有关的业务等活动。不得以任何理由要求乙方和相关单位在服务中使用某种产品、材料和设备。</w:t>
      </w:r>
    </w:p>
    <w:p w14:paraId="6BED5AC7">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第三条  乙方的义务</w:t>
      </w:r>
    </w:p>
    <w:p w14:paraId="1FA6F6AF">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乙方不得以任何理由向甲方及其工作人员行贿或馈赠礼金、有价证券、贵重礼品。</w:t>
      </w:r>
    </w:p>
    <w:p w14:paraId="5CF8B90E">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乙方不得以任何名义为甲方及其工作人员报销应由甲方单位或个人支付的任何费用。</w:t>
      </w:r>
    </w:p>
    <w:p w14:paraId="2C34A3DB">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乙方不得以任何理由安排甲方工作人员参加超标准宴请和娱乐活动。</w:t>
      </w:r>
    </w:p>
    <w:p w14:paraId="73A6C215">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乙方不得为甲方单位和个人购置或提供通信工具、交通工具和高档办公用品等。</w:t>
      </w:r>
    </w:p>
    <w:p w14:paraId="15A756ED">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第四条  违约责任</w:t>
      </w:r>
    </w:p>
    <w:p w14:paraId="328502D4">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甲方及其工作人员违反本合同第一、二条，按管理权限，依据有关规定给予党纪、政纪或组织处理；涉嫌犯罪的，移交司法机关追究刑事责任；给乙方单位造成经济损失的，应予以赔偿。</w:t>
      </w:r>
    </w:p>
    <w:p w14:paraId="23F01D37">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乙方及其工作人员违反本合同第一、三条，按管理权限，依据有关规定给予党纪、政纪或组织处理；给甲方单位造成经济损失的，应予以赔偿。</w:t>
      </w:r>
    </w:p>
    <w:p w14:paraId="740080C1">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第五条 双方约定：</w:t>
      </w:r>
      <w:r>
        <w:rPr>
          <w:rFonts w:hint="eastAsia" w:asciiTheme="minorEastAsia" w:hAnsiTheme="minorEastAsia" w:eastAsiaTheme="minorEastAsia" w:cstheme="minorEastAsia"/>
          <w:color w:val="auto"/>
          <w:sz w:val="28"/>
          <w:szCs w:val="28"/>
          <w:highlight w:val="none"/>
          <w:lang w:eastAsia="zh-CN"/>
        </w:rPr>
        <w:t>本合同由双方或双方上级单位的纪检监察部门负责监督执行。由甲方或甲方上级单位的纪检监察部门约请乙方或乙方上级单位纪检监察部门对本合同执行情况进行检查，提出在本合同规定范围内的裁定意见。</w:t>
      </w:r>
    </w:p>
    <w:p w14:paraId="6ABB1FFC">
      <w:pPr>
        <w:spacing w:beforeLines="0" w:line="500" w:lineRule="exact"/>
        <w:ind w:firstLine="482"/>
        <w:textAlignment w:val="bottom"/>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 xml:space="preserve">第六条 </w:t>
      </w:r>
      <w:r>
        <w:rPr>
          <w:rFonts w:hint="eastAsia" w:asciiTheme="minorEastAsia" w:hAnsiTheme="minorEastAsia" w:eastAsiaTheme="minorEastAsia" w:cstheme="minorEastAsia"/>
          <w:color w:val="auto"/>
          <w:sz w:val="28"/>
          <w:szCs w:val="28"/>
          <w:highlight w:val="none"/>
          <w:lang w:eastAsia="zh-CN"/>
        </w:rPr>
        <w:t>本合同有效期为甲乙双方签署之日起至《采购项目合同》解除/终止之日止。</w:t>
      </w:r>
    </w:p>
    <w:p w14:paraId="4CCEC3BE">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第七条</w:t>
      </w:r>
      <w:r>
        <w:rPr>
          <w:rFonts w:hint="eastAsia" w:asciiTheme="minorEastAsia" w:hAnsiTheme="minorEastAsia" w:eastAsiaTheme="minorEastAsia" w:cstheme="minorEastAsia"/>
          <w:color w:val="auto"/>
          <w:sz w:val="28"/>
          <w:szCs w:val="28"/>
          <w:highlight w:val="none"/>
          <w:lang w:eastAsia="zh-CN"/>
        </w:rPr>
        <w:t xml:space="preserve"> 本合同作为</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《采购项目合同》的附件，与《采购项目合同》具有同等的法律效力，经合同双方签署后立即生效。</w:t>
      </w:r>
    </w:p>
    <w:p w14:paraId="239B3F0B">
      <w:pPr>
        <w:spacing w:beforeLines="0" w:line="500" w:lineRule="exact"/>
        <w:ind w:firstLine="48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第八条</w:t>
      </w:r>
      <w:r>
        <w:rPr>
          <w:rFonts w:hint="eastAsia" w:asciiTheme="minorEastAsia" w:hAnsiTheme="minorEastAsia" w:eastAsiaTheme="minorEastAsia" w:cstheme="minorEastAsia"/>
          <w:color w:val="auto"/>
          <w:sz w:val="28"/>
          <w:szCs w:val="28"/>
          <w:highlight w:val="none"/>
          <w:lang w:eastAsia="zh-CN"/>
        </w:rPr>
        <w:t xml:space="preserve"> 本合同一式</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捌</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份，具有同等法律效力，双方各执</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肆</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w:t>
      </w:r>
    </w:p>
    <w:p w14:paraId="65E171B7">
      <w:pPr>
        <w:spacing w:beforeLines="0" w:line="500" w:lineRule="exact"/>
        <w:ind w:firstLine="560" w:firstLineChars="200"/>
        <w:textAlignment w:val="bottom"/>
        <w:rPr>
          <w:rFonts w:hint="eastAsia" w:asciiTheme="minorEastAsia" w:hAnsiTheme="minorEastAsia" w:eastAsiaTheme="minorEastAsia" w:cstheme="minorEastAsia"/>
          <w:color w:val="auto"/>
          <w:sz w:val="28"/>
          <w:szCs w:val="28"/>
          <w:highlight w:val="none"/>
          <w:lang w:eastAsia="zh-CN"/>
        </w:rPr>
      </w:pPr>
    </w:p>
    <w:p w14:paraId="2AB5C71D">
      <w:pPr>
        <w:spacing w:beforeLines="0" w:line="500" w:lineRule="exact"/>
        <w:ind w:firstLine="560" w:firstLineChars="200"/>
        <w:textAlignment w:val="bottom"/>
        <w:rPr>
          <w:rFonts w:hint="eastAsia" w:asciiTheme="minorEastAsia" w:hAnsiTheme="minorEastAsia" w:eastAsiaTheme="minorEastAsia" w:cstheme="minorEastAsia"/>
          <w:color w:val="auto"/>
          <w:sz w:val="28"/>
          <w:szCs w:val="28"/>
          <w:highlight w:val="none"/>
          <w:lang w:eastAsia="zh-CN"/>
        </w:rPr>
      </w:pPr>
    </w:p>
    <w:p w14:paraId="4278BD41">
      <w:pPr>
        <w:spacing w:beforeLines="0" w:line="500" w:lineRule="exact"/>
        <w:ind w:firstLine="560" w:firstLineChars="200"/>
        <w:textAlignment w:val="bottom"/>
        <w:rPr>
          <w:rFonts w:hint="eastAsia" w:asciiTheme="minorEastAsia" w:hAnsiTheme="minorEastAsia" w:eastAsiaTheme="minorEastAsia" w:cstheme="minorEastAsia"/>
          <w:color w:val="auto"/>
          <w:sz w:val="28"/>
          <w:szCs w:val="28"/>
          <w:highlight w:val="none"/>
          <w:lang w:eastAsia="zh-CN"/>
        </w:rPr>
      </w:pPr>
    </w:p>
    <w:p w14:paraId="0164F3FF">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p>
    <w:p w14:paraId="6274F5A9">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14:paraId="79B674A5">
      <w:pPr>
        <w:spacing w:beforeLines="0" w:line="500" w:lineRule="exact"/>
        <w:ind w:firstLine="280" w:firstLineChars="100"/>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 xml:space="preserve">                                         年     月     日</w:t>
      </w:r>
    </w:p>
    <w:p w14:paraId="36502694">
      <w:pPr>
        <w:spacing w:beforeLines="0" w:line="500" w:lineRule="exact"/>
        <w:ind w:firstLine="280" w:firstLineChars="100"/>
        <w:textAlignment w:val="bottom"/>
        <w:rPr>
          <w:rFonts w:hint="eastAsia" w:asciiTheme="minorEastAsia" w:hAnsiTheme="minorEastAsia" w:eastAsiaTheme="minorEastAsia" w:cstheme="minorEastAsia"/>
          <w:b w:val="0"/>
          <w:color w:val="auto"/>
          <w:spacing w:val="0"/>
          <w:sz w:val="28"/>
          <w:szCs w:val="28"/>
          <w:highlight w:val="none"/>
          <w:lang w:eastAsia="zh-CN"/>
        </w:rPr>
      </w:pPr>
    </w:p>
    <w:p w14:paraId="59CA4B6E">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乙方：</w:t>
      </w:r>
    </w:p>
    <w:p w14:paraId="2FACF6A6">
      <w:pPr>
        <w:spacing w:beforeLines="0" w:line="500" w:lineRule="exact"/>
        <w:ind w:left="5554" w:leftChars="1045" w:hanging="3360" w:hangingChars="1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14:paraId="714D2F0D">
      <w:pPr>
        <w:pStyle w:val="8"/>
        <w:rPr>
          <w:rFonts w:hint="eastAsia" w:ascii="宋体" w:hAnsi="宋体" w:eastAsia="宋体" w:cs="宋体"/>
          <w:color w:val="auto"/>
          <w:highlight w:val="none"/>
          <w:lang w:val="en-US" w:eastAsia="zh-Hans"/>
        </w:rPr>
      </w:pPr>
      <w:r>
        <w:rPr>
          <w:rFonts w:hint="eastAsia" w:asciiTheme="minorEastAsia" w:hAnsiTheme="minorEastAsia" w:eastAsiaTheme="minorEastAsia" w:cstheme="minorEastAsia"/>
          <w:color w:val="auto"/>
          <w:sz w:val="28"/>
          <w:szCs w:val="28"/>
          <w:highlight w:val="none"/>
        </w:rPr>
        <w:t xml:space="preserve">                                           年     月     日</w:t>
      </w:r>
    </w:p>
    <w:p w14:paraId="5E41B1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6F41A4"/>
    <w:rsid w:val="00A7445D"/>
    <w:rsid w:val="01211A2E"/>
    <w:rsid w:val="01806926"/>
    <w:rsid w:val="0187183C"/>
    <w:rsid w:val="01D47154"/>
    <w:rsid w:val="01DE66F5"/>
    <w:rsid w:val="022E33E3"/>
    <w:rsid w:val="02707B65"/>
    <w:rsid w:val="02FA0A9C"/>
    <w:rsid w:val="03185B0C"/>
    <w:rsid w:val="033C30A2"/>
    <w:rsid w:val="034D737F"/>
    <w:rsid w:val="03851F56"/>
    <w:rsid w:val="040D0F57"/>
    <w:rsid w:val="041D5C5C"/>
    <w:rsid w:val="0444327A"/>
    <w:rsid w:val="05414CCA"/>
    <w:rsid w:val="05486861"/>
    <w:rsid w:val="054E4EE8"/>
    <w:rsid w:val="06060C4F"/>
    <w:rsid w:val="06B777CF"/>
    <w:rsid w:val="06D76EFA"/>
    <w:rsid w:val="06DE4F11"/>
    <w:rsid w:val="072B22D3"/>
    <w:rsid w:val="07395C52"/>
    <w:rsid w:val="073B198B"/>
    <w:rsid w:val="07F86ADD"/>
    <w:rsid w:val="083047DF"/>
    <w:rsid w:val="083F00B4"/>
    <w:rsid w:val="0872087D"/>
    <w:rsid w:val="08EC2540"/>
    <w:rsid w:val="09141A42"/>
    <w:rsid w:val="093E443F"/>
    <w:rsid w:val="09807058"/>
    <w:rsid w:val="09A83265"/>
    <w:rsid w:val="0A535F7C"/>
    <w:rsid w:val="0A9F67A0"/>
    <w:rsid w:val="0AB41B95"/>
    <w:rsid w:val="0ADD029C"/>
    <w:rsid w:val="0B0E00A0"/>
    <w:rsid w:val="0B864B78"/>
    <w:rsid w:val="0B9253B4"/>
    <w:rsid w:val="0B9F5381"/>
    <w:rsid w:val="0C6614E1"/>
    <w:rsid w:val="0CE175EE"/>
    <w:rsid w:val="0D1341FB"/>
    <w:rsid w:val="0DE200BB"/>
    <w:rsid w:val="0E0A21DC"/>
    <w:rsid w:val="0E410AF3"/>
    <w:rsid w:val="0EB50108"/>
    <w:rsid w:val="0F736C94"/>
    <w:rsid w:val="0FFE3D2D"/>
    <w:rsid w:val="10487711"/>
    <w:rsid w:val="10637CB5"/>
    <w:rsid w:val="106D679A"/>
    <w:rsid w:val="11106D2A"/>
    <w:rsid w:val="112428E5"/>
    <w:rsid w:val="121F2AD8"/>
    <w:rsid w:val="12381DB7"/>
    <w:rsid w:val="124D4EAE"/>
    <w:rsid w:val="12606BE1"/>
    <w:rsid w:val="126C7038"/>
    <w:rsid w:val="127656C9"/>
    <w:rsid w:val="12B27322"/>
    <w:rsid w:val="132C653A"/>
    <w:rsid w:val="13501056"/>
    <w:rsid w:val="13A843B0"/>
    <w:rsid w:val="13E57998"/>
    <w:rsid w:val="141567DF"/>
    <w:rsid w:val="141E00C4"/>
    <w:rsid w:val="142E444E"/>
    <w:rsid w:val="143257DF"/>
    <w:rsid w:val="14605DF5"/>
    <w:rsid w:val="146726AF"/>
    <w:rsid w:val="146C2624"/>
    <w:rsid w:val="14863B81"/>
    <w:rsid w:val="14C71A56"/>
    <w:rsid w:val="14E51BFC"/>
    <w:rsid w:val="1524310E"/>
    <w:rsid w:val="152B0B9E"/>
    <w:rsid w:val="15581E6D"/>
    <w:rsid w:val="156F41A4"/>
    <w:rsid w:val="15951CCB"/>
    <w:rsid w:val="159B32D7"/>
    <w:rsid w:val="15D04155"/>
    <w:rsid w:val="163C1C76"/>
    <w:rsid w:val="16AA3729"/>
    <w:rsid w:val="17113ADF"/>
    <w:rsid w:val="17B5326F"/>
    <w:rsid w:val="17FF08AD"/>
    <w:rsid w:val="184D6E8A"/>
    <w:rsid w:val="186831BC"/>
    <w:rsid w:val="18A72EE0"/>
    <w:rsid w:val="18E37DF3"/>
    <w:rsid w:val="18FF124D"/>
    <w:rsid w:val="191B6D2C"/>
    <w:rsid w:val="197D5023"/>
    <w:rsid w:val="19EC344A"/>
    <w:rsid w:val="19F27642"/>
    <w:rsid w:val="19F831A5"/>
    <w:rsid w:val="19FB2948"/>
    <w:rsid w:val="1A826A76"/>
    <w:rsid w:val="1A88519C"/>
    <w:rsid w:val="1ABB7A3D"/>
    <w:rsid w:val="1AF54CA9"/>
    <w:rsid w:val="1B33747A"/>
    <w:rsid w:val="1BBA0072"/>
    <w:rsid w:val="1BEE3D86"/>
    <w:rsid w:val="1BF27961"/>
    <w:rsid w:val="1C0302A1"/>
    <w:rsid w:val="1C3F474C"/>
    <w:rsid w:val="1D8A2802"/>
    <w:rsid w:val="1DF27F5D"/>
    <w:rsid w:val="1E191A62"/>
    <w:rsid w:val="1E4D4D77"/>
    <w:rsid w:val="1E6B29A6"/>
    <w:rsid w:val="1F7B3BEA"/>
    <w:rsid w:val="1FFA0DDB"/>
    <w:rsid w:val="200E5624"/>
    <w:rsid w:val="20205673"/>
    <w:rsid w:val="204237D9"/>
    <w:rsid w:val="208424A6"/>
    <w:rsid w:val="20AC2DD5"/>
    <w:rsid w:val="20B30669"/>
    <w:rsid w:val="21155693"/>
    <w:rsid w:val="211D7846"/>
    <w:rsid w:val="217422F4"/>
    <w:rsid w:val="2218180C"/>
    <w:rsid w:val="223171E3"/>
    <w:rsid w:val="227360F6"/>
    <w:rsid w:val="22F61F92"/>
    <w:rsid w:val="2307585C"/>
    <w:rsid w:val="23151E4E"/>
    <w:rsid w:val="23277D6C"/>
    <w:rsid w:val="23433489"/>
    <w:rsid w:val="23A20276"/>
    <w:rsid w:val="23C733B8"/>
    <w:rsid w:val="23CF0438"/>
    <w:rsid w:val="23D363BB"/>
    <w:rsid w:val="241140D0"/>
    <w:rsid w:val="24B84EB8"/>
    <w:rsid w:val="24C12049"/>
    <w:rsid w:val="259732D5"/>
    <w:rsid w:val="259D4398"/>
    <w:rsid w:val="25FE6383"/>
    <w:rsid w:val="261F5079"/>
    <w:rsid w:val="26B0106A"/>
    <w:rsid w:val="271021E8"/>
    <w:rsid w:val="27246CA2"/>
    <w:rsid w:val="27294F59"/>
    <w:rsid w:val="27FA42ED"/>
    <w:rsid w:val="281E16C0"/>
    <w:rsid w:val="28B27577"/>
    <w:rsid w:val="29E74853"/>
    <w:rsid w:val="2A123E58"/>
    <w:rsid w:val="2A32675C"/>
    <w:rsid w:val="2A5C36CD"/>
    <w:rsid w:val="2AF42E3A"/>
    <w:rsid w:val="2BF30562"/>
    <w:rsid w:val="2C006DF4"/>
    <w:rsid w:val="2CC81D06"/>
    <w:rsid w:val="2D67776A"/>
    <w:rsid w:val="2DA92631"/>
    <w:rsid w:val="2DD03B79"/>
    <w:rsid w:val="2E0C0878"/>
    <w:rsid w:val="2E5C4D0B"/>
    <w:rsid w:val="2E692FA3"/>
    <w:rsid w:val="2E866F40"/>
    <w:rsid w:val="2ECC2C5E"/>
    <w:rsid w:val="2EE54F1D"/>
    <w:rsid w:val="2F7B129F"/>
    <w:rsid w:val="300162D7"/>
    <w:rsid w:val="30240878"/>
    <w:rsid w:val="30403F45"/>
    <w:rsid w:val="3083770D"/>
    <w:rsid w:val="312C4085"/>
    <w:rsid w:val="316A36AD"/>
    <w:rsid w:val="31C77A9E"/>
    <w:rsid w:val="31DF668B"/>
    <w:rsid w:val="32082BB3"/>
    <w:rsid w:val="3223655C"/>
    <w:rsid w:val="32D0698A"/>
    <w:rsid w:val="32EE2CBE"/>
    <w:rsid w:val="3309237C"/>
    <w:rsid w:val="33A2340D"/>
    <w:rsid w:val="340707E1"/>
    <w:rsid w:val="3467696E"/>
    <w:rsid w:val="347E6A20"/>
    <w:rsid w:val="34EE0967"/>
    <w:rsid w:val="34F5777E"/>
    <w:rsid w:val="352F36E9"/>
    <w:rsid w:val="357663DF"/>
    <w:rsid w:val="35B272DF"/>
    <w:rsid w:val="35D153EA"/>
    <w:rsid w:val="364D41E2"/>
    <w:rsid w:val="368F5FE1"/>
    <w:rsid w:val="36DE38B8"/>
    <w:rsid w:val="37E029DA"/>
    <w:rsid w:val="387114F0"/>
    <w:rsid w:val="38721024"/>
    <w:rsid w:val="38794D33"/>
    <w:rsid w:val="38BA4D8B"/>
    <w:rsid w:val="38D86B03"/>
    <w:rsid w:val="38EE7BCE"/>
    <w:rsid w:val="38F1799A"/>
    <w:rsid w:val="392428EA"/>
    <w:rsid w:val="39521E8E"/>
    <w:rsid w:val="395A3D61"/>
    <w:rsid w:val="39707601"/>
    <w:rsid w:val="39A9730E"/>
    <w:rsid w:val="39DC023E"/>
    <w:rsid w:val="39F35F91"/>
    <w:rsid w:val="3A04369C"/>
    <w:rsid w:val="3A466191"/>
    <w:rsid w:val="3A501FE3"/>
    <w:rsid w:val="3A880C45"/>
    <w:rsid w:val="3A8D38A2"/>
    <w:rsid w:val="3B1012DB"/>
    <w:rsid w:val="3B7C0E28"/>
    <w:rsid w:val="3B982C0F"/>
    <w:rsid w:val="3BB5313B"/>
    <w:rsid w:val="3BB62386"/>
    <w:rsid w:val="3C144F7C"/>
    <w:rsid w:val="3C28483D"/>
    <w:rsid w:val="3C6C04D5"/>
    <w:rsid w:val="3C707B84"/>
    <w:rsid w:val="3CB52B44"/>
    <w:rsid w:val="3DBB560C"/>
    <w:rsid w:val="3E3057DB"/>
    <w:rsid w:val="3E6306BF"/>
    <w:rsid w:val="3EBA5D6E"/>
    <w:rsid w:val="3F4571D5"/>
    <w:rsid w:val="3F754BB1"/>
    <w:rsid w:val="3F771132"/>
    <w:rsid w:val="3F8C77AB"/>
    <w:rsid w:val="3F8F7438"/>
    <w:rsid w:val="3F9D7809"/>
    <w:rsid w:val="3FA53DD1"/>
    <w:rsid w:val="3FD965E7"/>
    <w:rsid w:val="40695A86"/>
    <w:rsid w:val="409208F9"/>
    <w:rsid w:val="40B27280"/>
    <w:rsid w:val="40C14CF4"/>
    <w:rsid w:val="40FD4462"/>
    <w:rsid w:val="415957BC"/>
    <w:rsid w:val="417E7438"/>
    <w:rsid w:val="41D21AD4"/>
    <w:rsid w:val="41D63F14"/>
    <w:rsid w:val="42201FC2"/>
    <w:rsid w:val="42681280"/>
    <w:rsid w:val="42A80460"/>
    <w:rsid w:val="42B670F8"/>
    <w:rsid w:val="42BF36FE"/>
    <w:rsid w:val="43456BFB"/>
    <w:rsid w:val="4352378E"/>
    <w:rsid w:val="43972BFF"/>
    <w:rsid w:val="449C7E5B"/>
    <w:rsid w:val="44A4191E"/>
    <w:rsid w:val="44B2173C"/>
    <w:rsid w:val="44B63854"/>
    <w:rsid w:val="44BB2DFC"/>
    <w:rsid w:val="44CF77FB"/>
    <w:rsid w:val="450E6A73"/>
    <w:rsid w:val="452A3A5C"/>
    <w:rsid w:val="4537221B"/>
    <w:rsid w:val="456244CE"/>
    <w:rsid w:val="4582166D"/>
    <w:rsid w:val="45EE66D3"/>
    <w:rsid w:val="45F66A73"/>
    <w:rsid w:val="46346FE9"/>
    <w:rsid w:val="463F5DC6"/>
    <w:rsid w:val="4715131B"/>
    <w:rsid w:val="47580F34"/>
    <w:rsid w:val="47AC5D43"/>
    <w:rsid w:val="48696F79"/>
    <w:rsid w:val="48730C06"/>
    <w:rsid w:val="48776AF6"/>
    <w:rsid w:val="48837129"/>
    <w:rsid w:val="48BE0381"/>
    <w:rsid w:val="48DD5A6B"/>
    <w:rsid w:val="4973653E"/>
    <w:rsid w:val="49791088"/>
    <w:rsid w:val="49C051B5"/>
    <w:rsid w:val="49F26900"/>
    <w:rsid w:val="4B4B3C79"/>
    <w:rsid w:val="4B740852"/>
    <w:rsid w:val="4BC21958"/>
    <w:rsid w:val="4C126E2A"/>
    <w:rsid w:val="4C331A97"/>
    <w:rsid w:val="4C433CD6"/>
    <w:rsid w:val="4C6008D5"/>
    <w:rsid w:val="4C9E60EF"/>
    <w:rsid w:val="4CD42C73"/>
    <w:rsid w:val="4D02457A"/>
    <w:rsid w:val="4D200FFF"/>
    <w:rsid w:val="4D227E37"/>
    <w:rsid w:val="4D247F86"/>
    <w:rsid w:val="4D39341B"/>
    <w:rsid w:val="4D57742F"/>
    <w:rsid w:val="4D8A169C"/>
    <w:rsid w:val="4DF47C7A"/>
    <w:rsid w:val="4E36386C"/>
    <w:rsid w:val="4F4A6BA1"/>
    <w:rsid w:val="4F8A0D1F"/>
    <w:rsid w:val="4FA24289"/>
    <w:rsid w:val="4FB52E5A"/>
    <w:rsid w:val="4FE350F4"/>
    <w:rsid w:val="50042FF9"/>
    <w:rsid w:val="501C620B"/>
    <w:rsid w:val="50C00598"/>
    <w:rsid w:val="51401F68"/>
    <w:rsid w:val="515743FF"/>
    <w:rsid w:val="51B71F63"/>
    <w:rsid w:val="51E92E97"/>
    <w:rsid w:val="52273B7D"/>
    <w:rsid w:val="52DF3339"/>
    <w:rsid w:val="537B0BAD"/>
    <w:rsid w:val="539A6F19"/>
    <w:rsid w:val="53B07505"/>
    <w:rsid w:val="54420BDA"/>
    <w:rsid w:val="547254FF"/>
    <w:rsid w:val="55EF74A0"/>
    <w:rsid w:val="560D58F1"/>
    <w:rsid w:val="567558DC"/>
    <w:rsid w:val="56C8347D"/>
    <w:rsid w:val="57250EEC"/>
    <w:rsid w:val="57B07C37"/>
    <w:rsid w:val="57C114BC"/>
    <w:rsid w:val="57F84755"/>
    <w:rsid w:val="582E5A2E"/>
    <w:rsid w:val="582F040A"/>
    <w:rsid w:val="58440722"/>
    <w:rsid w:val="58455BD4"/>
    <w:rsid w:val="589268AE"/>
    <w:rsid w:val="58A2222F"/>
    <w:rsid w:val="58CA1885"/>
    <w:rsid w:val="58CF1D6A"/>
    <w:rsid w:val="58F4136B"/>
    <w:rsid w:val="59104EF6"/>
    <w:rsid w:val="591744B3"/>
    <w:rsid w:val="592266B9"/>
    <w:rsid w:val="596F46BF"/>
    <w:rsid w:val="59B635CC"/>
    <w:rsid w:val="59EC75FE"/>
    <w:rsid w:val="59F16752"/>
    <w:rsid w:val="59F5772C"/>
    <w:rsid w:val="5A93213A"/>
    <w:rsid w:val="5AC04EC7"/>
    <w:rsid w:val="5B010EF5"/>
    <w:rsid w:val="5B2D4948"/>
    <w:rsid w:val="5B727BCD"/>
    <w:rsid w:val="5C1857DC"/>
    <w:rsid w:val="5C552AF3"/>
    <w:rsid w:val="5D1F74D3"/>
    <w:rsid w:val="5D5A68AA"/>
    <w:rsid w:val="5E3B09CC"/>
    <w:rsid w:val="5E4270ED"/>
    <w:rsid w:val="5E5E2F67"/>
    <w:rsid w:val="5E671724"/>
    <w:rsid w:val="5E7F7639"/>
    <w:rsid w:val="5E9C42A4"/>
    <w:rsid w:val="5F0A7B1D"/>
    <w:rsid w:val="5F221941"/>
    <w:rsid w:val="5F2371CC"/>
    <w:rsid w:val="5F6E74EA"/>
    <w:rsid w:val="5F9075A5"/>
    <w:rsid w:val="60153652"/>
    <w:rsid w:val="601B7AF4"/>
    <w:rsid w:val="604E5A7B"/>
    <w:rsid w:val="60660E2F"/>
    <w:rsid w:val="60BA263A"/>
    <w:rsid w:val="60BC15F6"/>
    <w:rsid w:val="60D9489D"/>
    <w:rsid w:val="60FA305E"/>
    <w:rsid w:val="61121D99"/>
    <w:rsid w:val="611E442F"/>
    <w:rsid w:val="615E3C2D"/>
    <w:rsid w:val="61C66D6D"/>
    <w:rsid w:val="62723C15"/>
    <w:rsid w:val="62A12B7D"/>
    <w:rsid w:val="62B208C8"/>
    <w:rsid w:val="62CA37F4"/>
    <w:rsid w:val="62D105C1"/>
    <w:rsid w:val="62D83DD7"/>
    <w:rsid w:val="635B5A99"/>
    <w:rsid w:val="648C0A7F"/>
    <w:rsid w:val="649360E3"/>
    <w:rsid w:val="64B2238B"/>
    <w:rsid w:val="64B52854"/>
    <w:rsid w:val="650A4CD2"/>
    <w:rsid w:val="65C71CFB"/>
    <w:rsid w:val="661A236C"/>
    <w:rsid w:val="66611A25"/>
    <w:rsid w:val="66964BE8"/>
    <w:rsid w:val="66C312F7"/>
    <w:rsid w:val="67182ADB"/>
    <w:rsid w:val="672E3627"/>
    <w:rsid w:val="67703271"/>
    <w:rsid w:val="67994326"/>
    <w:rsid w:val="67D92D4E"/>
    <w:rsid w:val="67DE16B5"/>
    <w:rsid w:val="67F3429C"/>
    <w:rsid w:val="68320309"/>
    <w:rsid w:val="68564DB5"/>
    <w:rsid w:val="689E7BF7"/>
    <w:rsid w:val="69555FF4"/>
    <w:rsid w:val="69D90208"/>
    <w:rsid w:val="6AAE5E4B"/>
    <w:rsid w:val="6B00329B"/>
    <w:rsid w:val="6B550731"/>
    <w:rsid w:val="6B724DCB"/>
    <w:rsid w:val="6B8D19F4"/>
    <w:rsid w:val="6BE779FB"/>
    <w:rsid w:val="6C737F4C"/>
    <w:rsid w:val="6C7937D7"/>
    <w:rsid w:val="6CB71A38"/>
    <w:rsid w:val="6CDC6478"/>
    <w:rsid w:val="6CE94EAC"/>
    <w:rsid w:val="6D1821E8"/>
    <w:rsid w:val="6D7647FF"/>
    <w:rsid w:val="6D88614A"/>
    <w:rsid w:val="6E7540F0"/>
    <w:rsid w:val="6E9857AE"/>
    <w:rsid w:val="6EA32EE2"/>
    <w:rsid w:val="6EF1439D"/>
    <w:rsid w:val="6F245B5E"/>
    <w:rsid w:val="6F9B6012"/>
    <w:rsid w:val="6FAE4862"/>
    <w:rsid w:val="6FB45A90"/>
    <w:rsid w:val="6FD07C8E"/>
    <w:rsid w:val="6FEB6E05"/>
    <w:rsid w:val="70610E99"/>
    <w:rsid w:val="7075582A"/>
    <w:rsid w:val="70973601"/>
    <w:rsid w:val="70A6012A"/>
    <w:rsid w:val="70F77BFA"/>
    <w:rsid w:val="710A0D54"/>
    <w:rsid w:val="711C4F28"/>
    <w:rsid w:val="718C68EF"/>
    <w:rsid w:val="71F94539"/>
    <w:rsid w:val="723B10D3"/>
    <w:rsid w:val="724B69A6"/>
    <w:rsid w:val="736E3535"/>
    <w:rsid w:val="73EC7EBE"/>
    <w:rsid w:val="73FC6501"/>
    <w:rsid w:val="742B2D9C"/>
    <w:rsid w:val="743A5390"/>
    <w:rsid w:val="74484173"/>
    <w:rsid w:val="7470783B"/>
    <w:rsid w:val="750D129C"/>
    <w:rsid w:val="75511F6A"/>
    <w:rsid w:val="75A30FA2"/>
    <w:rsid w:val="763C5B51"/>
    <w:rsid w:val="764426FD"/>
    <w:rsid w:val="76866BB9"/>
    <w:rsid w:val="76B765F1"/>
    <w:rsid w:val="76E73FDB"/>
    <w:rsid w:val="76E92F67"/>
    <w:rsid w:val="77186987"/>
    <w:rsid w:val="77DF1876"/>
    <w:rsid w:val="780D4D17"/>
    <w:rsid w:val="788E4329"/>
    <w:rsid w:val="78D30479"/>
    <w:rsid w:val="79F94255"/>
    <w:rsid w:val="7A7D330B"/>
    <w:rsid w:val="7AA145F0"/>
    <w:rsid w:val="7ACB7EE2"/>
    <w:rsid w:val="7AF12678"/>
    <w:rsid w:val="7B2B1AF2"/>
    <w:rsid w:val="7B7913D3"/>
    <w:rsid w:val="7BBC763B"/>
    <w:rsid w:val="7BC35D57"/>
    <w:rsid w:val="7BE2726E"/>
    <w:rsid w:val="7C511AAE"/>
    <w:rsid w:val="7C8D692A"/>
    <w:rsid w:val="7C914AAF"/>
    <w:rsid w:val="7C9A0184"/>
    <w:rsid w:val="7CAD57B4"/>
    <w:rsid w:val="7CB4464C"/>
    <w:rsid w:val="7D1A428B"/>
    <w:rsid w:val="7D6B2FC4"/>
    <w:rsid w:val="7DB03792"/>
    <w:rsid w:val="7E7D177A"/>
    <w:rsid w:val="7E9F74FE"/>
    <w:rsid w:val="7EB66129"/>
    <w:rsid w:val="7ED34E18"/>
    <w:rsid w:val="7ED47C62"/>
    <w:rsid w:val="7F42385E"/>
    <w:rsid w:val="7F71457F"/>
    <w:rsid w:val="7F752D2B"/>
    <w:rsid w:val="7F896A08"/>
    <w:rsid w:val="7FAF61BD"/>
    <w:rsid w:val="7FE97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jc w:val="center"/>
      <w:outlineLvl w:val="3"/>
    </w:pPr>
    <w:rPr>
      <w:rFonts w:ascii="Arial" w:hAnsi="Arial"/>
      <w:b/>
      <w:sz w:val="32"/>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toc 1"/>
    <w:basedOn w:val="1"/>
    <w:next w:val="1"/>
    <w:qFormat/>
    <w:uiPriority w:val="0"/>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4432</Words>
  <Characters>4503</Characters>
  <Lines>0</Lines>
  <Paragraphs>0</Paragraphs>
  <TotalTime>0</TotalTime>
  <ScaleCrop>false</ScaleCrop>
  <LinksUpToDate>false</LinksUpToDate>
  <CharactersWithSpaces>4979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2025-05-15T08:35:00Z</dcterms:created>
  <dc:creator>绿军装的梦</dc:creator>
  <cp:lastModifiedBy>绿军装的梦</cp:lastModifiedBy>
  <dcterms:modified xsi:type="dcterms:W3CDTF">2025-05-15T09:13:39Z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EF6AA733D7AB4FF0BB14EF73F5E7E28D_11</vt:lpwstr>
  </property>
  <property fmtid="{D5CDD505-2E9C-101B-9397-08002B2CF9AE}" pid="4" name="KSOTemplateDocerSaveRecord">
    <vt:lpwstr>eyJoZGlkIjoiOTQ2ZmFlNjVkZWJjZGE4NTBhMjA0MTZiMDVkZmQ2YTQiLCJ1c2VySWQiOiIyNTUwMzE5MDEifQ==</vt:lpwstr>
  </property>
</Properties>
</file>