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155" w:rsidRDefault="00686B85">
      <w:pPr>
        <w:jc w:val="center"/>
        <w:rPr>
          <w:b/>
          <w:bCs/>
          <w:sz w:val="28"/>
          <w:szCs w:val="28"/>
        </w:rPr>
      </w:pPr>
      <w:bookmarkStart w:id="0" w:name="OLE_LINK3"/>
      <w:bookmarkStart w:id="1" w:name="OLE_LINK4"/>
      <w:r>
        <w:rPr>
          <w:rFonts w:hint="eastAsia"/>
          <w:b/>
          <w:bCs/>
          <w:sz w:val="28"/>
          <w:szCs w:val="28"/>
        </w:rPr>
        <w:t>整体实施方案</w:t>
      </w:r>
      <w:bookmarkEnd w:id="0"/>
      <w:bookmarkEnd w:id="1"/>
    </w:p>
    <w:p w:rsidR="00B97155" w:rsidRDefault="00686B85">
      <w:pPr>
        <w:ind w:firstLineChars="400" w:firstLine="960"/>
        <w:jc w:val="left"/>
        <w:rPr>
          <w:sz w:val="40"/>
          <w:szCs w:val="48"/>
        </w:rPr>
      </w:pPr>
      <w:bookmarkStart w:id="2" w:name="_GoBack"/>
      <w:bookmarkEnd w:id="2"/>
      <w:r>
        <w:rPr>
          <w:rFonts w:hint="eastAsia"/>
          <w:sz w:val="24"/>
        </w:rPr>
        <w:t>针对本项目提供校史馆整体实施方案</w:t>
      </w:r>
      <w:r>
        <w:rPr>
          <w:sz w:val="24"/>
        </w:rPr>
        <w:t>，</w:t>
      </w:r>
      <w:r>
        <w:rPr>
          <w:rFonts w:hint="eastAsia"/>
          <w:sz w:val="24"/>
        </w:rPr>
        <w:t>供应商自拟</w:t>
      </w:r>
      <w:r>
        <w:rPr>
          <w:sz w:val="24"/>
        </w:rPr>
        <w:t>。</w:t>
      </w:r>
    </w:p>
    <w:sectPr w:rsidR="00B97155" w:rsidSect="00B971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B85" w:rsidRDefault="00686B85" w:rsidP="005F7878">
      <w:r>
        <w:separator/>
      </w:r>
    </w:p>
  </w:endnote>
  <w:endnote w:type="continuationSeparator" w:id="0">
    <w:p w:rsidR="00686B85" w:rsidRDefault="00686B85" w:rsidP="005F78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B85" w:rsidRDefault="00686B85" w:rsidP="005F7878">
      <w:r>
        <w:separator/>
      </w:r>
    </w:p>
  </w:footnote>
  <w:footnote w:type="continuationSeparator" w:id="0">
    <w:p w:rsidR="00686B85" w:rsidRDefault="00686B85" w:rsidP="005F78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WZlOTI0MzU1MTE4MDlkNWMzNDM3YTg4ZmE1ODFmZDgifQ=="/>
  </w:docVars>
  <w:rsids>
    <w:rsidRoot w:val="00B97155"/>
    <w:rsid w:val="005F7878"/>
    <w:rsid w:val="00686B85"/>
    <w:rsid w:val="00B97155"/>
    <w:rsid w:val="20BF5062"/>
    <w:rsid w:val="34732DEF"/>
    <w:rsid w:val="3F6344A4"/>
    <w:rsid w:val="46ED3D0F"/>
    <w:rsid w:val="64364C5E"/>
    <w:rsid w:val="67E72797"/>
    <w:rsid w:val="7AE553FA"/>
    <w:rsid w:val="7BEA1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71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F78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F7878"/>
    <w:rPr>
      <w:kern w:val="2"/>
      <w:sz w:val="18"/>
      <w:szCs w:val="18"/>
    </w:rPr>
  </w:style>
  <w:style w:type="paragraph" w:styleId="a4">
    <w:name w:val="footer"/>
    <w:basedOn w:val="a"/>
    <w:link w:val="Char0"/>
    <w:rsid w:val="005F78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F787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2</cp:revision>
  <dcterms:created xsi:type="dcterms:W3CDTF">2024-03-20T04:35:00Z</dcterms:created>
  <dcterms:modified xsi:type="dcterms:W3CDTF">2025-05-14T13:59:00Z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