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040D4E">
      <w:pPr>
        <w:spacing w:line="336" w:lineRule="auto"/>
        <w:jc w:val="center"/>
        <w:rPr>
          <w:rFonts w:hint="eastAsia" w:ascii="仿宋" w:hAnsi="仿宋" w:eastAsia="仿宋" w:cs="SSJ-PK74820000023-Identity-H"/>
          <w:color w:val="auto"/>
          <w:kern w:val="0"/>
          <w:sz w:val="40"/>
          <w:szCs w:val="40"/>
          <w:highlight w:val="none"/>
        </w:rPr>
      </w:pPr>
      <w:r>
        <w:rPr>
          <w:rFonts w:hint="eastAsia" w:ascii="仿宋" w:hAnsi="仿宋" w:eastAsia="仿宋" w:cs="SSJ-PK74820000023-Identity-H"/>
          <w:color w:val="auto"/>
          <w:kern w:val="0"/>
          <w:sz w:val="40"/>
          <w:szCs w:val="40"/>
          <w:highlight w:val="none"/>
        </w:rPr>
        <w:t>各</w:t>
      </w:r>
      <w:r>
        <w:rPr>
          <w:rFonts w:hint="eastAsia" w:ascii="仿宋" w:hAnsi="仿宋" w:eastAsia="仿宋" w:cs="SSJ-PK74820000023-Identity-H"/>
          <w:color w:val="auto"/>
          <w:kern w:val="0"/>
          <w:sz w:val="40"/>
          <w:szCs w:val="40"/>
          <w:highlight w:val="none"/>
          <w:lang w:val="en-US" w:eastAsia="zh-CN"/>
        </w:rPr>
        <w:t>投标人</w:t>
      </w:r>
      <w:r>
        <w:rPr>
          <w:rFonts w:hint="eastAsia" w:ascii="仿宋" w:hAnsi="仿宋" w:eastAsia="仿宋" w:cs="SSJ-PK74820000023-Identity-H"/>
          <w:color w:val="auto"/>
          <w:kern w:val="0"/>
          <w:sz w:val="40"/>
          <w:szCs w:val="40"/>
          <w:highlight w:val="none"/>
        </w:rPr>
        <w:t>对照</w:t>
      </w:r>
      <w:r>
        <w:rPr>
          <w:rFonts w:hint="eastAsia" w:ascii="仿宋" w:hAnsi="仿宋" w:eastAsia="仿宋" w:cs="SSJ-PK74820000023-Identity-H"/>
          <w:b/>
          <w:bCs/>
          <w:color w:val="auto"/>
          <w:kern w:val="0"/>
          <w:sz w:val="40"/>
          <w:szCs w:val="40"/>
          <w:highlight w:val="none"/>
        </w:rPr>
        <w:t>第</w:t>
      </w:r>
      <w:r>
        <w:rPr>
          <w:rFonts w:hint="eastAsia" w:ascii="仿宋" w:hAnsi="仿宋" w:eastAsia="仿宋" w:cs="SSJ-PK74820000023-Identity-H"/>
          <w:b/>
          <w:bCs/>
          <w:color w:val="auto"/>
          <w:kern w:val="0"/>
          <w:sz w:val="40"/>
          <w:szCs w:val="40"/>
          <w:highlight w:val="none"/>
          <w:lang w:val="en-US" w:eastAsia="zh-CN"/>
        </w:rPr>
        <w:t>4章</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b/>
          <w:bCs/>
          <w:color w:val="auto"/>
          <w:kern w:val="0"/>
          <w:sz w:val="40"/>
          <w:szCs w:val="40"/>
          <w:highlight w:val="none"/>
          <w:lang w:val="en-US" w:eastAsia="zh-CN"/>
        </w:rPr>
        <w:t>资格审查</w:t>
      </w:r>
      <w:r>
        <w:rPr>
          <w:rFonts w:hint="eastAsia" w:ascii="仿宋" w:hAnsi="仿宋" w:eastAsia="仿宋" w:cs="SSJ-PK74820000023-Identity-H"/>
          <w:b/>
          <w:bCs/>
          <w:color w:val="auto"/>
          <w:kern w:val="0"/>
          <w:sz w:val="40"/>
          <w:szCs w:val="40"/>
          <w:highlight w:val="none"/>
        </w:rPr>
        <w:t>”</w:t>
      </w:r>
      <w:r>
        <w:rPr>
          <w:rFonts w:hint="eastAsia" w:ascii="仿宋" w:hAnsi="仿宋" w:eastAsia="仿宋" w:cs="SSJ-PK74820000023-Identity-H"/>
          <w:color w:val="auto"/>
          <w:kern w:val="0"/>
          <w:sz w:val="40"/>
          <w:szCs w:val="40"/>
          <w:highlight w:val="none"/>
        </w:rPr>
        <w:t>要求的内容</w:t>
      </w:r>
    </w:p>
    <w:p w14:paraId="0B682496">
      <w:pPr>
        <w:spacing w:line="336" w:lineRule="auto"/>
        <w:jc w:val="center"/>
        <w:rPr>
          <w:rFonts w:hint="default" w:eastAsia="仿宋"/>
          <w:lang w:val="en-US" w:eastAsia="zh-CN"/>
        </w:rPr>
      </w:pPr>
      <w:r>
        <w:rPr>
          <w:rFonts w:hint="eastAsia" w:ascii="仿宋" w:hAnsi="仿宋" w:eastAsia="仿宋" w:cs="SSJ-PK74820000023-Identity-H"/>
          <w:color w:val="auto"/>
          <w:kern w:val="0"/>
          <w:sz w:val="40"/>
          <w:szCs w:val="40"/>
          <w:highlight w:val="none"/>
        </w:rPr>
        <w:t>进行响应</w:t>
      </w:r>
    </w:p>
    <w:p w14:paraId="32679C89">
      <w:pPr>
        <w:pStyle w:val="4"/>
        <w:rPr>
          <w:rFonts w:hint="eastAsia"/>
          <w:color w:val="auto"/>
          <w:highlight w:val="none"/>
          <w:lang w:eastAsia="zh-CN"/>
        </w:rPr>
      </w:pPr>
    </w:p>
    <w:p w14:paraId="730F77D0">
      <w:pPr>
        <w:pStyle w:val="4"/>
        <w:rPr>
          <w:rFonts w:hint="eastAsia"/>
          <w:color w:val="auto"/>
          <w:highlight w:val="none"/>
          <w:lang w:eastAsia="zh-CN"/>
        </w:rPr>
      </w:pPr>
    </w:p>
    <w:p w14:paraId="4CE444C5">
      <w:pPr>
        <w:pStyle w:val="4"/>
        <w:rPr>
          <w:rFonts w:hint="eastAsia"/>
          <w:color w:val="auto"/>
          <w:highlight w:val="none"/>
          <w:lang w:eastAsia="zh-CN"/>
        </w:rPr>
      </w:pPr>
    </w:p>
    <w:p w14:paraId="0EADAA82">
      <w:pPr>
        <w:pageBreakBefore w:val="0"/>
        <w:widowControl/>
        <w:overflowPunct/>
        <w:bidi w:val="0"/>
        <w:spacing w:line="560" w:lineRule="exact"/>
        <w:jc w:val="center"/>
        <w:textAlignment w:val="auto"/>
        <w:rPr>
          <w:rFonts w:hint="eastAsia" w:ascii="仿宋" w:hAnsi="仿宋" w:eastAsia="仿宋" w:cs="仿宋"/>
          <w:color w:val="auto"/>
          <w:sz w:val="28"/>
          <w:szCs w:val="28"/>
          <w:highlight w:val="none"/>
        </w:rPr>
      </w:pPr>
      <w:r>
        <w:rPr>
          <w:rFonts w:hint="eastAsia" w:ascii="仿宋" w:hAnsi="仿宋"/>
          <w:b/>
          <w:color w:val="auto"/>
          <w:sz w:val="28"/>
          <w:szCs w:val="28"/>
          <w:highlight w:val="none"/>
          <w:lang w:val="en-US" w:eastAsia="zh-CN"/>
        </w:rPr>
        <w:t xml:space="preserve">  </w:t>
      </w:r>
      <w:r>
        <w:rPr>
          <w:rFonts w:hint="eastAsia" w:ascii="仿宋" w:hAnsi="仿宋" w:eastAsia="仿宋" w:cs="仿宋"/>
          <w:color w:val="auto"/>
          <w:sz w:val="28"/>
          <w:szCs w:val="28"/>
          <w:highlight w:val="none"/>
          <w:lang w:val="en-US" w:eastAsia="zh-CN"/>
        </w:rPr>
        <w:t>陕西省</w:t>
      </w:r>
      <w:r>
        <w:rPr>
          <w:rFonts w:hint="eastAsia" w:ascii="仿宋" w:hAnsi="仿宋" w:eastAsia="仿宋" w:cs="仿宋"/>
          <w:color w:val="auto"/>
          <w:sz w:val="28"/>
          <w:szCs w:val="28"/>
          <w:highlight w:val="none"/>
        </w:rPr>
        <w:t>采购供应商信用承诺书</w:t>
      </w:r>
    </w:p>
    <w:p w14:paraId="5D44BC88">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lang w:val="en-US" w:eastAsia="zh-CN"/>
        </w:rPr>
        <w:t>供应商</w:t>
      </w:r>
      <w:r>
        <w:rPr>
          <w:rFonts w:hint="eastAsia" w:ascii="仿宋" w:hAnsi="仿宋" w:eastAsia="仿宋" w:cs="仿宋"/>
          <w:b/>
          <w:bCs/>
          <w:color w:val="auto"/>
          <w:spacing w:val="7"/>
          <w:sz w:val="28"/>
          <w:szCs w:val="28"/>
          <w:highlight w:val="none"/>
        </w:rPr>
        <w:t>主体名称</w:t>
      </w:r>
      <w:r>
        <w:rPr>
          <w:rFonts w:hint="eastAsia" w:ascii="仿宋" w:hAnsi="仿宋" w:eastAsia="仿宋" w:cs="仿宋"/>
          <w:b/>
          <w:bCs/>
          <w:color w:val="auto"/>
          <w:spacing w:val="5"/>
          <w:sz w:val="28"/>
          <w:szCs w:val="28"/>
          <w:highlight w:val="none"/>
        </w:rPr>
        <w:t>：</w:t>
      </w:r>
    </w:p>
    <w:p w14:paraId="7553374E">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13"/>
          <w:position w:val="5"/>
          <w:sz w:val="28"/>
          <w:szCs w:val="28"/>
          <w:highlight w:val="none"/>
        </w:rPr>
        <w:t>证</w:t>
      </w:r>
      <w:r>
        <w:rPr>
          <w:rFonts w:hint="eastAsia" w:ascii="仿宋" w:hAnsi="仿宋" w:eastAsia="仿宋" w:cs="仿宋"/>
          <w:b/>
          <w:bCs/>
          <w:color w:val="auto"/>
          <w:spacing w:val="9"/>
          <w:position w:val="5"/>
          <w:sz w:val="28"/>
          <w:szCs w:val="28"/>
          <w:highlight w:val="none"/>
        </w:rPr>
        <w:t>件类型：统一社会信用代码</w:t>
      </w:r>
    </w:p>
    <w:p w14:paraId="7C7CB62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证</w:t>
      </w:r>
      <w:r>
        <w:rPr>
          <w:rFonts w:hint="eastAsia" w:ascii="仿宋" w:hAnsi="仿宋" w:eastAsia="仿宋" w:cs="仿宋"/>
          <w:b/>
          <w:bCs/>
          <w:color w:val="auto"/>
          <w:spacing w:val="6"/>
          <w:sz w:val="28"/>
          <w:szCs w:val="28"/>
          <w:highlight w:val="none"/>
        </w:rPr>
        <w:t>件号码：</w:t>
      </w:r>
    </w:p>
    <w:p w14:paraId="5305511B">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5"/>
          <w:position w:val="4"/>
          <w:sz w:val="28"/>
          <w:szCs w:val="28"/>
          <w:highlight w:val="none"/>
          <w:lang w:val="en-US" w:eastAsia="zh-CN"/>
        </w:rPr>
        <w:t>登记机关</w:t>
      </w:r>
      <w:r>
        <w:rPr>
          <w:rFonts w:hint="eastAsia" w:ascii="仿宋" w:hAnsi="仿宋" w:eastAsia="仿宋" w:cs="仿宋"/>
          <w:b/>
          <w:bCs/>
          <w:color w:val="auto"/>
          <w:spacing w:val="5"/>
          <w:position w:val="4"/>
          <w:sz w:val="28"/>
          <w:szCs w:val="28"/>
          <w:highlight w:val="none"/>
        </w:rPr>
        <w:t>：</w:t>
      </w:r>
    </w:p>
    <w:p w14:paraId="4DB05969">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highlight w:val="none"/>
        </w:rPr>
      </w:pPr>
      <w:r>
        <w:rPr>
          <w:rFonts w:hint="eastAsia" w:ascii="仿宋" w:hAnsi="仿宋" w:eastAsia="仿宋" w:cs="仿宋"/>
          <w:b/>
          <w:bCs/>
          <w:color w:val="auto"/>
          <w:spacing w:val="7"/>
          <w:sz w:val="28"/>
          <w:szCs w:val="28"/>
          <w:highlight w:val="none"/>
        </w:rPr>
        <w:t>承</w:t>
      </w:r>
      <w:r>
        <w:rPr>
          <w:rFonts w:hint="eastAsia" w:ascii="仿宋" w:hAnsi="仿宋" w:eastAsia="仿宋" w:cs="仿宋"/>
          <w:b/>
          <w:bCs/>
          <w:color w:val="auto"/>
          <w:spacing w:val="6"/>
          <w:sz w:val="28"/>
          <w:szCs w:val="28"/>
          <w:highlight w:val="none"/>
        </w:rPr>
        <w:t>诺内容：</w:t>
      </w:r>
    </w:p>
    <w:p w14:paraId="24A09CD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为维护公开、公平、公正的采购市场秩序，树立诚实守信的采购供应商形象，本单位自愿做出以下承诺</w:t>
      </w:r>
      <w:r>
        <w:rPr>
          <w:rFonts w:hint="eastAsia" w:ascii="仿宋" w:hAnsi="仿宋" w:eastAsia="仿宋" w:cs="仿宋"/>
          <w:color w:val="auto"/>
          <w:sz w:val="28"/>
          <w:szCs w:val="28"/>
          <w:highlight w:val="none"/>
          <w:lang w:eastAsia="zh-CN"/>
        </w:rPr>
        <w:t>：</w:t>
      </w:r>
    </w:p>
    <w:p w14:paraId="0094C0F1">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一、承诺本单位严格遵守国家法律、法规和规章，全面履行应尽的责任和义务，全面做到履约守信，具备《政府采购法》第二十二条规定的条件；</w:t>
      </w:r>
    </w:p>
    <w:p w14:paraId="3C77886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二、承诺本单位提供给注册登记部门、行业管理部门、司法部门、行业组织以及在采购活动中提交的所有资料均合法、真实、有效，无任何伪造、修改、虚假成份，并对所提供资料的真实性负责；</w:t>
      </w:r>
    </w:p>
    <w:p w14:paraId="61CB7C2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三、承诺本单位严格依法开展生产经营活动，主动接受行业监管，自愿接受依法开展的日常检查；违法失信经营后将自愿接受约束和惩戒，并依法承担相应责任；</w:t>
      </w:r>
    </w:p>
    <w:p w14:paraId="1CA42B5B">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四、承诺本单位自觉接受行政管理部门、行业组织、社会公众、新闻舆论的监督；</w:t>
      </w:r>
    </w:p>
    <w:p w14:paraId="21C736CC">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五、承诺本单位将按照《陕西省社会信用条例》要求，向社会公示信用信息；</w:t>
      </w:r>
    </w:p>
    <w:p w14:paraId="7FE5F6E7">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六、承诺本单位自我约束、自我管理，重合同、守信用，不制假售假、商标侵权、虚假宣传、违约毁约、恶意逃债、偷税漏税、价格欺诈、垄断</w:t>
      </w:r>
    </w:p>
    <w:p w14:paraId="317D17B6">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和不正当竞争，维护经营者、消费者的合法权益；</w:t>
      </w:r>
    </w:p>
    <w:p w14:paraId="07A7035A">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七、承诺本单位在信用中国、中国政府采购网</w:t>
      </w:r>
      <w:r>
        <w:rPr>
          <w:rFonts w:hint="eastAsia" w:ascii="仿宋" w:hAnsi="仿宋" w:eastAsia="仿宋" w:cs="仿宋"/>
          <w:color w:val="auto"/>
          <w:sz w:val="28"/>
          <w:szCs w:val="28"/>
          <w:highlight w:val="none"/>
          <w:lang w:val="en-US" w:eastAsia="zh-CN"/>
        </w:rPr>
        <w:t>等</w:t>
      </w:r>
      <w:r>
        <w:rPr>
          <w:rFonts w:hint="eastAsia" w:ascii="仿宋" w:hAnsi="仿宋" w:eastAsia="仿宋" w:cs="仿宋"/>
          <w:color w:val="auto"/>
          <w:sz w:val="28"/>
          <w:szCs w:val="28"/>
          <w:highlight w:val="none"/>
          <w:lang w:eastAsia="zh-CN"/>
        </w:rPr>
        <w:t>网站中无违法违规、较重或严重失信记录；</w:t>
      </w:r>
    </w:p>
    <w:p w14:paraId="0FE1101D">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pacing w:val="-6"/>
          <w:sz w:val="28"/>
          <w:szCs w:val="28"/>
          <w:highlight w:val="none"/>
          <w:lang w:eastAsia="zh-CN"/>
        </w:rPr>
        <w:t>八、承</w:t>
      </w:r>
      <w:r>
        <w:rPr>
          <w:rFonts w:hint="eastAsia" w:ascii="仿宋" w:hAnsi="仿宋" w:eastAsia="仿宋" w:cs="仿宋"/>
          <w:color w:val="auto"/>
          <w:spacing w:val="0"/>
          <w:sz w:val="28"/>
          <w:szCs w:val="28"/>
          <w:highlight w:val="none"/>
          <w:lang w:eastAsia="zh-CN"/>
        </w:rPr>
        <w:t>诺本单位提出质疑和投诉坚持依法依规、诚实信用原则，在全国范围12个月内没有三次以上查无实据的投诉</w:t>
      </w:r>
      <w:r>
        <w:rPr>
          <w:rFonts w:hint="eastAsia" w:ascii="仿宋" w:hAnsi="仿宋" w:eastAsia="仿宋" w:cs="仿宋"/>
          <w:color w:val="auto"/>
          <w:spacing w:val="-6"/>
          <w:sz w:val="28"/>
          <w:szCs w:val="28"/>
          <w:highlight w:val="none"/>
          <w:lang w:eastAsia="zh-CN"/>
        </w:rPr>
        <w:t>；</w:t>
      </w:r>
    </w:p>
    <w:p w14:paraId="2D06C798">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eastAsia="zh-CN"/>
        </w:rPr>
        <w:t>九、根据采购相关法律法规的规定需要作出的其他承诺：</w:t>
      </w:r>
      <w:r>
        <w:rPr>
          <w:rFonts w:hint="eastAsia" w:ascii="仿宋" w:hAnsi="仿宋" w:eastAsia="仿宋" w:cs="仿宋"/>
          <w:color w:val="auto"/>
          <w:sz w:val="28"/>
          <w:szCs w:val="28"/>
          <w:highlight w:val="none"/>
          <w:u w:val="single"/>
          <w:lang w:val="en-US" w:eastAsia="zh-CN"/>
        </w:rPr>
        <w:t xml:space="preserve">   按照相关规定执行 。</w:t>
      </w:r>
    </w:p>
    <w:p w14:paraId="2A7DA520">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185B10A9">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十一、承诺本单位同意将以上承诺事项上网公示。</w:t>
      </w:r>
    </w:p>
    <w:p w14:paraId="1211D674">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53A56D9E">
      <w:pPr>
        <w:pStyle w:val="4"/>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highlight w:val="none"/>
          <w:lang w:eastAsia="zh-CN"/>
        </w:rPr>
      </w:pPr>
    </w:p>
    <w:p w14:paraId="419BC95D">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承诺单位 (盖章)：</w:t>
      </w:r>
    </w:p>
    <w:p w14:paraId="5D839D81">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法定代表人(负责人)</w:t>
      </w:r>
      <w:r>
        <w:rPr>
          <w:rFonts w:hint="eastAsia" w:ascii="仿宋" w:hAnsi="仿宋" w:eastAsia="仿宋" w:cs="仿宋"/>
          <w:b/>
          <w:bCs/>
          <w:color w:val="auto"/>
          <w:sz w:val="28"/>
          <w:szCs w:val="28"/>
          <w:highlight w:val="none"/>
          <w:lang w:val="en-US" w:eastAsia="zh-CN"/>
        </w:rPr>
        <w:t>签字或盖章</w:t>
      </w:r>
      <w:r>
        <w:rPr>
          <w:rFonts w:hint="eastAsia" w:ascii="仿宋" w:hAnsi="仿宋" w:eastAsia="仿宋" w:cs="仿宋"/>
          <w:color w:val="auto"/>
          <w:sz w:val="28"/>
          <w:szCs w:val="28"/>
          <w:highlight w:val="none"/>
          <w:lang w:eastAsia="zh-CN"/>
        </w:rPr>
        <w:t>：</w:t>
      </w:r>
    </w:p>
    <w:p w14:paraId="07D94F0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承诺日期：</w:t>
      </w:r>
    </w:p>
    <w:p w14:paraId="5D083273">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highlight w:val="none"/>
          <w:lang w:eastAsia="zh-CN"/>
        </w:rPr>
      </w:pPr>
    </w:p>
    <w:p w14:paraId="08B96B44">
      <w:pPr>
        <w:pStyle w:val="4"/>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注：法定代表人或负责人、主体名称发生变更的应当重新做出承诺。</w:t>
      </w:r>
    </w:p>
    <w:p w14:paraId="1CBB966C">
      <w:pPr>
        <w:spacing w:line="336" w:lineRule="auto"/>
        <w:jc w:val="center"/>
        <w:rPr>
          <w:rFonts w:hint="eastAsia" w:ascii="仿宋" w:hAnsi="仿宋" w:eastAsia="仿宋" w:cs="SSJ-PK74820000023-Identity-H"/>
          <w:color w:val="auto"/>
          <w:kern w:val="0"/>
          <w:sz w:val="28"/>
          <w:szCs w:val="28"/>
          <w:highlight w:val="none"/>
          <w:lang w:eastAsia="zh-CN"/>
        </w:rPr>
      </w:pPr>
    </w:p>
    <w:p w14:paraId="59582174">
      <w:pPr>
        <w:pStyle w:val="4"/>
        <w:rPr>
          <w:rFonts w:hint="eastAsia"/>
          <w:color w:val="auto"/>
          <w:highlight w:val="none"/>
          <w:lang w:eastAsia="zh-CN"/>
        </w:rPr>
      </w:pPr>
    </w:p>
    <w:p w14:paraId="6295C3EE">
      <w:pPr>
        <w:pStyle w:val="4"/>
        <w:rPr>
          <w:rFonts w:hint="eastAsia"/>
          <w:color w:val="auto"/>
          <w:highlight w:val="none"/>
          <w:lang w:eastAsia="zh-CN"/>
        </w:rPr>
      </w:pPr>
    </w:p>
    <w:p w14:paraId="1711D32A">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44610DE6">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5DEA0E16">
      <w:pPr>
        <w:widowControl/>
        <w:spacing w:line="240" w:lineRule="auto"/>
        <w:jc w:val="left"/>
        <w:rPr>
          <w:rFonts w:hint="eastAsia" w:ascii="仿宋" w:hAnsi="仿宋" w:eastAsia="仿宋"/>
          <w:color w:val="auto"/>
          <w:sz w:val="28"/>
          <w:szCs w:val="28"/>
          <w:highlight w:val="none"/>
        </w:rPr>
      </w:pPr>
    </w:p>
    <w:p w14:paraId="0ACE278A">
      <w:pPr>
        <w:widowControl/>
        <w:spacing w:line="240" w:lineRule="auto"/>
        <w:jc w:val="left"/>
        <w:rPr>
          <w:rFonts w:hint="eastAsia" w:ascii="仿宋" w:hAnsi="仿宋" w:eastAsia="仿宋"/>
          <w:color w:val="auto"/>
          <w:sz w:val="28"/>
          <w:szCs w:val="28"/>
          <w:highlight w:val="none"/>
        </w:rPr>
      </w:pPr>
    </w:p>
    <w:p w14:paraId="24A79DD3">
      <w:pPr>
        <w:widowControl/>
        <w:spacing w:line="240" w:lineRule="auto"/>
        <w:jc w:val="left"/>
        <w:rPr>
          <w:rFonts w:hint="eastAsia" w:ascii="仿宋" w:hAnsi="仿宋" w:eastAsia="仿宋"/>
          <w:color w:val="auto"/>
          <w:sz w:val="28"/>
          <w:szCs w:val="28"/>
          <w:highlight w:val="none"/>
        </w:rPr>
      </w:pPr>
    </w:p>
    <w:p w14:paraId="54E9E877">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5FA9E10D">
      <w:pPr>
        <w:widowControl/>
        <w:spacing w:line="240" w:lineRule="auto"/>
        <w:jc w:val="left"/>
        <w:rPr>
          <w:rFonts w:hint="eastAsia" w:ascii="仿宋" w:hAnsi="仿宋" w:eastAsia="仿宋"/>
          <w:color w:val="auto"/>
          <w:sz w:val="28"/>
          <w:szCs w:val="28"/>
          <w:highlight w:val="none"/>
        </w:rPr>
      </w:pPr>
    </w:p>
    <w:p w14:paraId="2F483DAB">
      <w:pPr>
        <w:widowControl/>
        <w:spacing w:line="240" w:lineRule="auto"/>
        <w:jc w:val="left"/>
        <w:rPr>
          <w:rFonts w:hint="eastAsia" w:ascii="仿宋" w:hAnsi="仿宋" w:eastAsia="仿宋"/>
          <w:color w:val="auto"/>
          <w:sz w:val="28"/>
          <w:szCs w:val="28"/>
          <w:highlight w:val="none"/>
        </w:rPr>
      </w:pPr>
    </w:p>
    <w:p w14:paraId="503A38D2">
      <w:pPr>
        <w:widowControl/>
        <w:spacing w:line="240" w:lineRule="auto"/>
        <w:jc w:val="left"/>
        <w:rPr>
          <w:rFonts w:hint="eastAsia" w:ascii="仿宋" w:hAnsi="仿宋" w:eastAsia="仿宋"/>
          <w:color w:val="auto"/>
          <w:sz w:val="28"/>
          <w:szCs w:val="28"/>
          <w:highlight w:val="none"/>
        </w:rPr>
      </w:pPr>
    </w:p>
    <w:p w14:paraId="3A03E15B">
      <w:pPr>
        <w:widowControl/>
        <w:spacing w:line="240" w:lineRule="auto"/>
        <w:jc w:val="left"/>
        <w:rPr>
          <w:rFonts w:hint="eastAsia" w:eastAsia="仿宋"/>
          <w:color w:val="auto"/>
          <w:sz w:val="28"/>
          <w:szCs w:val="28"/>
          <w:highlight w:val="none"/>
        </w:rPr>
      </w:pPr>
    </w:p>
    <w:p w14:paraId="6DA808F9">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lang w:val="en-US" w:eastAsia="zh-CN"/>
        </w:rPr>
        <w:t>投标人</w:t>
      </w:r>
      <w:r>
        <w:rPr>
          <w:rFonts w:hint="eastAsia" w:ascii="仿宋" w:hAnsi="仿宋" w:eastAsia="仿宋"/>
          <w:color w:val="auto"/>
          <w:sz w:val="28"/>
          <w:szCs w:val="28"/>
          <w:highlight w:val="none"/>
        </w:rPr>
        <w:t>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59D02A7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2288C23C">
      <w:pPr>
        <w:autoSpaceDE w:val="0"/>
        <w:autoSpaceDN w:val="0"/>
        <w:adjustRightInd w:val="0"/>
        <w:spacing w:line="336" w:lineRule="auto"/>
        <w:jc w:val="left"/>
        <w:rPr>
          <w:rFonts w:hint="eastAsia" w:ascii="仿宋" w:hAnsi="仿宋" w:eastAsia="仿宋"/>
          <w:color w:val="auto"/>
          <w:sz w:val="28"/>
          <w:szCs w:val="28"/>
          <w:highlight w:val="none"/>
        </w:rPr>
      </w:pPr>
    </w:p>
    <w:p w14:paraId="49FB1841">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64F2B0E7">
      <w:pPr>
        <w:autoSpaceDE w:val="0"/>
        <w:autoSpaceDN w:val="0"/>
        <w:adjustRightInd w:val="0"/>
        <w:spacing w:line="336" w:lineRule="auto"/>
        <w:ind w:firstLine="560" w:firstLineChars="200"/>
        <w:jc w:val="left"/>
        <w:rPr>
          <w:rFonts w:hint="eastAsia" w:ascii="仿宋" w:hAnsi="仿宋" w:eastAsia="仿宋"/>
          <w:color w:val="auto"/>
          <w:sz w:val="28"/>
          <w:szCs w:val="28"/>
          <w:highlight w:val="none"/>
        </w:rPr>
      </w:pPr>
    </w:p>
    <w:p w14:paraId="472CABC8">
      <w:pPr>
        <w:pStyle w:val="5"/>
        <w:spacing w:line="336" w:lineRule="auto"/>
        <w:ind w:firstLine="560" w:firstLineChars="200"/>
        <w:jc w:val="center"/>
        <w:rPr>
          <w:rFonts w:hint="eastAsia" w:ascii="仿宋" w:hAnsi="仿宋" w:eastAsia="仿宋" w:cs="Times New Roman"/>
          <w:b/>
          <w:bCs/>
          <w:color w:val="auto"/>
          <w:sz w:val="28"/>
          <w:szCs w:val="28"/>
          <w:highlight w:val="none"/>
          <w:lang w:val="en-US" w:eastAsia="zh-CN"/>
        </w:rPr>
      </w:pPr>
      <w:r>
        <w:rPr>
          <w:rFonts w:ascii="仿宋" w:hAnsi="仿宋" w:eastAsia="仿宋" w:cs="SSJ-PK74820000023-Identity-H"/>
          <w:color w:val="auto"/>
          <w:kern w:val="0"/>
          <w:sz w:val="28"/>
          <w:szCs w:val="28"/>
          <w:highlight w:val="none"/>
        </w:rPr>
        <w:br w:type="page"/>
      </w:r>
      <w:r>
        <w:rPr>
          <w:rFonts w:hint="eastAsia" w:ascii="仿宋" w:hAnsi="仿宋" w:eastAsia="仿宋" w:cs="Times New Roman"/>
          <w:b/>
          <w:bCs/>
          <w:color w:val="auto"/>
          <w:sz w:val="28"/>
          <w:szCs w:val="28"/>
          <w:highlight w:val="none"/>
          <w:lang w:val="en-US" w:eastAsia="zh-CN"/>
        </w:rPr>
        <w:t>参加</w:t>
      </w:r>
      <w:r>
        <w:rPr>
          <w:rFonts w:hint="eastAsia" w:ascii="仿宋" w:hAnsi="仿宋" w:eastAsia="仿宋" w:cs="Times New Roman"/>
          <w:b/>
          <w:bCs/>
          <w:color w:val="auto"/>
          <w:sz w:val="28"/>
          <w:szCs w:val="28"/>
          <w:highlight w:val="none"/>
          <w:lang w:eastAsia="zh-CN"/>
        </w:rPr>
        <w:t>本次采购活动</w:t>
      </w:r>
      <w:r>
        <w:rPr>
          <w:rFonts w:hint="eastAsia" w:ascii="仿宋" w:hAnsi="仿宋" w:eastAsia="仿宋" w:cs="Times New Roman"/>
          <w:b/>
          <w:bCs/>
          <w:color w:val="auto"/>
          <w:sz w:val="28"/>
          <w:szCs w:val="28"/>
          <w:highlight w:val="none"/>
          <w:lang w:val="en-US" w:eastAsia="zh-CN"/>
        </w:rPr>
        <w:t>前三年内，在经营活动中</w:t>
      </w:r>
    </w:p>
    <w:p w14:paraId="29B63B37">
      <w:pPr>
        <w:pStyle w:val="5"/>
        <w:spacing w:line="336" w:lineRule="auto"/>
        <w:ind w:firstLine="562" w:firstLineChars="200"/>
        <w:jc w:val="center"/>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没有重大违法记录声明函</w:t>
      </w:r>
    </w:p>
    <w:p w14:paraId="5EA7D43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本单位郑重声明：</w:t>
      </w:r>
    </w:p>
    <w:p w14:paraId="24598C9A">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我单位在参加采购活动前三年内在经营活动中没有《政府采购法》第二十二条第一款第(五)项所称重大违法记录，包括：</w:t>
      </w:r>
    </w:p>
    <w:p w14:paraId="7FE3E270">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我单位未因经营活动中的违法行为受到刑事处罚或者责令停产停业、吊销许可证或者执照、较大数额罚款等行政处罚。</w:t>
      </w:r>
    </w:p>
    <w:p w14:paraId="33E21801">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1、我方______（填“未被列入”或“被列入”）失信被执行人名单。</w:t>
      </w:r>
    </w:p>
    <w:p w14:paraId="393CF6E6">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2、我方______（填“未被列入”或“被列入”）重大税收违法案件当事人名单。</w:t>
      </w:r>
    </w:p>
    <w:p w14:paraId="05B9F33C">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3、我方______（填“未被列入”或“被列入”）政府采购严重违法失信行为记录名单。</w:t>
      </w:r>
    </w:p>
    <w:p w14:paraId="68B3CED8">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color w:val="auto"/>
          <w:sz w:val="28"/>
          <w:szCs w:val="28"/>
          <w:highlight w:val="none"/>
          <w:lang w:val="en-US" w:eastAsia="zh-CN"/>
        </w:rPr>
        <w:t>中标</w:t>
      </w:r>
      <w:r>
        <w:rPr>
          <w:rFonts w:hint="eastAsia" w:ascii="仿宋" w:hAnsi="仿宋" w:eastAsia="仿宋" w:cs="Times New Roman"/>
          <w:color w:val="auto"/>
          <w:sz w:val="28"/>
          <w:szCs w:val="28"/>
          <w:highlight w:val="none"/>
        </w:rPr>
        <w:t>资格或者不授予合同，所有责任由我单位自行承担。同时，我单位愿意无条件接受监管部门的调查处理。</w:t>
      </w:r>
    </w:p>
    <w:p w14:paraId="29644EF1">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特此声明！</w:t>
      </w:r>
    </w:p>
    <w:p w14:paraId="56402827">
      <w:pPr>
        <w:pStyle w:val="5"/>
        <w:spacing w:line="336" w:lineRule="auto"/>
        <w:ind w:firstLine="560" w:firstLineChars="200"/>
        <w:rPr>
          <w:rFonts w:hint="eastAsia" w:ascii="仿宋" w:hAnsi="仿宋" w:eastAsia="仿宋" w:cs="Times New Roman"/>
          <w:color w:val="auto"/>
          <w:sz w:val="28"/>
          <w:szCs w:val="28"/>
          <w:highlight w:val="none"/>
        </w:rPr>
      </w:pPr>
    </w:p>
    <w:p w14:paraId="5FCCA3E3">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投标人名称(公章)：____________</w:t>
      </w:r>
    </w:p>
    <w:p w14:paraId="4360D0B7">
      <w:pPr>
        <w:pStyle w:val="5"/>
        <w:spacing w:line="336" w:lineRule="auto"/>
        <w:ind w:firstLine="560" w:firstLineChars="200"/>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日期：______年____月____日</w:t>
      </w:r>
    </w:p>
    <w:p w14:paraId="3E7230E8">
      <w:pPr>
        <w:pStyle w:val="5"/>
        <w:spacing w:line="336" w:lineRule="auto"/>
        <w:ind w:firstLine="562" w:firstLineChars="200"/>
        <w:rPr>
          <w:rFonts w:hint="eastAsia" w:ascii="仿宋" w:hAnsi="仿宋" w:eastAsia="仿宋" w:cs="Times New Roman"/>
          <w:b/>
          <w:bCs/>
          <w:color w:val="auto"/>
          <w:sz w:val="28"/>
          <w:szCs w:val="28"/>
          <w:highlight w:val="none"/>
        </w:rPr>
      </w:pPr>
    </w:p>
    <w:p w14:paraId="73F7CF94">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rPr>
        <w:t>备注：</w:t>
      </w:r>
    </w:p>
    <w:p w14:paraId="57D3015B">
      <w:pPr>
        <w:pStyle w:val="5"/>
        <w:spacing w:line="336" w:lineRule="auto"/>
        <w:ind w:firstLine="562" w:firstLineChars="200"/>
        <w:rPr>
          <w:rFonts w:hint="eastAsia" w:ascii="仿宋" w:hAnsi="仿宋" w:eastAsia="仿宋" w:cs="Times New Roman"/>
          <w:b/>
          <w:bCs/>
          <w:color w:val="auto"/>
          <w:sz w:val="28"/>
          <w:szCs w:val="28"/>
          <w:highlight w:val="none"/>
        </w:rPr>
      </w:pPr>
      <w:r>
        <w:rPr>
          <w:rFonts w:hint="eastAsia" w:ascii="仿宋" w:hAnsi="仿宋" w:eastAsia="仿宋" w:cs="Times New Roman"/>
          <w:b/>
          <w:bCs/>
          <w:color w:val="auto"/>
          <w:sz w:val="28"/>
          <w:szCs w:val="28"/>
          <w:highlight w:val="none"/>
          <w:lang w:val="en-US" w:eastAsia="zh-CN"/>
        </w:rPr>
        <w:t>1、供应商</w:t>
      </w:r>
      <w:r>
        <w:rPr>
          <w:rFonts w:hint="eastAsia" w:ascii="仿宋" w:hAnsi="仿宋" w:eastAsia="仿宋" w:cs="Times New Roman"/>
          <w:b/>
          <w:bCs/>
          <w:color w:val="auto"/>
          <w:sz w:val="28"/>
          <w:szCs w:val="28"/>
          <w:highlight w:val="none"/>
        </w:rPr>
        <w:t>在参加采购活动前3年内因违法经营被禁止在一定期限内参加采购活动，期限届满的，可以参加政府采购活动，但应提供期限届满的证明材料。</w:t>
      </w:r>
    </w:p>
    <w:p w14:paraId="78DF684D">
      <w:pPr>
        <w:spacing w:line="336" w:lineRule="auto"/>
        <w:ind w:firstLine="562" w:firstLineChars="200"/>
        <w:rPr>
          <w:rFonts w:hint="eastAsia" w:ascii="仿宋" w:hAnsi="仿宋" w:eastAsia="仿宋" w:cs="Times New Roman"/>
          <w:b/>
          <w:bCs/>
          <w:color w:val="auto"/>
          <w:sz w:val="28"/>
          <w:szCs w:val="28"/>
          <w:highlight w:val="none"/>
          <w:lang w:val="en-US" w:eastAsia="zh-CN"/>
        </w:rPr>
      </w:pPr>
      <w:r>
        <w:rPr>
          <w:rFonts w:hint="eastAsia" w:ascii="仿宋" w:hAnsi="仿宋" w:eastAsia="仿宋" w:cs="Times New Roman"/>
          <w:b/>
          <w:bCs/>
          <w:color w:val="auto"/>
          <w:sz w:val="28"/>
          <w:szCs w:val="28"/>
          <w:highlight w:val="none"/>
          <w:lang w:val="en-US" w:eastAsia="zh-CN"/>
        </w:rPr>
        <w:t>2、《中华人民共和国政府采购法实施条例》第十九条 重大违法记录，是指供应商因违法经营受到刑事处罚或者责令停产停业、吊销许可证或者执照、较大数额罚款等行政处罚。</w:t>
      </w:r>
    </w:p>
    <w:p w14:paraId="0F38F637">
      <w:pPr>
        <w:spacing w:line="336" w:lineRule="auto"/>
        <w:ind w:firstLine="562" w:firstLineChars="200"/>
        <w:rPr>
          <w:rFonts w:ascii="仿宋" w:hAnsi="仿宋" w:eastAsia="仿宋"/>
          <w:color w:val="auto"/>
          <w:sz w:val="28"/>
          <w:szCs w:val="28"/>
          <w:highlight w:val="none"/>
        </w:rPr>
      </w:pPr>
      <w:r>
        <w:rPr>
          <w:rFonts w:hint="eastAsia" w:ascii="仿宋" w:hAnsi="仿宋" w:eastAsia="仿宋" w:cs="Times New Roman"/>
          <w:b/>
          <w:bCs/>
          <w:color w:val="auto"/>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7A84C43">
      <w:pPr>
        <w:pStyle w:val="5"/>
        <w:spacing w:line="336" w:lineRule="auto"/>
        <w:jc w:val="center"/>
        <w:rPr>
          <w:rFonts w:hint="eastAsia" w:ascii="仿宋" w:hAnsi="仿宋" w:eastAsia="仿宋" w:cs="仿宋"/>
          <w:b/>
          <w:spacing w:val="-4"/>
          <w:sz w:val="28"/>
          <w:szCs w:val="28"/>
          <w:highlight w:val="none"/>
        </w:rPr>
      </w:pPr>
      <w:r>
        <w:rPr>
          <w:rFonts w:ascii="仿宋" w:hAnsi="仿宋" w:eastAsia="仿宋"/>
          <w:color w:val="auto"/>
          <w:sz w:val="28"/>
          <w:szCs w:val="28"/>
          <w:highlight w:val="none"/>
        </w:rPr>
        <w:br w:type="page"/>
      </w:r>
      <w:r>
        <w:rPr>
          <w:rFonts w:hint="eastAsia" w:ascii="仿宋" w:hAnsi="仿宋" w:eastAsia="仿宋"/>
          <w:color w:val="auto"/>
          <w:sz w:val="28"/>
          <w:szCs w:val="28"/>
          <w:highlight w:val="none"/>
        </w:rPr>
        <w:t xml:space="preserve"> </w:t>
      </w:r>
      <w:r>
        <w:rPr>
          <w:rFonts w:hint="eastAsia" w:ascii="仿宋" w:hAnsi="仿宋" w:eastAsia="仿宋" w:cs="仿宋"/>
          <w:color w:val="auto"/>
          <w:sz w:val="28"/>
          <w:szCs w:val="28"/>
          <w:highlight w:val="none"/>
        </w:rPr>
        <w:t xml:space="preserve"> </w:t>
      </w:r>
      <w:r>
        <w:rPr>
          <w:rFonts w:hint="eastAsia" w:ascii="仿宋" w:hAnsi="仿宋" w:eastAsia="仿宋" w:cs="仿宋"/>
          <w:b/>
          <w:spacing w:val="-4"/>
          <w:sz w:val="28"/>
          <w:szCs w:val="28"/>
          <w:highlight w:val="none"/>
        </w:rPr>
        <w:t>法定代表人授权委托书(格式一)(</w:t>
      </w:r>
      <w:r>
        <w:rPr>
          <w:rFonts w:hint="eastAsia" w:ascii="仿宋" w:hAnsi="仿宋" w:eastAsia="仿宋" w:cs="仿宋"/>
          <w:b/>
          <w:spacing w:val="-4"/>
          <w:sz w:val="28"/>
          <w:szCs w:val="20"/>
          <w:highlight w:val="none"/>
        </w:rPr>
        <w:t xml:space="preserve"> </w:t>
      </w:r>
      <w:r>
        <w:rPr>
          <w:rFonts w:hint="eastAsia" w:ascii="仿宋" w:hAnsi="仿宋" w:eastAsia="仿宋" w:cs="仿宋"/>
          <w:b/>
          <w:spacing w:val="-4"/>
          <w:sz w:val="28"/>
          <w:szCs w:val="28"/>
          <w:highlight w:val="none"/>
        </w:rPr>
        <w:t>授权代表参加投标)</w:t>
      </w:r>
    </w:p>
    <w:p w14:paraId="06C9EBEB">
      <w:pPr>
        <w:pStyle w:val="5"/>
        <w:spacing w:line="336" w:lineRule="auto"/>
        <w:jc w:val="center"/>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法定代表人授权委托书</w:t>
      </w:r>
    </w:p>
    <w:p w14:paraId="00306260">
      <w:pPr>
        <w:pStyle w:val="5"/>
        <w:spacing w:line="560" w:lineRule="exact"/>
        <w:rPr>
          <w:rFonts w:hint="eastAsia" w:ascii="仿宋" w:hAnsi="仿宋" w:eastAsia="仿宋" w:cs="仿宋"/>
          <w:sz w:val="28"/>
          <w:szCs w:val="28"/>
          <w:highlight w:val="none"/>
        </w:rPr>
      </w:pPr>
      <w:r>
        <w:rPr>
          <w:rFonts w:hint="eastAsia" w:ascii="仿宋" w:hAnsi="仿宋" w:eastAsia="仿宋" w:cs="仿宋"/>
          <w:sz w:val="28"/>
          <w:szCs w:val="28"/>
          <w:highlight w:val="none"/>
        </w:rPr>
        <w:t>致：____________(采购代理机构)</w:t>
      </w:r>
    </w:p>
    <w:p w14:paraId="6CE871D7">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____________(投标人名称)的法定代表人________(姓名、职务)授权________(投标人代表姓名)为</w:t>
      </w:r>
      <w:r>
        <w:rPr>
          <w:rFonts w:hint="eastAsia" w:ascii="仿宋" w:hAnsi="仿宋" w:eastAsia="仿宋" w:cs="仿宋"/>
          <w:sz w:val="28"/>
          <w:szCs w:val="28"/>
          <w:highlight w:val="none"/>
          <w:lang w:val="en-US" w:eastAsia="zh-CN"/>
        </w:rPr>
        <w:t>本项目</w:t>
      </w:r>
      <w:r>
        <w:rPr>
          <w:rFonts w:hint="eastAsia" w:ascii="仿宋" w:hAnsi="仿宋" w:eastAsia="仿宋" w:cs="仿宋"/>
          <w:sz w:val="28"/>
          <w:szCs w:val="28"/>
          <w:highlight w:val="none"/>
        </w:rPr>
        <w:t>的投标人代表，就________(项目名称)投标及相关事务代表本公司处理与之有关的一切事务。代理人无转委托权。</w:t>
      </w:r>
    </w:p>
    <w:p w14:paraId="52FDE4D4">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本授权书自投标文件递交截止时间起有效期</w:t>
      </w:r>
      <w:r>
        <w:rPr>
          <w:rFonts w:hint="eastAsia" w:ascii="仿宋" w:hAnsi="仿宋" w:eastAsia="仿宋" w:cs="仿宋"/>
          <w:sz w:val="28"/>
          <w:szCs w:val="28"/>
          <w:highlight w:val="none"/>
          <w:u w:val="single"/>
        </w:rPr>
        <w:t xml:space="preserve">   90  </w:t>
      </w:r>
      <w:r>
        <w:rPr>
          <w:rFonts w:hint="eastAsia" w:ascii="仿宋" w:hAnsi="仿宋" w:eastAsia="仿宋" w:cs="仿宋"/>
          <w:sz w:val="28"/>
          <w:szCs w:val="28"/>
          <w:highlight w:val="none"/>
        </w:rPr>
        <w:t>天。</w:t>
      </w:r>
    </w:p>
    <w:p w14:paraId="2794BD86">
      <w:pPr>
        <w:pStyle w:val="5"/>
        <w:spacing w:line="560" w:lineRule="exact"/>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特此声明。</w:t>
      </w:r>
    </w:p>
    <w:tbl>
      <w:tblPr>
        <w:tblStyle w:val="6"/>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4E908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6CB6B6DA">
            <w:pPr>
              <w:pStyle w:val="5"/>
              <w:spacing w:line="336" w:lineRule="auto"/>
              <w:rPr>
                <w:rFonts w:hint="eastAsia" w:ascii="仿宋" w:hAnsi="仿宋" w:eastAsia="仿宋" w:cs="仿宋"/>
                <w:color w:val="auto"/>
                <w:szCs w:val="32"/>
                <w:highlight w:val="none"/>
              </w:rPr>
            </w:pPr>
            <w:bookmarkStart w:id="0" w:name="_GoBack"/>
          </w:p>
          <w:p w14:paraId="7C304771">
            <w:pPr>
              <w:pStyle w:val="5"/>
              <w:spacing w:line="336"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法定代表人身份证明复印件</w:t>
            </w:r>
          </w:p>
          <w:p w14:paraId="1437C071">
            <w:pPr>
              <w:pStyle w:val="5"/>
              <w:spacing w:line="336" w:lineRule="auto"/>
              <w:jc w:val="center"/>
              <w:rPr>
                <w:rFonts w:hint="eastAsia" w:ascii="仿宋" w:hAnsi="仿宋" w:eastAsia="仿宋" w:cs="仿宋"/>
                <w:color w:val="auto"/>
                <w:szCs w:val="32"/>
                <w:highlight w:val="none"/>
              </w:rPr>
            </w:pPr>
            <w:r>
              <w:rPr>
                <w:rFonts w:hint="eastAsia" w:ascii="仿宋" w:hAnsi="仿宋" w:eastAsia="仿宋" w:cs="仿宋"/>
                <w:color w:val="auto"/>
                <w:sz w:val="28"/>
                <w:szCs w:val="28"/>
                <w:highlight w:val="none"/>
              </w:rPr>
              <w:t>（正反面复印/完整复印）</w:t>
            </w:r>
          </w:p>
        </w:tc>
      </w:tr>
    </w:tbl>
    <w:p w14:paraId="2A3B8C6A">
      <w:pPr>
        <w:pStyle w:val="5"/>
        <w:spacing w:line="336" w:lineRule="auto"/>
        <w:ind w:firstLine="420" w:firstLineChars="200"/>
        <w:rPr>
          <w:rFonts w:hint="eastAsia" w:ascii="仿宋" w:hAnsi="仿宋" w:eastAsia="仿宋" w:cs="仿宋"/>
          <w:color w:val="auto"/>
          <w:szCs w:val="32"/>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403B817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26E311F2">
            <w:pPr>
              <w:pStyle w:val="5"/>
              <w:spacing w:line="336" w:lineRule="auto"/>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授权代表身份证明复印件</w:t>
            </w:r>
          </w:p>
          <w:p w14:paraId="5AC984F1">
            <w:pPr>
              <w:pStyle w:val="5"/>
              <w:spacing w:line="336" w:lineRule="auto"/>
              <w:jc w:val="center"/>
              <w:rPr>
                <w:rFonts w:hint="eastAsia" w:ascii="仿宋" w:hAnsi="仿宋" w:eastAsia="仿宋" w:cs="仿宋"/>
                <w:color w:val="auto"/>
                <w:szCs w:val="32"/>
                <w:highlight w:val="none"/>
              </w:rPr>
            </w:pPr>
            <w:r>
              <w:rPr>
                <w:rFonts w:hint="eastAsia" w:ascii="仿宋" w:hAnsi="仿宋" w:eastAsia="仿宋" w:cs="仿宋"/>
                <w:color w:val="auto"/>
                <w:sz w:val="28"/>
                <w:szCs w:val="28"/>
                <w:highlight w:val="none"/>
              </w:rPr>
              <w:t>（正反面复印/完整复印）</w:t>
            </w:r>
          </w:p>
        </w:tc>
      </w:tr>
    </w:tbl>
    <w:p w14:paraId="0F19D4D0">
      <w:pPr>
        <w:pStyle w:val="5"/>
        <w:spacing w:line="336" w:lineRule="auto"/>
        <w:rPr>
          <w:rFonts w:hint="eastAsia" w:ascii="仿宋" w:hAnsi="仿宋" w:eastAsia="仿宋" w:cs="仿宋"/>
          <w:color w:val="auto"/>
          <w:szCs w:val="32"/>
          <w:highlight w:val="none"/>
        </w:rPr>
      </w:pPr>
    </w:p>
    <w:p w14:paraId="12863774">
      <w:pPr>
        <w:pStyle w:val="5"/>
        <w:spacing w:line="520" w:lineRule="exact"/>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投标人名称(公章)：____________________</w:t>
      </w:r>
    </w:p>
    <w:p w14:paraId="2839787A">
      <w:pPr>
        <w:pStyle w:val="5"/>
        <w:spacing w:line="520" w:lineRule="exact"/>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法定代表人(签字或盖章)：_______手机号码:</w:t>
      </w:r>
      <w:r>
        <w:rPr>
          <w:rFonts w:hint="eastAsia" w:ascii="仿宋" w:hAnsi="仿宋" w:eastAsia="仿宋" w:cs="仿宋"/>
          <w:color w:val="auto"/>
          <w:sz w:val="28"/>
          <w:szCs w:val="28"/>
          <w:highlight w:val="none"/>
          <w:u w:val="single"/>
        </w:rPr>
        <w:t xml:space="preserve">               </w:t>
      </w:r>
    </w:p>
    <w:p w14:paraId="7526C5D8">
      <w:pPr>
        <w:pStyle w:val="5"/>
        <w:spacing w:line="520" w:lineRule="exact"/>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12EE4842">
      <w:pPr>
        <w:pStyle w:val="5"/>
        <w:spacing w:line="520" w:lineRule="exact"/>
        <w:ind w:firstLine="560" w:firstLineChars="2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授权代表(签字或盖章)：_________手机号码:</w:t>
      </w:r>
      <w:r>
        <w:rPr>
          <w:rFonts w:hint="eastAsia" w:ascii="仿宋" w:hAnsi="仿宋" w:eastAsia="仿宋" w:cs="仿宋"/>
          <w:color w:val="auto"/>
          <w:sz w:val="28"/>
          <w:szCs w:val="28"/>
          <w:highlight w:val="none"/>
          <w:u w:val="single"/>
        </w:rPr>
        <w:t xml:space="preserve">               </w:t>
      </w:r>
    </w:p>
    <w:p w14:paraId="2E36D8B6">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5D1C0F96">
      <w:pPr>
        <w:pStyle w:val="5"/>
        <w:spacing w:line="336" w:lineRule="auto"/>
        <w:ind w:firstLine="560" w:firstLineChars="20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______年____月____日</w:t>
      </w:r>
    </w:p>
    <w:p w14:paraId="4ADE76C2">
      <w:pPr>
        <w:pStyle w:val="5"/>
        <w:spacing w:line="336"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28"/>
          <w:szCs w:val="28"/>
          <w:highlight w:val="none"/>
        </w:rPr>
        <w:t>自然人授权委托书(格式二)(适用于自然人投标)</w:t>
      </w:r>
    </w:p>
    <w:p w14:paraId="7EA310F2">
      <w:pPr>
        <w:pStyle w:val="5"/>
        <w:spacing w:line="336" w:lineRule="auto"/>
        <w:ind w:firstLine="560" w:firstLineChars="200"/>
        <w:rPr>
          <w:rFonts w:hint="eastAsia" w:ascii="仿宋" w:hAnsi="仿宋" w:eastAsia="仿宋" w:cs="仿宋"/>
          <w:color w:val="auto"/>
          <w:sz w:val="28"/>
          <w:szCs w:val="28"/>
          <w:highlight w:val="none"/>
        </w:rPr>
      </w:pPr>
    </w:p>
    <w:p w14:paraId="3CF4F015">
      <w:pPr>
        <w:pStyle w:val="5"/>
        <w:spacing w:line="336"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致：____________(采购代理机构)</w:t>
      </w:r>
    </w:p>
    <w:p w14:paraId="67856311">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我________(姓名)系自然人，现授权委托____________(姓名)以本人名义参加____________(项目名称)的投标活动，并代表本人全权办理针对上述项目的投标、签约等具体事务和签署相关文件。</w:t>
      </w:r>
    </w:p>
    <w:p w14:paraId="06152DE7">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本人对被授权人的签字事项负全部责任，代理人无转委托权。</w:t>
      </w:r>
    </w:p>
    <w:p w14:paraId="2FB224D4">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授权委托代理期限：本授权书自投标文件递交截止时间起有效期</w:t>
      </w:r>
      <w:r>
        <w:rPr>
          <w:rFonts w:hint="eastAsia" w:ascii="仿宋" w:hAnsi="仿宋" w:eastAsia="仿宋" w:cs="仿宋"/>
          <w:color w:val="auto"/>
          <w:sz w:val="28"/>
          <w:szCs w:val="28"/>
          <w:highlight w:val="none"/>
          <w:u w:val="single"/>
        </w:rPr>
        <w:t xml:space="preserve">   90  </w:t>
      </w:r>
      <w:r>
        <w:rPr>
          <w:rFonts w:hint="eastAsia" w:ascii="仿宋" w:hAnsi="仿宋" w:eastAsia="仿宋" w:cs="仿宋"/>
          <w:color w:val="auto"/>
          <w:sz w:val="28"/>
          <w:szCs w:val="28"/>
          <w:highlight w:val="none"/>
        </w:rPr>
        <w:t>天</w:t>
      </w:r>
    </w:p>
    <w:p w14:paraId="28F5E3FB">
      <w:pPr>
        <w:pStyle w:val="5"/>
        <w:spacing w:line="336" w:lineRule="auto"/>
        <w:ind w:firstLine="560" w:firstLineChars="200"/>
        <w:rPr>
          <w:rFonts w:hint="eastAsia" w:ascii="仿宋" w:hAnsi="仿宋" w:eastAsia="仿宋" w:cs="仿宋"/>
          <w:color w:val="auto"/>
          <w:sz w:val="28"/>
          <w:szCs w:val="28"/>
          <w:highlight w:val="none"/>
        </w:rPr>
      </w:pPr>
    </w:p>
    <w:p w14:paraId="048D3371">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特此委托。</w:t>
      </w:r>
    </w:p>
    <w:p w14:paraId="7DD6469E">
      <w:pPr>
        <w:pStyle w:val="5"/>
        <w:spacing w:line="336" w:lineRule="auto"/>
        <w:ind w:firstLine="560" w:firstLineChars="200"/>
        <w:rPr>
          <w:rFonts w:hint="eastAsia" w:ascii="仿宋" w:hAnsi="仿宋" w:eastAsia="仿宋" w:cs="仿宋"/>
          <w:color w:val="auto"/>
          <w:sz w:val="28"/>
          <w:szCs w:val="28"/>
          <w:highlight w:val="none"/>
        </w:rPr>
      </w:pPr>
    </w:p>
    <w:p w14:paraId="78707155">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我已在下面签字，以资证明。</w:t>
      </w:r>
    </w:p>
    <w:p w14:paraId="51E9C5C8">
      <w:pPr>
        <w:pStyle w:val="5"/>
        <w:spacing w:line="336" w:lineRule="auto"/>
        <w:ind w:firstLine="560" w:firstLineChars="200"/>
        <w:rPr>
          <w:rFonts w:hint="eastAsia" w:ascii="仿宋" w:hAnsi="仿宋" w:eastAsia="仿宋" w:cs="仿宋"/>
          <w:color w:val="auto"/>
          <w:sz w:val="28"/>
          <w:szCs w:val="28"/>
          <w:highlight w:val="none"/>
        </w:rPr>
      </w:pPr>
    </w:p>
    <w:p w14:paraId="1EB47429">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自然人签字并在签名处加盖食指指印：</w:t>
      </w:r>
    </w:p>
    <w:p w14:paraId="473DD7A5">
      <w:pPr>
        <w:pStyle w:val="5"/>
        <w:spacing w:line="336" w:lineRule="auto"/>
        <w:ind w:firstLine="560" w:firstLineChars="200"/>
        <w:rPr>
          <w:rFonts w:hint="eastAsia" w:ascii="仿宋" w:hAnsi="仿宋" w:eastAsia="仿宋" w:cs="仿宋"/>
          <w:color w:val="auto"/>
          <w:sz w:val="28"/>
          <w:szCs w:val="28"/>
          <w:highlight w:val="none"/>
        </w:rPr>
      </w:pPr>
    </w:p>
    <w:p w14:paraId="7ECBCC4F">
      <w:pPr>
        <w:pStyle w:val="5"/>
        <w:spacing w:line="336" w:lineRule="auto"/>
        <w:ind w:firstLine="560" w:firstLineChars="200"/>
        <w:rPr>
          <w:rFonts w:hint="eastAsia" w:ascii="仿宋" w:hAnsi="仿宋" w:eastAsia="仿宋" w:cs="仿宋"/>
          <w:color w:val="auto"/>
          <w:sz w:val="28"/>
          <w:szCs w:val="28"/>
          <w:highlight w:val="none"/>
        </w:rPr>
      </w:pPr>
    </w:p>
    <w:p w14:paraId="55051E78">
      <w:pPr>
        <w:pStyle w:val="5"/>
        <w:spacing w:line="336" w:lineRule="auto"/>
        <w:ind w:firstLine="560" w:firstLineChars="200"/>
        <w:rPr>
          <w:rFonts w:hint="eastAsia" w:ascii="仿宋" w:hAnsi="仿宋" w:eastAsia="仿宋" w:cs="仿宋"/>
          <w:color w:val="auto"/>
          <w:sz w:val="28"/>
          <w:szCs w:val="28"/>
          <w:highlight w:val="none"/>
        </w:rPr>
      </w:pPr>
    </w:p>
    <w:p w14:paraId="6D8588F8">
      <w:pPr>
        <w:autoSpaceDE w:val="0"/>
        <w:autoSpaceDN w:val="0"/>
        <w:adjustRightInd w:val="0"/>
        <w:spacing w:line="336" w:lineRule="auto"/>
        <w:jc w:val="center"/>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 xml:space="preserve">　                            </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w:t>
      </w:r>
      <w:r>
        <w:rPr>
          <w:rFonts w:hint="eastAsia" w:ascii="仿宋" w:hAnsi="仿宋" w:eastAsia="仿宋" w:cs="仿宋"/>
          <w:color w:val="auto"/>
          <w:sz w:val="28"/>
          <w:szCs w:val="28"/>
          <w:highlight w:val="none"/>
        </w:rPr>
        <w:t>日</w:t>
      </w:r>
    </w:p>
    <w:p w14:paraId="514E4C86">
      <w:pPr>
        <w:pStyle w:val="4"/>
        <w:rPr>
          <w:rFonts w:hint="eastAsia" w:ascii="仿宋" w:hAnsi="仿宋" w:eastAsia="仿宋" w:cs="仿宋"/>
          <w:color w:val="auto"/>
          <w:highlight w:val="none"/>
          <w:lang w:eastAsia="zh-CN"/>
        </w:rPr>
      </w:pPr>
    </w:p>
    <w:p w14:paraId="0B762F6C">
      <w:pPr>
        <w:pStyle w:val="4"/>
        <w:rPr>
          <w:rFonts w:hint="eastAsia" w:ascii="仿宋" w:hAnsi="仿宋" w:eastAsia="仿宋" w:cs="仿宋"/>
          <w:color w:val="auto"/>
          <w:highlight w:val="none"/>
          <w:lang w:eastAsia="zh-CN"/>
        </w:rPr>
      </w:pPr>
    </w:p>
    <w:p w14:paraId="62E76DFA">
      <w:pPr>
        <w:pStyle w:val="4"/>
        <w:rPr>
          <w:rFonts w:hint="eastAsia" w:ascii="仿宋" w:hAnsi="仿宋" w:eastAsia="仿宋" w:cs="仿宋"/>
          <w:color w:val="auto"/>
          <w:highlight w:val="none"/>
          <w:lang w:eastAsia="zh-CN"/>
        </w:rPr>
      </w:pPr>
    </w:p>
    <w:p w14:paraId="1E3AB7B4">
      <w:pPr>
        <w:keepNext w:val="0"/>
        <w:keepLines w:val="0"/>
        <w:widowControl/>
        <w:suppressLineNumbers w:val="0"/>
        <w:jc w:val="center"/>
        <w:rPr>
          <w:rFonts w:hint="eastAsia" w:ascii="仿宋" w:hAnsi="仿宋" w:eastAsia="仿宋" w:cs="仿宋"/>
          <w:b/>
          <w:bCs/>
          <w:color w:val="auto"/>
          <w:kern w:val="0"/>
          <w:sz w:val="30"/>
          <w:szCs w:val="30"/>
          <w:highlight w:val="none"/>
          <w:lang w:val="en-US" w:eastAsia="zh-CN" w:bidi="ar"/>
        </w:rPr>
      </w:pPr>
      <w:r>
        <w:rPr>
          <w:rFonts w:hint="eastAsia" w:ascii="仿宋" w:hAnsi="仿宋" w:eastAsia="仿宋" w:cs="仿宋"/>
          <w:b/>
          <w:bCs/>
          <w:color w:val="auto"/>
          <w:kern w:val="0"/>
          <w:sz w:val="30"/>
          <w:szCs w:val="30"/>
          <w:highlight w:val="none"/>
          <w:lang w:val="en-US" w:eastAsia="zh-CN" w:bidi="ar"/>
        </w:rPr>
        <w:t>直接控股和管理关系清单</w:t>
      </w:r>
      <w:r>
        <w:rPr>
          <w:rFonts w:hint="eastAsia" w:ascii="仿宋" w:hAnsi="仿宋" w:eastAsia="仿宋" w:cs="仿宋"/>
          <w:b/>
          <w:bCs/>
          <w:color w:val="auto"/>
          <w:kern w:val="0"/>
          <w:sz w:val="30"/>
          <w:szCs w:val="30"/>
          <w:highlight w:val="none"/>
          <w:lang w:val="en-US" w:eastAsia="zh-CN" w:bidi="ar"/>
        </w:rPr>
        <w:br w:type="textWrapping"/>
      </w:r>
    </w:p>
    <w:p w14:paraId="263B6E44">
      <w:pPr>
        <w:keepNext w:val="0"/>
        <w:keepLines w:val="0"/>
        <w:widowControl/>
        <w:suppressLineNumbers w:val="0"/>
        <w:ind w:left="600" w:hanging="560" w:hangingChars="200"/>
        <w:jc w:val="both"/>
        <w:rPr>
          <w:rFonts w:hint="eastAsia" w:ascii="仿宋" w:hAnsi="仿宋" w:eastAsia="仿宋" w:cs="仿宋"/>
          <w:b w:val="0"/>
          <w:bCs w:val="0"/>
          <w:color w:val="auto"/>
          <w:kern w:val="0"/>
          <w:sz w:val="30"/>
          <w:szCs w:val="30"/>
          <w:highlight w:val="none"/>
          <w:lang w:val="en-US" w:eastAsia="zh-CN" w:bidi="ar"/>
        </w:rPr>
      </w:pPr>
      <w:r>
        <w:rPr>
          <w:rFonts w:hint="eastAsia" w:ascii="仿宋" w:hAnsi="仿宋" w:eastAsia="仿宋" w:cs="仿宋"/>
          <w:b w:val="0"/>
          <w:bCs w:val="0"/>
          <w:color w:val="auto"/>
          <w:kern w:val="0"/>
          <w:sz w:val="28"/>
          <w:szCs w:val="28"/>
          <w:highlight w:val="none"/>
          <w:lang w:val="en-US" w:eastAsia="zh-CN" w:bidi="ar"/>
        </w:rPr>
        <w:t>陕西正信招标有限公司：</w:t>
      </w:r>
      <w:r>
        <w:rPr>
          <w:rFonts w:hint="eastAsia" w:ascii="仿宋" w:hAnsi="仿宋" w:eastAsia="仿宋" w:cs="仿宋"/>
          <w:b w:val="0"/>
          <w:bCs w:val="0"/>
          <w:color w:val="auto"/>
          <w:kern w:val="0"/>
          <w:sz w:val="28"/>
          <w:szCs w:val="28"/>
          <w:highlight w:val="none"/>
          <w:lang w:val="en-US" w:eastAsia="zh-CN" w:bidi="ar"/>
        </w:rPr>
        <w:br w:type="textWrapping"/>
      </w:r>
      <w:r>
        <w:rPr>
          <w:rFonts w:hint="eastAsia" w:ascii="仿宋" w:hAnsi="仿宋" w:eastAsia="仿宋" w:cs="仿宋"/>
          <w:b w:val="0"/>
          <w:bCs w:val="0"/>
          <w:color w:val="auto"/>
          <w:kern w:val="0"/>
          <w:sz w:val="28"/>
          <w:szCs w:val="28"/>
          <w:highlight w:val="none"/>
          <w:lang w:val="en-US" w:eastAsia="zh-CN" w:bidi="ar"/>
        </w:rPr>
        <w:t>我方与以下单位存在直接控股、管理关系：</w:t>
      </w:r>
    </w:p>
    <w:tbl>
      <w:tblPr>
        <w:tblStyle w:val="7"/>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32F98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49A7AA9">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存在直接控股、管理关系的相关单位</w:t>
            </w:r>
          </w:p>
        </w:tc>
      </w:tr>
      <w:tr w14:paraId="1BEAA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90FF23">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序号</w:t>
            </w:r>
          </w:p>
        </w:tc>
        <w:tc>
          <w:tcPr>
            <w:tcW w:w="4040" w:type="dxa"/>
            <w:noWrap w:val="0"/>
            <w:vAlign w:val="center"/>
          </w:tcPr>
          <w:p w14:paraId="380A7BE0">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直接控股股东名称及出资比例</w:t>
            </w:r>
          </w:p>
        </w:tc>
        <w:tc>
          <w:tcPr>
            <w:tcW w:w="3080" w:type="dxa"/>
            <w:noWrap w:val="0"/>
            <w:vAlign w:val="center"/>
          </w:tcPr>
          <w:p w14:paraId="1C47D901">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rPr>
            </w:pPr>
            <w:r>
              <w:rPr>
                <w:rFonts w:hint="eastAsia" w:ascii="仿宋" w:hAnsi="仿宋" w:eastAsia="仿宋" w:cs="仿宋"/>
                <w:b/>
                <w:bCs/>
                <w:color w:val="auto"/>
                <w:sz w:val="24"/>
                <w:szCs w:val="24"/>
                <w:highlight w:val="none"/>
                <w:vertAlign w:val="baseline"/>
                <w:lang w:val="en-US" w:eastAsia="zh-CN"/>
              </w:rPr>
              <w:t>直接管理关系单位名称</w:t>
            </w:r>
          </w:p>
        </w:tc>
        <w:tc>
          <w:tcPr>
            <w:tcW w:w="900" w:type="dxa"/>
            <w:noWrap w:val="0"/>
            <w:vAlign w:val="center"/>
          </w:tcPr>
          <w:p w14:paraId="4EF601B5">
            <w:pPr>
              <w:keepNext w:val="0"/>
              <w:keepLines w:val="0"/>
              <w:widowControl/>
              <w:suppressLineNumbers w:val="0"/>
              <w:jc w:val="center"/>
              <w:rPr>
                <w:rFonts w:hint="eastAsia" w:ascii="仿宋" w:hAnsi="仿宋" w:eastAsia="仿宋" w:cs="仿宋"/>
                <w:b/>
                <w:bCs/>
                <w:color w:val="auto"/>
                <w:sz w:val="24"/>
                <w:szCs w:val="24"/>
                <w:highlight w:val="none"/>
                <w:vertAlign w:val="baseline"/>
                <w:lang w:val="en-US" w:eastAsia="zh-CN"/>
              </w:rPr>
            </w:pPr>
            <w:r>
              <w:rPr>
                <w:rFonts w:hint="eastAsia" w:ascii="仿宋" w:hAnsi="仿宋" w:eastAsia="仿宋" w:cs="仿宋"/>
                <w:b/>
                <w:bCs/>
                <w:color w:val="auto"/>
                <w:sz w:val="24"/>
                <w:szCs w:val="24"/>
                <w:highlight w:val="none"/>
                <w:vertAlign w:val="baseline"/>
                <w:lang w:val="en-US" w:eastAsia="zh-CN"/>
              </w:rPr>
              <w:t>备注</w:t>
            </w:r>
          </w:p>
        </w:tc>
      </w:tr>
      <w:tr w14:paraId="75F2B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9E85B7F">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1</w:t>
            </w:r>
          </w:p>
        </w:tc>
        <w:tc>
          <w:tcPr>
            <w:tcW w:w="4040" w:type="dxa"/>
            <w:noWrap w:val="0"/>
            <w:vAlign w:val="top"/>
          </w:tcPr>
          <w:p w14:paraId="3181FFD1">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0F54B969">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7CAE388A">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404A7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41D9CCC">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2</w:t>
            </w:r>
          </w:p>
        </w:tc>
        <w:tc>
          <w:tcPr>
            <w:tcW w:w="4040" w:type="dxa"/>
            <w:noWrap w:val="0"/>
            <w:vAlign w:val="top"/>
          </w:tcPr>
          <w:p w14:paraId="04924409">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1CA71305">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4BB90105">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7D046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322740E">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3</w:t>
            </w:r>
          </w:p>
        </w:tc>
        <w:tc>
          <w:tcPr>
            <w:tcW w:w="4040" w:type="dxa"/>
            <w:noWrap w:val="0"/>
            <w:vAlign w:val="top"/>
          </w:tcPr>
          <w:p w14:paraId="5AB79BA8">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7FF73248">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44D893D0">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r w14:paraId="693B7E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477CA65">
            <w:pPr>
              <w:keepNext w:val="0"/>
              <w:keepLines w:val="0"/>
              <w:widowControl/>
              <w:suppressLineNumbers w:val="0"/>
              <w:jc w:val="center"/>
              <w:rPr>
                <w:rFonts w:hint="eastAsia" w:ascii="仿宋" w:hAnsi="仿宋" w:eastAsia="仿宋" w:cs="仿宋"/>
                <w:b w:val="0"/>
                <w:bCs w:val="0"/>
                <w:color w:val="auto"/>
                <w:sz w:val="24"/>
                <w:szCs w:val="24"/>
                <w:highlight w:val="none"/>
                <w:vertAlign w:val="baseline"/>
                <w:lang w:val="en-US" w:eastAsia="zh-CN"/>
              </w:rPr>
            </w:pPr>
            <w:r>
              <w:rPr>
                <w:rFonts w:hint="eastAsia" w:ascii="仿宋" w:hAnsi="仿宋" w:eastAsia="仿宋" w:cs="仿宋"/>
                <w:b w:val="0"/>
                <w:bCs w:val="0"/>
                <w:color w:val="auto"/>
                <w:sz w:val="24"/>
                <w:szCs w:val="24"/>
                <w:highlight w:val="none"/>
                <w:vertAlign w:val="baseline"/>
                <w:lang w:val="en-US" w:eastAsia="zh-CN"/>
              </w:rPr>
              <w:t>...</w:t>
            </w:r>
          </w:p>
        </w:tc>
        <w:tc>
          <w:tcPr>
            <w:tcW w:w="4040" w:type="dxa"/>
            <w:noWrap w:val="0"/>
            <w:vAlign w:val="top"/>
          </w:tcPr>
          <w:p w14:paraId="3B13C8FC">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3080" w:type="dxa"/>
            <w:noWrap w:val="0"/>
            <w:vAlign w:val="top"/>
          </w:tcPr>
          <w:p w14:paraId="354D171E">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c>
          <w:tcPr>
            <w:tcW w:w="900" w:type="dxa"/>
            <w:noWrap w:val="0"/>
            <w:vAlign w:val="top"/>
          </w:tcPr>
          <w:p w14:paraId="7E7C43F4">
            <w:pPr>
              <w:keepNext w:val="0"/>
              <w:keepLines w:val="0"/>
              <w:widowControl/>
              <w:suppressLineNumbers w:val="0"/>
              <w:jc w:val="both"/>
              <w:rPr>
                <w:rFonts w:hint="eastAsia" w:ascii="仿宋" w:hAnsi="仿宋" w:eastAsia="仿宋" w:cs="仿宋"/>
                <w:b w:val="0"/>
                <w:bCs w:val="0"/>
                <w:color w:val="auto"/>
                <w:sz w:val="24"/>
                <w:szCs w:val="24"/>
                <w:highlight w:val="none"/>
                <w:vertAlign w:val="baseline"/>
                <w:lang w:val="en-US"/>
              </w:rPr>
            </w:pPr>
          </w:p>
        </w:tc>
      </w:tr>
    </w:tbl>
    <w:p w14:paraId="238972DC">
      <w:pPr>
        <w:spacing w:line="336" w:lineRule="auto"/>
        <w:ind w:left="420" w:leftChars="200" w:firstLine="0" w:firstLineChars="0"/>
        <w:rPr>
          <w:rFonts w:hint="eastAsia" w:ascii="仿宋" w:hAnsi="仿宋" w:eastAsia="仿宋" w:cs="仿宋"/>
          <w:color w:val="auto"/>
          <w:sz w:val="28"/>
          <w:szCs w:val="28"/>
          <w:highlight w:val="none"/>
          <w:lang w:eastAsia="zh-CN"/>
        </w:rPr>
      </w:pPr>
    </w:p>
    <w:p w14:paraId="41C9A412">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投标人名称(公章)：____________</w:t>
      </w:r>
    </w:p>
    <w:p w14:paraId="2DC5B200">
      <w:pPr>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日期：______年____月____日</w:t>
      </w:r>
    </w:p>
    <w:p w14:paraId="4F366E8B">
      <w:pPr>
        <w:pStyle w:val="4"/>
        <w:rPr>
          <w:rFonts w:hint="eastAsia" w:ascii="仿宋" w:hAnsi="仿宋" w:eastAsia="仿宋" w:cs="仿宋"/>
          <w:color w:val="auto"/>
          <w:highlight w:val="none"/>
          <w:lang w:eastAsia="zh-CN"/>
        </w:rPr>
      </w:pPr>
    </w:p>
    <w:p w14:paraId="36BB150F">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rPr>
        <w:t>备注：</w:t>
      </w:r>
      <w:r>
        <w:rPr>
          <w:rFonts w:hint="eastAsia" w:ascii="仿宋" w:hAnsi="仿宋" w:eastAsia="仿宋" w:cs="仿宋"/>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1FBA0D4F">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2.</w:t>
      </w:r>
      <w:r>
        <w:rPr>
          <w:rFonts w:hint="eastAsia" w:ascii="仿宋" w:hAnsi="仿宋" w:eastAsia="仿宋" w:cs="仿宋"/>
          <w:b w:val="0"/>
          <w:bCs/>
          <w:color w:val="auto"/>
          <w:kern w:val="0"/>
          <w:sz w:val="28"/>
          <w:szCs w:val="28"/>
          <w:highlight w:val="none"/>
          <w:lang w:val="en-US" w:eastAsia="zh-CN"/>
        </w:rPr>
        <w:t>直接</w:t>
      </w:r>
      <w:r>
        <w:rPr>
          <w:rFonts w:hint="eastAsia" w:ascii="仿宋" w:hAnsi="仿宋" w:eastAsia="仿宋" w:cs="仿宋"/>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9660C5E">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57C14A21">
      <w:pPr>
        <w:kinsoku w:val="0"/>
        <w:spacing w:line="336" w:lineRule="auto"/>
        <w:ind w:firstLine="560" w:firstLineChars="200"/>
        <w:jc w:val="left"/>
        <w:rPr>
          <w:rFonts w:hint="eastAsia" w:ascii="仿宋" w:hAnsi="仿宋" w:eastAsia="仿宋" w:cs="仿宋"/>
          <w:b w:val="0"/>
          <w:bCs/>
          <w:color w:val="auto"/>
          <w:kern w:val="0"/>
          <w:sz w:val="28"/>
          <w:szCs w:val="28"/>
          <w:highlight w:val="none"/>
          <w:lang w:val="zh-CN"/>
        </w:rPr>
      </w:pPr>
      <w:r>
        <w:rPr>
          <w:rFonts w:hint="eastAsia" w:ascii="仿宋" w:hAnsi="仿宋" w:eastAsia="仿宋" w:cs="仿宋"/>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3C371CF6">
      <w:pPr>
        <w:kinsoku w:val="0"/>
        <w:spacing w:line="336" w:lineRule="auto"/>
        <w:ind w:firstLine="562" w:firstLineChars="200"/>
        <w:jc w:val="left"/>
        <w:rPr>
          <w:rFonts w:hint="eastAsia" w:ascii="仿宋" w:hAnsi="仿宋" w:eastAsia="仿宋" w:cs="仿宋"/>
          <w:b/>
          <w:color w:val="auto"/>
          <w:sz w:val="28"/>
          <w:szCs w:val="28"/>
          <w:highlight w:val="none"/>
        </w:rPr>
      </w:pPr>
    </w:p>
    <w:p w14:paraId="66594EF2">
      <w:pPr>
        <w:pStyle w:val="5"/>
        <w:spacing w:line="336" w:lineRule="auto"/>
        <w:ind w:firstLine="420" w:firstLineChars="200"/>
        <w:rPr>
          <w:rFonts w:hint="eastAsia" w:ascii="仿宋" w:hAnsi="仿宋" w:eastAsia="仿宋" w:cs="仿宋"/>
          <w:color w:val="auto"/>
          <w:szCs w:val="32"/>
          <w:highlight w:val="none"/>
        </w:rPr>
      </w:pPr>
    </w:p>
    <w:p w14:paraId="2F1E7B4B">
      <w:pPr>
        <w:pStyle w:val="5"/>
        <w:spacing w:line="336" w:lineRule="auto"/>
        <w:jc w:val="left"/>
        <w:rPr>
          <w:rFonts w:hint="eastAsia" w:ascii="仿宋" w:hAnsi="仿宋" w:eastAsia="仿宋" w:cs="仿宋"/>
          <w:color w:val="auto"/>
          <w:szCs w:val="32"/>
          <w:highlight w:val="none"/>
        </w:rPr>
      </w:pPr>
    </w:p>
    <w:p w14:paraId="4C53F721">
      <w:pPr>
        <w:rPr>
          <w:rFonts w:hint="eastAsia" w:ascii="仿宋" w:hAnsi="仿宋" w:eastAsia="仿宋"/>
          <w:color w:val="auto"/>
          <w:sz w:val="28"/>
          <w:szCs w:val="28"/>
          <w:highlight w:val="none"/>
        </w:rPr>
      </w:pPr>
      <w:r>
        <w:rPr>
          <w:rFonts w:hint="eastAsia" w:ascii="仿宋" w:hAnsi="仿宋" w:eastAsia="仿宋"/>
          <w:color w:val="auto"/>
          <w:sz w:val="28"/>
          <w:szCs w:val="28"/>
          <w:highlight w:val="none"/>
        </w:rPr>
        <w:br w:type="page"/>
      </w:r>
    </w:p>
    <w:p w14:paraId="61CACC90">
      <w:pPr>
        <w:spacing w:line="336" w:lineRule="auto"/>
        <w:ind w:firstLine="560" w:firstLineChars="200"/>
        <w:jc w:val="center"/>
        <w:outlineLvl w:val="9"/>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联合体协议</w:t>
      </w:r>
    </w:p>
    <w:p w14:paraId="139BAAAD">
      <w:pPr>
        <w:pStyle w:val="5"/>
        <w:spacing w:line="336" w:lineRule="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致____________(采购代理机构)：</w:t>
      </w:r>
    </w:p>
    <w:p w14:paraId="204B3542">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经研究，我方决定自愿组成联合体共同参加____________(项目名称、项目编号)项目的投标。现就联合体投标事宜订立如下协议：</w:t>
      </w:r>
    </w:p>
    <w:p w14:paraId="1BA7F096">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一、联合体成员：</w:t>
      </w:r>
    </w:p>
    <w:p w14:paraId="00957D51">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1.____________________</w:t>
      </w:r>
    </w:p>
    <w:p w14:paraId="1D1DDEA5">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2.____________________</w:t>
      </w:r>
    </w:p>
    <w:p w14:paraId="617D8E60">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3.____________________</w:t>
      </w:r>
    </w:p>
    <w:p w14:paraId="1F1D29F1">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二、____________(某成员单位名称)为____________(联合体名称)牵头人。</w:t>
      </w:r>
    </w:p>
    <w:p w14:paraId="65403EA4">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联合体牵头人合法代表联合体各成员负责本项目投标文件编制活动，代表联合体提交和接收相关的资料、信息及指示，并处理与投标有关的一切事务；联合体中标后，联合体牵头人负责合同订立和实施阶段的主办、组织和协调工作。</w:t>
      </w:r>
    </w:p>
    <w:p w14:paraId="354760E0">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四、联合体将严格按照招标文件的各项要求，递交投标文件，参加投标，履行中标义务和中标后的合同，并向采购人承担连带责任。</w:t>
      </w:r>
    </w:p>
    <w:p w14:paraId="0A55180B">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五、联合体各成员单位内部的职责分工如下：____________。按照本条上述分工，联合体成员单位各自所承担的合同工作量比例如下：____________。</w:t>
      </w:r>
    </w:p>
    <w:p w14:paraId="2A9770D5">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六、本协议书自签署之日起生效，合同履行完毕后自动失效。</w:t>
      </w:r>
    </w:p>
    <w:p w14:paraId="02B3247C">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七、本协议书一式______份，联合体成员和采购人各执一份。</w:t>
      </w:r>
    </w:p>
    <w:p w14:paraId="7CA29CB7">
      <w:pPr>
        <w:pStyle w:val="5"/>
        <w:spacing w:line="336" w:lineRule="auto"/>
        <w:ind w:firstLine="560" w:firstLineChars="200"/>
        <w:rPr>
          <w:rFonts w:hint="eastAsia" w:ascii="仿宋" w:hAnsi="仿宋" w:eastAsia="仿宋" w:cs="仿宋"/>
          <w:color w:val="auto"/>
          <w:sz w:val="28"/>
          <w:szCs w:val="28"/>
          <w:highlight w:val="none"/>
        </w:rPr>
      </w:pPr>
    </w:p>
    <w:p w14:paraId="4CA2DF19">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牵头人名称(公章)：____________</w:t>
      </w:r>
    </w:p>
    <w:p w14:paraId="26833785">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法定代表人或其授权代表(签字或盖章)：____________</w:t>
      </w:r>
    </w:p>
    <w:p w14:paraId="55906537">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成员名称(公章)：____________</w:t>
      </w:r>
    </w:p>
    <w:p w14:paraId="1E427537">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法定代表人或其授权代表(签字或盖章)：____________</w:t>
      </w:r>
    </w:p>
    <w:p w14:paraId="7B0F1050">
      <w:pPr>
        <w:pStyle w:val="5"/>
        <w:spacing w:line="336" w:lineRule="auto"/>
        <w:ind w:firstLine="560" w:firstLineChars="200"/>
        <w:rPr>
          <w:rFonts w:hint="eastAsia" w:ascii="仿宋" w:hAnsi="仿宋" w:eastAsia="仿宋" w:cs="仿宋"/>
          <w:color w:val="auto"/>
          <w:sz w:val="28"/>
          <w:szCs w:val="28"/>
          <w:highlight w:val="none"/>
        </w:rPr>
      </w:pPr>
    </w:p>
    <w:p w14:paraId="070C4977">
      <w:pPr>
        <w:pStyle w:val="5"/>
        <w:spacing w:line="336" w:lineRule="auto"/>
        <w:ind w:firstLine="560" w:firstLineChars="200"/>
        <w:jc w:val="righ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______年____月____日</w:t>
      </w:r>
      <w:r>
        <w:rPr>
          <w:rFonts w:hint="eastAsia" w:ascii="仿宋" w:hAnsi="仿宋" w:eastAsia="仿宋" w:cs="仿宋"/>
          <w:color w:val="auto"/>
          <w:sz w:val="28"/>
          <w:szCs w:val="28"/>
          <w:highlight w:val="none"/>
        </w:rPr>
        <w:tab/>
      </w:r>
    </w:p>
    <w:p w14:paraId="47673F19">
      <w:pPr>
        <w:pStyle w:val="5"/>
        <w:spacing w:line="336" w:lineRule="auto"/>
        <w:ind w:firstLine="560" w:firstLineChars="200"/>
        <w:rPr>
          <w:rFonts w:hint="eastAsia" w:ascii="仿宋" w:hAnsi="仿宋" w:eastAsia="仿宋" w:cs="仿宋"/>
          <w:color w:val="auto"/>
          <w:sz w:val="28"/>
          <w:szCs w:val="28"/>
          <w:highlight w:val="none"/>
        </w:rPr>
      </w:pPr>
    </w:p>
    <w:p w14:paraId="5ABE3A8D">
      <w:pPr>
        <w:pStyle w:val="5"/>
        <w:spacing w:line="336"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备注：本协议书由授权代表签字的，应附法定代表人签字的授权委托书。</w:t>
      </w:r>
    </w:p>
    <w:bookmarkEnd w:id="0"/>
    <w:p w14:paraId="1936515A">
      <w:pPr>
        <w:kinsoku w:val="0"/>
        <w:spacing w:line="336" w:lineRule="auto"/>
        <w:jc w:val="left"/>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E7D6144"/>
    <w:rsid w:val="24571574"/>
    <w:rsid w:val="27F307CE"/>
    <w:rsid w:val="2CAE77EB"/>
    <w:rsid w:val="47C90CE4"/>
    <w:rsid w:val="489F6B33"/>
    <w:rsid w:val="4B9D236A"/>
    <w:rsid w:val="4D79265A"/>
    <w:rsid w:val="5C1C1187"/>
    <w:rsid w:val="686D07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autoRedefine/>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table of authorities"/>
    <w:basedOn w:val="1"/>
    <w:next w:val="1"/>
    <w:qFormat/>
    <w:uiPriority w:val="0"/>
    <w:pPr>
      <w:ind w:left="420" w:leftChars="200"/>
    </w:pPr>
    <w:rPr>
      <w:rFonts w:ascii="Arial" w:hAnsi="Arial" w:eastAsia="Arial" w:cs="黑体"/>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Plain Text"/>
    <w:basedOn w:val="1"/>
    <w:qFormat/>
    <w:uiPriority w:val="99"/>
    <w:rPr>
      <w:rFonts w:ascii="宋体" w:hAnsi="Courier New"/>
      <w:szCs w:val="21"/>
    </w:rPr>
  </w:style>
  <w:style w:type="table" w:styleId="7">
    <w:name w:val="Table Grid"/>
    <w:basedOn w:val="6"/>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2544</Words>
  <Characters>2804</Characters>
  <Lines>0</Lines>
  <Paragraphs>0</Paragraphs>
  <TotalTime>1</TotalTime>
  <ScaleCrop>false</ScaleCrop>
  <LinksUpToDate>false</LinksUpToDate>
  <CharactersWithSpaces>2974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2024-04-22T02:05:00Z</dcterms:created>
  <dc:creator>admin</dc:creator>
  <cp:lastModifiedBy>puppet</cp:lastModifiedBy>
  <dcterms:modified xsi:type="dcterms:W3CDTF">2025-05-15T07:01:21Z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A0EED28793364A1EB87C83878E8E7588_12</vt:lpwstr>
  </property>
  <property fmtid="{D5CDD505-2E9C-101B-9397-08002B2CF9AE}" pid="4" name="KSOTemplateDocerSaveRecord">
    <vt:lpwstr>eyJoZGlkIjoiOWZlOTI0MzU1MTE4MDlkNWMzNDM3YTg4ZmE1ODFmZDgiLCJ1c2VySWQiOiI2NjUzNDI1ODcifQ==</vt:lpwstr>
  </property>
</Properties>
</file>