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F2FD2">
      <w:pPr>
        <w:widowControl/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ascii="宋体" w:hAnsi="宋体" w:cs="宋体"/>
          <w:b/>
          <w:sz w:val="28"/>
          <w:szCs w:val="28"/>
        </w:rPr>
        <w:t>技术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方案</w:t>
      </w:r>
    </w:p>
    <w:p w14:paraId="1672065F">
      <w:pPr>
        <w:tabs>
          <w:tab w:val="left" w:pos="4000"/>
        </w:tabs>
        <w:snapToGrid w:val="0"/>
        <w:spacing w:line="600" w:lineRule="exact"/>
        <w:jc w:val="center"/>
        <w:rPr>
          <w:rFonts w:hint="eastAsia" w:eastAsia="仿宋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请根据“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instrText xml:space="preserve"> HYPERLINK \l _Toc25492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end"/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”和“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instrText xml:space="preserve"> HYPERLINK \l _Toc17244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fldChar w:fldCharType="end"/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自行编写</w:t>
      </w:r>
    </w:p>
    <w:p w14:paraId="2E2F6019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F9EC267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  <w:bookmarkStart w:id="0" w:name="_GoBack"/>
      <w:bookmarkEnd w:id="0"/>
    </w:p>
    <w:p w14:paraId="2000B8E0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b/>
          <w:kern w:val="0"/>
        </w:rPr>
      </w:pPr>
    </w:p>
    <w:p w14:paraId="3B6C0C26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2D594A36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31BC0541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0AD91A13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57AC779E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0B2CE92C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</w:p>
    <w:p w14:paraId="400B4702">
      <w:pPr>
        <w:pStyle w:val="3"/>
      </w:pPr>
    </w:p>
    <w:p w14:paraId="6B5D04A9">
      <w:pPr>
        <w:pStyle w:val="3"/>
        <w:rPr>
          <w:rFonts w:hint="eastAsia"/>
        </w:rPr>
      </w:pPr>
    </w:p>
    <w:p w14:paraId="7953CC02">
      <w:pPr>
        <w:rPr>
          <w:b/>
          <w:kern w:val="0"/>
          <w:sz w:val="24"/>
        </w:rPr>
      </w:pPr>
      <w:r>
        <w:rPr>
          <w:b/>
          <w:kern w:val="0"/>
          <w:sz w:val="24"/>
        </w:rPr>
        <w:br w:type="page"/>
      </w:r>
    </w:p>
    <w:p w14:paraId="26B408A1">
      <w:pPr>
        <w:widowControl/>
        <w:tabs>
          <w:tab w:val="left" w:pos="1146"/>
          <w:tab w:val="left" w:pos="2565"/>
        </w:tabs>
        <w:spacing w:line="360" w:lineRule="auto"/>
        <w:rPr>
          <w:b/>
          <w:kern w:val="0"/>
          <w:sz w:val="24"/>
        </w:rPr>
      </w:pPr>
      <w:r>
        <w:rPr>
          <w:b/>
          <w:kern w:val="0"/>
          <w:sz w:val="24"/>
        </w:rPr>
        <w:t>附表一 项目管理机构</w:t>
      </w:r>
    </w:p>
    <w:p w14:paraId="2AB47AA4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1、项目管理机构组成表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277"/>
        <w:gridCol w:w="1276"/>
        <w:gridCol w:w="1559"/>
        <w:gridCol w:w="1701"/>
        <w:gridCol w:w="1559"/>
        <w:gridCol w:w="816"/>
      </w:tblGrid>
      <w:tr w14:paraId="379D59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 w14:paraId="3A706E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2B84C5F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709C3B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816" w:type="dxa"/>
            <w:noWrap w:val="0"/>
            <w:vAlign w:val="center"/>
          </w:tcPr>
          <w:p w14:paraId="089E71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22DE6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 w14:paraId="3DFF163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346EF64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D6BC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423DF1A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1CF586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1C7F975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816" w:type="dxa"/>
            <w:noWrap w:val="0"/>
            <w:vAlign w:val="center"/>
          </w:tcPr>
          <w:p w14:paraId="40F23E5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30EA8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6573C7F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112C1B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EDA459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CB70D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565B3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4153EE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7B98E7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5B4D1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168A263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9541C3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2E3B5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267189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51AE4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CCE897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99AF8C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DCC9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3A1BA63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ACB6C9E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F96D6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3B8B6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F286BD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B04FB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EBD9D6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2D8E7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0F141C5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A7D990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33594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0124B7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D5A52E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C8C5E1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AB7D66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56C0D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1E912EC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0FE5FD2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5B27F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2D9048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97445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71AA26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E8FDCD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229095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03D2BB2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09B908B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CE8B1B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35EFDB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3FD2B8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BAE5E8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233B2D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4D8E5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52E9ADD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0BF1850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91B20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2A6C91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2EFBF3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92081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2D9B63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37638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4B51849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304CE50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16721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028286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BADBB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D881C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E8FE24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5187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29528F1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F10049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73FAC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E1D44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51F693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C5767A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5506E1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20E5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6D4EE7E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5F71EE8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B05C4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B7D53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21991C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54E58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7A20BB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DAF2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37D9361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546472E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D24722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945FF3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480274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7CEFA7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8AB6CEE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23BE07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5417B39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250553D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3CCF3B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F51767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A124B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1E3AB9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4B949E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AA55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4FE2051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559B31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5D365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5E7FF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6AEEA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5B8A83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4242AA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5F35E7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15790312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2307E0B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4A931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B5B4C9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803C2B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D48D3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AB0A14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00C23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214FF359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FAB65B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B8DD60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9B4C37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DD4BD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289873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460968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54091F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73ABC46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35272D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8FCD7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5E6FC6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57131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DFAB0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320110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32FA31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3402C15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05D77F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D32605B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F68396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AEE80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6ACE5A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411B90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37ED60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06B3CB2E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A024D2C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F2F666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C86B44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1973E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2A9B57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6B544A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F4CD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" w:type="dxa"/>
            <w:noWrap w:val="0"/>
            <w:vAlign w:val="center"/>
          </w:tcPr>
          <w:p w14:paraId="5BCA11D8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C75ACBA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F6B161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BA400D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41A4C0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C0978F5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18C7E8F">
            <w:pPr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B0A144C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kern w:val="0"/>
          <w:sz w:val="20"/>
        </w:rPr>
      </w:pPr>
    </w:p>
    <w:p w14:paraId="7776315D">
      <w:pPr>
        <w:widowControl/>
        <w:tabs>
          <w:tab w:val="left" w:pos="1146"/>
          <w:tab w:val="left" w:pos="2565"/>
        </w:tabs>
        <w:spacing w:line="360" w:lineRule="auto"/>
        <w:ind w:left="422" w:hanging="422" w:hangingChars="200"/>
        <w:rPr>
          <w:b/>
          <w:kern w:val="0"/>
        </w:rPr>
      </w:pPr>
      <w:r>
        <w:rPr>
          <w:b/>
          <w:kern w:val="0"/>
        </w:rPr>
        <w:br w:type="page"/>
      </w:r>
      <w:r>
        <w:rPr>
          <w:rFonts w:hint="eastAsia" w:ascii="宋体" w:hAnsi="宋体" w:cs="宋体"/>
          <w:b/>
          <w:kern w:val="0"/>
          <w:sz w:val="24"/>
        </w:rPr>
        <w:t>2、项目经理简历表</w:t>
      </w:r>
    </w:p>
    <w:p w14:paraId="3169A7E5">
      <w:pPr>
        <w:widowControl/>
        <w:tabs>
          <w:tab w:val="left" w:pos="1146"/>
          <w:tab w:val="left" w:pos="2565"/>
        </w:tabs>
        <w:spacing w:line="360" w:lineRule="auto"/>
        <w:ind w:firstLine="480"/>
        <w:rPr>
          <w:kern w:val="0"/>
          <w:sz w:val="24"/>
        </w:rPr>
      </w:pPr>
      <w:r>
        <w:rPr>
          <w:kern w:val="0"/>
          <w:sz w:val="24"/>
        </w:rPr>
        <w:t>项目经理应附注册建造师</w:t>
      </w:r>
      <w:r>
        <w:rPr>
          <w:snapToGrid w:val="0"/>
          <w:spacing w:val="12"/>
          <w:kern w:val="0"/>
          <w:sz w:val="24"/>
        </w:rPr>
        <w:t>资格证书</w:t>
      </w:r>
      <w:r>
        <w:rPr>
          <w:kern w:val="0"/>
          <w:sz w:val="24"/>
        </w:rPr>
        <w:t>、安全生产考核合格证书、身份证复印件。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7E121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2772ED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BA226A3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145A6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5611397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CB9B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16D98741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E21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8D63A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17885073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70823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0ECC4CF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5B7E22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27298D9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A26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13EAC14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01E05C8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0E645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45840AB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2DB7C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661A4BB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1BCF0CA8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0590B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13D9F16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主要工作经历</w:t>
            </w:r>
          </w:p>
        </w:tc>
      </w:tr>
      <w:tr w14:paraId="68874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25ABFAC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3015E4E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38CB3B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08B1DD9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发包人及联系电话</w:t>
            </w:r>
          </w:p>
        </w:tc>
      </w:tr>
      <w:tr w14:paraId="7E84D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E72C699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E3E6380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7E5F58E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C084FBE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4625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7B5D085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906D62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105F5A5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AEEA5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0931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F2EF04F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A205E5B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EFE462D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8B6B60C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F6DB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9D75519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918968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E7BC5F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C457B5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04D0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E42BDAF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885A15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116F8D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617983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554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F0A93EC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CDBB567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D980A8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AA1D21C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F501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FDF0CC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B7FA68C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ED9473B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D23425B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37FF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7685C09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02B9471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3B5B273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DF692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0B401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956DFCF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5CE7C86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EB908FE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2EBCFB7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950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8CF1560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8CB0093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B5670DF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6B39C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7980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8F9F21C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BEC526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45943D4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3AAE785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8CA5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24F54BD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D172C4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0745BBA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0460A12">
            <w:pPr>
              <w:spacing w:line="400" w:lineRule="exact"/>
              <w:ind w:firstLine="480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A2D817E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715C8268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28716F7B">
      <w:pPr>
        <w:rPr>
          <w:b/>
          <w:kern w:val="0"/>
        </w:rPr>
      </w:pPr>
    </w:p>
    <w:p w14:paraId="7DE4E27B">
      <w:pPr>
        <w:rPr>
          <w:rFonts w:eastAsia="黑体"/>
          <w:b/>
          <w:sz w:val="24"/>
        </w:rPr>
      </w:pPr>
      <w:r>
        <w:rPr>
          <w:b/>
          <w:kern w:val="0"/>
          <w:sz w:val="24"/>
        </w:rPr>
        <w:t>附表二：拟投入本公司项目的主要施工机械设备表</w:t>
      </w:r>
    </w:p>
    <w:tbl>
      <w:tblPr>
        <w:tblStyle w:val="4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417"/>
        <w:gridCol w:w="1418"/>
        <w:gridCol w:w="1417"/>
        <w:gridCol w:w="1701"/>
        <w:gridCol w:w="1701"/>
      </w:tblGrid>
      <w:tr w14:paraId="7B83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258" w:type="dxa"/>
            <w:noWrap w:val="0"/>
            <w:vAlign w:val="center"/>
          </w:tcPr>
          <w:p w14:paraId="77F8CA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1259E6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 w14:paraId="6CD54B2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</w:t>
            </w:r>
          </w:p>
        </w:tc>
        <w:tc>
          <w:tcPr>
            <w:tcW w:w="1417" w:type="dxa"/>
            <w:noWrap w:val="0"/>
            <w:vAlign w:val="center"/>
          </w:tcPr>
          <w:p w14:paraId="521375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1701" w:type="dxa"/>
            <w:noWrap w:val="0"/>
            <w:vAlign w:val="center"/>
          </w:tcPr>
          <w:p w14:paraId="5C51F2E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34E10F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39FF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center"/>
          </w:tcPr>
          <w:p w14:paraId="63A1CA8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791FD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A4AF78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248490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1B47F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785AE4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211CC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center"/>
          </w:tcPr>
          <w:p w14:paraId="6BB3579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6948C0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2C9ED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F5D51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34F35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3B969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3B053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096BA43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B74BEF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0BAB4F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95A6CC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6A7920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439C95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02F6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65BB77A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73454E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15178B6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B3FE79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3467BC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3444F9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68599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261F0CA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B2E214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6BC154E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B26D2E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DCA8A1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64F6CE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2D271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39968E2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9F8B79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47FDEDA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41C391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14DA09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2FC65E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30FD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6724090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7FCB52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D9EABC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E49FA5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200802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B55B30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490F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5492158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DE704C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0E0FBCE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23E889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51749DC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22388B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25612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4E289D2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B794D2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A42D1F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3F606E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231CFF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742023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0930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2224625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53A9498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0AB5DFC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3683F91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240253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D3A165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5EF20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00D9C23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16376A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63EBB83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49D79B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D3690C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5118A4B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09C95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6FBD133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125FEC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0F6368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1F8B56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571B09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5F00B7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26176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1BDD94A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46D296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5EE0818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CECA50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799462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C3EF53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38725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26C92C4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B5CCA7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0477D3C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45C080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4AE451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6A565F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446DD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41AC381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EB69EA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47A185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91FFED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C7E597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EAF4E0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117FC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148BFD1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CD1EF9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458401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A5F84E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467736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89603C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09BBA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4B313920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53F3E2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711D269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64FE269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F1BB99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DF58FB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5354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18B3491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EE843D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20B126E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ADD725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1AE4C97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4E54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4A4CC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15631DD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5BBE7B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54BD14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29BAC43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7E52A20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D7E9D5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5AF2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692E330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741DFFA2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73FF47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099A25F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0DCF44C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30C3E795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0D3FC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8" w:type="dxa"/>
            <w:noWrap w:val="0"/>
            <w:vAlign w:val="top"/>
          </w:tcPr>
          <w:p w14:paraId="3E35D26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D230348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50B890B4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4CD6BC2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86BDE0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407620A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366E9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8" w:type="dxa"/>
            <w:noWrap w:val="0"/>
            <w:vAlign w:val="top"/>
          </w:tcPr>
          <w:p w14:paraId="7DCBE5C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F446D09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5756B6C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14B0F12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2853D677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68A038B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  <w:tr w14:paraId="72E1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58" w:type="dxa"/>
            <w:noWrap w:val="0"/>
            <w:vAlign w:val="top"/>
          </w:tcPr>
          <w:p w14:paraId="1FA6862E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376B3F2D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3648BD1B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 w14:paraId="252165B6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0DC43181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 w14:paraId="4989CE6F">
            <w:pPr>
              <w:ind w:firstLine="480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439C47E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5A60CE9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72C12A6E">
      <w:pPr>
        <w:pStyle w:val="3"/>
        <w:rPr>
          <w:rFonts w:hint="eastAsia"/>
        </w:rPr>
      </w:pPr>
    </w:p>
    <w:p w14:paraId="5740A596">
      <w:pPr>
        <w:pStyle w:val="3"/>
        <w:rPr>
          <w:rFonts w:hint="eastAsia"/>
        </w:rPr>
      </w:pPr>
    </w:p>
    <w:p w14:paraId="5EFD9FCC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rPr>
          <w:b/>
          <w:kern w:val="0"/>
          <w:sz w:val="24"/>
        </w:rPr>
      </w:pPr>
      <w:r>
        <w:rPr>
          <w:b/>
          <w:kern w:val="0"/>
          <w:sz w:val="24"/>
        </w:rPr>
        <w:t>附表三：施工进度表或施工网络图</w:t>
      </w:r>
    </w:p>
    <w:p w14:paraId="6C6B83B7">
      <w:pPr>
        <w:widowControl/>
        <w:tabs>
          <w:tab w:val="left" w:pos="1146"/>
          <w:tab w:val="left" w:pos="2565"/>
        </w:tabs>
        <w:spacing w:line="460" w:lineRule="exact"/>
        <w:ind w:firstLine="48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1、供应商应递交施工进度表或施工网络图，说明按照磋商文件要求的计划工期进行施工的各个关键日期</w:t>
      </w:r>
      <w:r>
        <w:rPr>
          <w:rFonts w:hint="eastAsia" w:ascii="宋体" w:hAnsi="宋体" w:cs="宋体"/>
          <w:b/>
          <w:kern w:val="0"/>
          <w:sz w:val="24"/>
        </w:rPr>
        <w:t>；</w:t>
      </w:r>
    </w:p>
    <w:p w14:paraId="14CCCFED">
      <w:pPr>
        <w:widowControl/>
        <w:tabs>
          <w:tab w:val="left" w:pos="1146"/>
          <w:tab w:val="left" w:pos="2565"/>
        </w:tabs>
        <w:spacing w:line="460" w:lineRule="exact"/>
        <w:ind w:firstLine="439" w:firstLineChars="183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2、施工进度表可采用网络图或横道图表示。</w:t>
      </w:r>
    </w:p>
    <w:p w14:paraId="4F27693F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4"/>
        </w:rPr>
      </w:pPr>
    </w:p>
    <w:p w14:paraId="02954607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10D6C86E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BE44A08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3B16F381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15393F23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408159D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2801727F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15447E43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5750CC4F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6E4F1A14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16434EAE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A107404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78566CE8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516A93F0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649CFB99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3440A559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417858A8">
      <w:pPr>
        <w:tabs>
          <w:tab w:val="left" w:pos="4000"/>
        </w:tabs>
        <w:snapToGrid w:val="0"/>
        <w:spacing w:line="600" w:lineRule="exact"/>
        <w:jc w:val="center"/>
        <w:rPr>
          <w:rFonts w:eastAsia="仿宋"/>
          <w:b/>
          <w:sz w:val="28"/>
          <w:szCs w:val="28"/>
        </w:rPr>
      </w:pPr>
    </w:p>
    <w:p w14:paraId="72200004">
      <w:pPr>
        <w:pStyle w:val="3"/>
      </w:pPr>
    </w:p>
    <w:p w14:paraId="208256F1">
      <w:pPr>
        <w:pStyle w:val="3"/>
      </w:pPr>
    </w:p>
    <w:p w14:paraId="6F6260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right="-84" w:rightChars="-4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2025-05-22T08:33:16Z</dcterms:created>
  <dc:creator>1</dc:creator>
  <cp:lastModifiedBy> </cp:lastModifiedBy>
  <dcterms:modified xsi:type="dcterms:W3CDTF">2025-05-22T08:35:55Z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9DDF1D99A8314C2189C058164691FA7E_12</vt:lpwstr>
  </property>
</Properties>
</file>