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版本号：SXHT-(CS)2025041720250522001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2025年全省检验检测机构能力验证</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SXHT-(CS)20250417</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陕西海堂项目管理咨询有限公司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陕西海堂项目管理咨询有限公司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2025年全省检验检测机构能力验证</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SXHT-(CS)20250417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2025年全省检验检测机构能力验证</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2025年全省检验检测机构能力验证,具体内容详见竞争性磋商文件。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1、营业执照：供应商应具有独立法人资格；供应商为合法注册的法人或其他组织或自然人，需提供具有统一社会信用代码的营业执照，事业单位需提供事业单位法人证书；</w:t>
      </w:r>
    </w:p>
    <w:p>
      <w:pPr>
        <w:pStyle w:val="null3"/>
      </w:pPr>
      <w:r>
        <w:rPr>
          <w:rFonts w:ascii="仿宋_GB2312" w:hAnsi="仿宋_GB2312" w:cs="仿宋_GB2312" w:eastAsia="仿宋_GB2312"/>
        </w:rPr>
        <w:t>2、授权委托书：法定代表人参加的，须提供本人身份证复印件；法定代表人授权他人参加的须提供被授权代表身份证复印件及法定代表人委托授权书；</w:t>
      </w:r>
    </w:p>
    <w:p>
      <w:pPr>
        <w:pStyle w:val="null3"/>
      </w:pPr>
      <w:r>
        <w:rPr>
          <w:rFonts w:ascii="仿宋_GB2312" w:hAnsi="仿宋_GB2312" w:cs="仿宋_GB2312" w:eastAsia="仿宋_GB2312"/>
        </w:rPr>
        <w:t>3、财务状况报告：供应商提供2023年度或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4、社会保障资金缴纳证明：提供2024年10月至今已缴存的一个月的社会保障资金缴存单据或社保机构开具的社会保险参保缴费情况证明，依法不需要缴纳社会保障资金的供应商应提供相关文件证明；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5、税收缴纳证明：提供2024年10月至今已缴纳的至少一个月的纳税证明或完税证明，依法免税的单位应提供相关证明材料；</w:t>
      </w:r>
    </w:p>
    <w:p>
      <w:pPr>
        <w:pStyle w:val="null3"/>
      </w:pPr>
      <w:r>
        <w:rPr>
          <w:rFonts w:ascii="仿宋_GB2312" w:hAnsi="仿宋_GB2312" w:cs="仿宋_GB2312" w:eastAsia="仿宋_GB2312"/>
        </w:rPr>
        <w:t>6、无重大违法记录声明：参加政府采购活动前3年内经营活动中没有重大违法记录声明；</w:t>
      </w:r>
    </w:p>
    <w:p>
      <w:pPr>
        <w:pStyle w:val="null3"/>
      </w:pPr>
      <w:r>
        <w:rPr>
          <w:rFonts w:ascii="仿宋_GB2312" w:hAnsi="仿宋_GB2312" w:cs="仿宋_GB2312" w:eastAsia="仿宋_GB2312"/>
        </w:rPr>
        <w:t>7、信用中国：通过“信用中国”网站（www.creditchina.gov.cn/）和“中国政府采购网”（http://www.ccgp.gov.cn/）查询投标主体未被列入失信被执行人、重大税收失信主体、政府采购严重违法失信行为记录名单；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8、承诺函：供应商具备履行合同所必需的专业技术能力和相应设备的承诺函；</w:t>
      </w:r>
    </w:p>
    <w:p>
      <w:pPr>
        <w:pStyle w:val="null3"/>
      </w:pPr>
      <w:r>
        <w:rPr>
          <w:rFonts w:ascii="仿宋_GB2312" w:hAnsi="仿宋_GB2312" w:cs="仿宋_GB2312" w:eastAsia="仿宋_GB2312"/>
        </w:rPr>
        <w:t>9、控股、管理关系：单位负责人为同一人或者存在控股、管理关系的不同供应商，不得同时参加本项目采购活动；</w:t>
      </w:r>
    </w:p>
    <w:p>
      <w:pPr>
        <w:pStyle w:val="null3"/>
      </w:pPr>
      <w:r>
        <w:rPr>
          <w:rFonts w:ascii="仿宋_GB2312" w:hAnsi="仿宋_GB2312" w:cs="仿宋_GB2312" w:eastAsia="仿宋_GB2312"/>
        </w:rPr>
        <w:t>10、资质证书：具有市场监管部门颁发的检验检测机构资质认定证书（CMA）（证书附表要包含相关检测项目)；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1、营业执照：供应商应具有独立法人资格；供应商为合法注册的法人或其他组织或自然人，需提供具有统一社会信用代码的营业执照，事业单位需提供事业单位法人证书；</w:t>
      </w:r>
    </w:p>
    <w:p>
      <w:pPr>
        <w:pStyle w:val="null3"/>
      </w:pPr>
      <w:r>
        <w:rPr>
          <w:rFonts w:ascii="仿宋_GB2312" w:hAnsi="仿宋_GB2312" w:cs="仿宋_GB2312" w:eastAsia="仿宋_GB2312"/>
        </w:rPr>
        <w:t>2、授权委托书：法定代表人参加的，须提供本人身份证复印件；法定代表人授权他人参加的须提供被授权代表身份证复印件及法定代表人委托授权书；</w:t>
      </w:r>
    </w:p>
    <w:p>
      <w:pPr>
        <w:pStyle w:val="null3"/>
      </w:pPr>
      <w:r>
        <w:rPr>
          <w:rFonts w:ascii="仿宋_GB2312" w:hAnsi="仿宋_GB2312" w:cs="仿宋_GB2312" w:eastAsia="仿宋_GB2312"/>
        </w:rPr>
        <w:t>3、财务状况报告：供应商提供2023年度或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4、社会保障资金缴纳证明：提供2024年10月至今已缴存的一个月的社会保障资金缴存单据或社保机构开具的社会保险参保缴费情况证明，依法不需要缴纳社会保障资金的供应商应提供相关文件证明；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5、税收缴纳证明：提供2024年10月至今已缴纳的至少一个月的纳税证明或完税证明，依法免税的单位应提供相关证明材料；</w:t>
      </w:r>
    </w:p>
    <w:p>
      <w:pPr>
        <w:pStyle w:val="null3"/>
      </w:pPr>
      <w:r>
        <w:rPr>
          <w:rFonts w:ascii="仿宋_GB2312" w:hAnsi="仿宋_GB2312" w:cs="仿宋_GB2312" w:eastAsia="仿宋_GB2312"/>
        </w:rPr>
        <w:t>6、无重大违法记录声明：参加政府采购活动前3年内经营活动中没有重大违法记录声明；</w:t>
      </w:r>
    </w:p>
    <w:p>
      <w:pPr>
        <w:pStyle w:val="null3"/>
      </w:pPr>
      <w:r>
        <w:rPr>
          <w:rFonts w:ascii="仿宋_GB2312" w:hAnsi="仿宋_GB2312" w:cs="仿宋_GB2312" w:eastAsia="仿宋_GB2312"/>
        </w:rPr>
        <w:t>7、信用中国：通过“信用中国”网站（www.creditchina.gov.cn/）和“中国政府采购网”（http://www.ccgp.gov.cn/）查询投标主体未被列入失信被执行人、重大税收失信主体、政府采购严重违法失信行为记录名单；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8、承诺函：供应商具备履行合同所必需的专业技术能力和相应设备的承诺函；</w:t>
      </w:r>
    </w:p>
    <w:p>
      <w:pPr>
        <w:pStyle w:val="null3"/>
      </w:pPr>
      <w:r>
        <w:rPr>
          <w:rFonts w:ascii="仿宋_GB2312" w:hAnsi="仿宋_GB2312" w:cs="仿宋_GB2312" w:eastAsia="仿宋_GB2312"/>
        </w:rPr>
        <w:t>9、控股、管理关系：单位负责人为同一人或者存在控股、管理关系的不同供应商，不得同时参加本项目采购活动；</w:t>
      </w:r>
    </w:p>
    <w:p>
      <w:pPr>
        <w:pStyle w:val="null3"/>
      </w:pPr>
      <w:r>
        <w:rPr>
          <w:rFonts w:ascii="仿宋_GB2312" w:hAnsi="仿宋_GB2312" w:cs="仿宋_GB2312" w:eastAsia="仿宋_GB2312"/>
        </w:rPr>
        <w:t>10、资质证书：具有市场监管部门颁发的检验检测机构资质认定证书（CMA）（证书附表要包含相关检测项目)；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1、营业执照：供应商应具有独立法人资格；供应商为合法注册的法人或其他组织或自然人，需提供具有统一社会信用代码的营业执照，事业单位需提供事业单位法人证书；</w:t>
      </w:r>
    </w:p>
    <w:p>
      <w:pPr>
        <w:pStyle w:val="null3"/>
      </w:pPr>
      <w:r>
        <w:rPr>
          <w:rFonts w:ascii="仿宋_GB2312" w:hAnsi="仿宋_GB2312" w:cs="仿宋_GB2312" w:eastAsia="仿宋_GB2312"/>
        </w:rPr>
        <w:t>2、授权委托书：法定代表人参加的，须提供本人身份证复印件；法定代表人授权他人参加的须提供被授权代表身份证复印件及法定代表人委托授权书；</w:t>
      </w:r>
    </w:p>
    <w:p>
      <w:pPr>
        <w:pStyle w:val="null3"/>
      </w:pPr>
      <w:r>
        <w:rPr>
          <w:rFonts w:ascii="仿宋_GB2312" w:hAnsi="仿宋_GB2312" w:cs="仿宋_GB2312" w:eastAsia="仿宋_GB2312"/>
        </w:rPr>
        <w:t>3、财务状况报告：供应商提供2023年度或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4、社会保障资金缴纳证明：提供2024年10月至今已缴存的一个月的社会保障资金缴存单据或社保机构开具的社会保险参保缴费情况证明，依法不需要缴纳社会保障资金的供应商应提供相关文件证明；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5、税收缴纳证明：提供2024年10月至今已缴纳的至少一个月的纳税证明或完税证明，依法免税的单位应提供相关证明材料；</w:t>
      </w:r>
    </w:p>
    <w:p>
      <w:pPr>
        <w:pStyle w:val="null3"/>
      </w:pPr>
      <w:r>
        <w:rPr>
          <w:rFonts w:ascii="仿宋_GB2312" w:hAnsi="仿宋_GB2312" w:cs="仿宋_GB2312" w:eastAsia="仿宋_GB2312"/>
        </w:rPr>
        <w:t>6、无重大违法记录声明：参加政府采购活动前3年内经营活动中没有重大违法记录声明；</w:t>
      </w:r>
    </w:p>
    <w:p>
      <w:pPr>
        <w:pStyle w:val="null3"/>
      </w:pPr>
      <w:r>
        <w:rPr>
          <w:rFonts w:ascii="仿宋_GB2312" w:hAnsi="仿宋_GB2312" w:cs="仿宋_GB2312" w:eastAsia="仿宋_GB2312"/>
        </w:rPr>
        <w:t>7、信用中国：通过“信用中国”网站（www.creditchina.gov.cn/）和“中国政府采购网”（http://www.ccgp.gov.cn/）查询投标主体未被列入失信被执行人、重大税收失信主体、政府采购严重违法失信行为记录名单；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8、承诺函：供应商具备履行合同所必需的专业技术能力和相应设备的承诺函；</w:t>
      </w:r>
    </w:p>
    <w:p>
      <w:pPr>
        <w:pStyle w:val="null3"/>
      </w:pPr>
      <w:r>
        <w:rPr>
          <w:rFonts w:ascii="仿宋_GB2312" w:hAnsi="仿宋_GB2312" w:cs="仿宋_GB2312" w:eastAsia="仿宋_GB2312"/>
        </w:rPr>
        <w:t>9、控股、管理关系：单位负责人为同一人或者存在控股、管理关系的不同供应商，不得同时参加本项目采购活动；</w:t>
      </w:r>
    </w:p>
    <w:p>
      <w:pPr>
        <w:pStyle w:val="null3"/>
      </w:pPr>
      <w:r>
        <w:rPr>
          <w:rFonts w:ascii="仿宋_GB2312" w:hAnsi="仿宋_GB2312" w:cs="仿宋_GB2312" w:eastAsia="仿宋_GB2312"/>
        </w:rPr>
        <w:t>10、资质证书：具有市场监管部门颁发的检验检测机构资质认定证书（CMA）（证书附表要包含相关检测项目)；</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1、营业执照：供应商应具有独立法人资格；供应商为合法注册的法人或其他组织或自然人，需提供具有统一社会信用代码的营业执照，事业单位需提供事业单位法人证书；</w:t>
      </w:r>
    </w:p>
    <w:p>
      <w:pPr>
        <w:pStyle w:val="null3"/>
      </w:pPr>
      <w:r>
        <w:rPr>
          <w:rFonts w:ascii="仿宋_GB2312" w:hAnsi="仿宋_GB2312" w:cs="仿宋_GB2312" w:eastAsia="仿宋_GB2312"/>
        </w:rPr>
        <w:t>2、授权委托书：法定代表人参加的，须提供本人身份证复印件；法定代表人授权他人参加的须提供被授权代表身份证复印件及法定代表人委托授权书；</w:t>
      </w:r>
    </w:p>
    <w:p>
      <w:pPr>
        <w:pStyle w:val="null3"/>
      </w:pPr>
      <w:r>
        <w:rPr>
          <w:rFonts w:ascii="仿宋_GB2312" w:hAnsi="仿宋_GB2312" w:cs="仿宋_GB2312" w:eastAsia="仿宋_GB2312"/>
        </w:rPr>
        <w:t>3、财务状况报告：供应商提供2023年度或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4、社会保障资金缴纳证明：提供2024年10月至今已缴存的一个月的社会保障资金缴存单据或社保机构开具的社会保险参保缴费情况证明，依法不需要缴纳社会保障资金的供应商应提供相关文件证明；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5、税收缴纳证明：提供2024年10月至今已缴纳的至少一个月的纳税证明或完税证明，依法免税的单位应提供相关证明材料；</w:t>
      </w:r>
    </w:p>
    <w:p>
      <w:pPr>
        <w:pStyle w:val="null3"/>
      </w:pPr>
      <w:r>
        <w:rPr>
          <w:rFonts w:ascii="仿宋_GB2312" w:hAnsi="仿宋_GB2312" w:cs="仿宋_GB2312" w:eastAsia="仿宋_GB2312"/>
        </w:rPr>
        <w:t>6、无重大违法记录声明：参加政府采购活动前3年内经营活动中没有重大违法记录声明；</w:t>
      </w:r>
    </w:p>
    <w:p>
      <w:pPr>
        <w:pStyle w:val="null3"/>
      </w:pPr>
      <w:r>
        <w:rPr>
          <w:rFonts w:ascii="仿宋_GB2312" w:hAnsi="仿宋_GB2312" w:cs="仿宋_GB2312" w:eastAsia="仿宋_GB2312"/>
        </w:rPr>
        <w:t>7、信用中国：通过“信用中国”网站（www.creditchina.gov.cn/）和“中国政府采购网”（http://www.ccgp.gov.cn/）查询投标主体未被列入失信被执行人、重大税收失信主体、政府采购严重违法失信行为记录名单；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8、承诺函：供应商具备履行合同所必需的专业技术能力和相应设备的承诺函；</w:t>
      </w:r>
    </w:p>
    <w:p>
      <w:pPr>
        <w:pStyle w:val="null3"/>
      </w:pPr>
      <w:r>
        <w:rPr>
          <w:rFonts w:ascii="仿宋_GB2312" w:hAnsi="仿宋_GB2312" w:cs="仿宋_GB2312" w:eastAsia="仿宋_GB2312"/>
        </w:rPr>
        <w:t>9、控股、管理关系：单位负责人为同一人或者存在控股、管理关系的不同供应商，不得同时参加本项目采购活动；</w:t>
      </w:r>
    </w:p>
    <w:p>
      <w:pPr>
        <w:pStyle w:val="null3"/>
      </w:pPr>
      <w:r>
        <w:rPr>
          <w:rFonts w:ascii="仿宋_GB2312" w:hAnsi="仿宋_GB2312" w:cs="仿宋_GB2312" w:eastAsia="仿宋_GB2312"/>
        </w:rPr>
        <w:t>10、资质证书：具有市场监管部门颁发的检验检测机构资质认定证书（CMA）（证书附表要包含相关检测项目)；</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1、营业执照：供应商应具有独立法人资格；供应商为合法注册的法人或其他组织或自然人，需提供具有统一社会信用代码的营业执照，事业单位需提供事业单位法人证书；</w:t>
      </w:r>
    </w:p>
    <w:p>
      <w:pPr>
        <w:pStyle w:val="null3"/>
      </w:pPr>
      <w:r>
        <w:rPr>
          <w:rFonts w:ascii="仿宋_GB2312" w:hAnsi="仿宋_GB2312" w:cs="仿宋_GB2312" w:eastAsia="仿宋_GB2312"/>
        </w:rPr>
        <w:t>2、授权委托书：法定代表人参加的，须提供本人身份证复印件；法定代表人授权他人参加的须提供被授权代表身份证复印件及法定代表人委托授权书；</w:t>
      </w:r>
    </w:p>
    <w:p>
      <w:pPr>
        <w:pStyle w:val="null3"/>
      </w:pPr>
      <w:r>
        <w:rPr>
          <w:rFonts w:ascii="仿宋_GB2312" w:hAnsi="仿宋_GB2312" w:cs="仿宋_GB2312" w:eastAsia="仿宋_GB2312"/>
        </w:rPr>
        <w:t>3、财务状况报告：供应商提供2023年度或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4、社会保障资金缴纳证明：提供2024年10月至今已缴存的一个月的社会保障资金缴存单据或社保机构开具的社会保险参保缴费情况证明，依法不需要缴纳社会保障资金的供应商应提供相关文件证明；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5、税收缴纳证明：提供2024年10月至今已缴纳的至少一个月的纳税证明或完税证明，依法免税的单位应提供相关证明材料；</w:t>
      </w:r>
    </w:p>
    <w:p>
      <w:pPr>
        <w:pStyle w:val="null3"/>
      </w:pPr>
      <w:r>
        <w:rPr>
          <w:rFonts w:ascii="仿宋_GB2312" w:hAnsi="仿宋_GB2312" w:cs="仿宋_GB2312" w:eastAsia="仿宋_GB2312"/>
        </w:rPr>
        <w:t>6、无重大违法记录声明：参加政府采购活动前3年内经营活动中没有重大违法记录声明；</w:t>
      </w:r>
    </w:p>
    <w:p>
      <w:pPr>
        <w:pStyle w:val="null3"/>
      </w:pPr>
      <w:r>
        <w:rPr>
          <w:rFonts w:ascii="仿宋_GB2312" w:hAnsi="仿宋_GB2312" w:cs="仿宋_GB2312" w:eastAsia="仿宋_GB2312"/>
        </w:rPr>
        <w:t>7、信用中国：通过“信用中国”网站（www.creditchina.gov.cn/）和“中国政府采购网”（http://www.ccgp.gov.cn/）查询投标主体未被列入失信被执行人、重大税收失信主体、政府采购严重违法失信行为记录名单；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8、承诺函：供应商具备履行合同所必需的专业技术能力和相应设备的承诺函；</w:t>
      </w:r>
    </w:p>
    <w:p>
      <w:pPr>
        <w:pStyle w:val="null3"/>
      </w:pPr>
      <w:r>
        <w:rPr>
          <w:rFonts w:ascii="仿宋_GB2312" w:hAnsi="仿宋_GB2312" w:cs="仿宋_GB2312" w:eastAsia="仿宋_GB2312"/>
        </w:rPr>
        <w:t>9、控股、管理关系：单位负责人为同一人或者存在控股、管理关系的不同供应商，不得同时参加本项目采购活动；</w:t>
      </w:r>
    </w:p>
    <w:p>
      <w:pPr>
        <w:pStyle w:val="null3"/>
      </w:pPr>
      <w:r>
        <w:rPr>
          <w:rFonts w:ascii="仿宋_GB2312" w:hAnsi="仿宋_GB2312" w:cs="仿宋_GB2312" w:eastAsia="仿宋_GB2312"/>
        </w:rPr>
        <w:t>10、资质证书：具有市场监管部门颁发的检验检测机构资质认定证书（CMA）（证书附表要包含相关检测项目)；</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1、营业执照：供应商应具有独立法人资格；供应商为合法注册的法人或其他组织或自然人，需提供具有统一社会信用代码的营业执照，事业单位需提供事业单位法人证书；</w:t>
      </w:r>
    </w:p>
    <w:p>
      <w:pPr>
        <w:pStyle w:val="null3"/>
      </w:pPr>
      <w:r>
        <w:rPr>
          <w:rFonts w:ascii="仿宋_GB2312" w:hAnsi="仿宋_GB2312" w:cs="仿宋_GB2312" w:eastAsia="仿宋_GB2312"/>
        </w:rPr>
        <w:t>2、授权委托书：法定代表人参加的，须提供本人身份证复印件；法定代表人授权他人参加的须提供被授权代表身份证复印件及法定代表人委托授权书；</w:t>
      </w:r>
    </w:p>
    <w:p>
      <w:pPr>
        <w:pStyle w:val="null3"/>
      </w:pPr>
      <w:r>
        <w:rPr>
          <w:rFonts w:ascii="仿宋_GB2312" w:hAnsi="仿宋_GB2312" w:cs="仿宋_GB2312" w:eastAsia="仿宋_GB2312"/>
        </w:rPr>
        <w:t>3、财务状况报告：供应商提供2023年度或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4、社会保障资金缴纳证明：提供2024年10月至今已缴存的一个月的社会保障资金缴存单据或社保机构开具的社会保险参保缴费情况证明，依法不需要缴纳社会保障资金的供应商应提供相关文件证明；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5、税收缴纳证明：提供2024年10月至今已缴纳的至少一个月的纳税证明或完税证明，依法免税的单位应提供相关证明材料；</w:t>
      </w:r>
    </w:p>
    <w:p>
      <w:pPr>
        <w:pStyle w:val="null3"/>
      </w:pPr>
      <w:r>
        <w:rPr>
          <w:rFonts w:ascii="仿宋_GB2312" w:hAnsi="仿宋_GB2312" w:cs="仿宋_GB2312" w:eastAsia="仿宋_GB2312"/>
        </w:rPr>
        <w:t>6、无重大违法记录声明：参加政府采购活动前3年内经营活动中没有重大违法记录声明；</w:t>
      </w:r>
    </w:p>
    <w:p>
      <w:pPr>
        <w:pStyle w:val="null3"/>
      </w:pPr>
      <w:r>
        <w:rPr>
          <w:rFonts w:ascii="仿宋_GB2312" w:hAnsi="仿宋_GB2312" w:cs="仿宋_GB2312" w:eastAsia="仿宋_GB2312"/>
        </w:rPr>
        <w:t>7、信用中国：通过“信用中国”网站（www.creditchina.gov.cn/）和“中国政府采购网”（http://www.ccgp.gov.cn/）查询投标主体未被列入失信被执行人、重大税收失信主体、政府采购严重违法失信行为记录名单；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8、承诺函：供应商具备履行合同所必需的专业技术能力和相应设备的承诺函；</w:t>
      </w:r>
    </w:p>
    <w:p>
      <w:pPr>
        <w:pStyle w:val="null3"/>
      </w:pPr>
      <w:r>
        <w:rPr>
          <w:rFonts w:ascii="仿宋_GB2312" w:hAnsi="仿宋_GB2312" w:cs="仿宋_GB2312" w:eastAsia="仿宋_GB2312"/>
        </w:rPr>
        <w:t>9、控股、管理关系：单位负责人为同一人或者存在控股、管理关系的不同供应商，不得同时参加本项目采购活动；</w:t>
      </w:r>
    </w:p>
    <w:p>
      <w:pPr>
        <w:pStyle w:val="null3"/>
      </w:pPr>
      <w:r>
        <w:rPr>
          <w:rFonts w:ascii="仿宋_GB2312" w:hAnsi="仿宋_GB2312" w:cs="仿宋_GB2312" w:eastAsia="仿宋_GB2312"/>
        </w:rPr>
        <w:t>10、资质证书：具有市场监管部门颁发的检验检测机构资质认定证书（CMA）（证书附表要包含相关检测项目)；</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1、营业执照：供应商应具有独立法人资格；供应商为合法注册的法人或其他组织或自然人，需提供具有统一社会信用代码的营业执照，事业单位需提供事业单位法人证书；</w:t>
      </w:r>
    </w:p>
    <w:p>
      <w:pPr>
        <w:pStyle w:val="null3"/>
      </w:pPr>
      <w:r>
        <w:rPr>
          <w:rFonts w:ascii="仿宋_GB2312" w:hAnsi="仿宋_GB2312" w:cs="仿宋_GB2312" w:eastAsia="仿宋_GB2312"/>
        </w:rPr>
        <w:t>2、授权委托书：法定代表人参加的，须提供本人身份证复印件；法定代表人授权他人参加的须提供被授权代表身份证复印件及法定代表人委托授权书；</w:t>
      </w:r>
    </w:p>
    <w:p>
      <w:pPr>
        <w:pStyle w:val="null3"/>
      </w:pPr>
      <w:r>
        <w:rPr>
          <w:rFonts w:ascii="仿宋_GB2312" w:hAnsi="仿宋_GB2312" w:cs="仿宋_GB2312" w:eastAsia="仿宋_GB2312"/>
        </w:rPr>
        <w:t>3、财务状况报告：供应商提供2023年度或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4、社会保障资金缴纳证明：提供2024年10月至今已缴存的一个月的社会保障资金缴存单据或社保机构开具的社会保险参保缴费情况证明，依法不需要缴纳社会保障资金的供应商应提供相关文件证明；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5、税收缴纳证明：提供2024年10月至今已缴纳的至少一个月的纳税证明或完税证明，依法免税的单位应提供相关证明材料；</w:t>
      </w:r>
    </w:p>
    <w:p>
      <w:pPr>
        <w:pStyle w:val="null3"/>
      </w:pPr>
      <w:r>
        <w:rPr>
          <w:rFonts w:ascii="仿宋_GB2312" w:hAnsi="仿宋_GB2312" w:cs="仿宋_GB2312" w:eastAsia="仿宋_GB2312"/>
        </w:rPr>
        <w:t>6、无重大违法记录声明：参加政府采购活动前3年内经营活动中没有重大违法记录声明；</w:t>
      </w:r>
    </w:p>
    <w:p>
      <w:pPr>
        <w:pStyle w:val="null3"/>
      </w:pPr>
      <w:r>
        <w:rPr>
          <w:rFonts w:ascii="仿宋_GB2312" w:hAnsi="仿宋_GB2312" w:cs="仿宋_GB2312" w:eastAsia="仿宋_GB2312"/>
        </w:rPr>
        <w:t>7、信用中国：通过“信用中国”网站（www.creditchina.gov.cn/）和“中国政府采购网”（http://www.ccgp.gov.cn/）查询投标主体未被列入失信被执行人、重大税收失信主体、政府采购严重违法失信行为记录名单；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8、承诺函：供应商具备履行合同所必需的专业技术能力和相应设备的承诺函；</w:t>
      </w:r>
    </w:p>
    <w:p>
      <w:pPr>
        <w:pStyle w:val="null3"/>
      </w:pPr>
      <w:r>
        <w:rPr>
          <w:rFonts w:ascii="仿宋_GB2312" w:hAnsi="仿宋_GB2312" w:cs="仿宋_GB2312" w:eastAsia="仿宋_GB2312"/>
        </w:rPr>
        <w:t>9、控股、管理关系：单位负责人为同一人或者存在控股、管理关系的不同供应商，不得同时参加本项目采购活动；</w:t>
      </w:r>
    </w:p>
    <w:p>
      <w:pPr>
        <w:pStyle w:val="null3"/>
      </w:pPr>
      <w:r>
        <w:rPr>
          <w:rFonts w:ascii="仿宋_GB2312" w:hAnsi="仿宋_GB2312" w:cs="仿宋_GB2312" w:eastAsia="仿宋_GB2312"/>
        </w:rPr>
        <w:t>10、资质证书：具有市场监管部门颁发的检验检测机构资质认定证书（CMA）（证书附表要包含相关检测项目)；</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1、营业执照：供应商应具有独立法人资格；供应商为合法注册的法人或其他组织或自然人，需提供具有统一社会信用代码的营业执照，事业单位需提供事业单位法人证书；</w:t>
      </w:r>
    </w:p>
    <w:p>
      <w:pPr>
        <w:pStyle w:val="null3"/>
      </w:pPr>
      <w:r>
        <w:rPr>
          <w:rFonts w:ascii="仿宋_GB2312" w:hAnsi="仿宋_GB2312" w:cs="仿宋_GB2312" w:eastAsia="仿宋_GB2312"/>
        </w:rPr>
        <w:t>2、授权委托书：法定代表人参加的，须提供本人身份证复印件；法定代表人授权他人参加的须提供被授权代表身份证复印件及法定代表人委托授权书；</w:t>
      </w:r>
    </w:p>
    <w:p>
      <w:pPr>
        <w:pStyle w:val="null3"/>
      </w:pPr>
      <w:r>
        <w:rPr>
          <w:rFonts w:ascii="仿宋_GB2312" w:hAnsi="仿宋_GB2312" w:cs="仿宋_GB2312" w:eastAsia="仿宋_GB2312"/>
        </w:rPr>
        <w:t>3、财务状况报告：供应商提供2023年度或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4、社会保障资金缴纳证明：提供2024年10月至今已缴存的一个月的社会保障资金缴存单据或社保机构开具的社会保险参保缴费情况证明，依法不需要缴纳社会保障资金的供应商应提供相关文件证明；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5、税收缴纳证明：提供2024年10月至今已缴纳的至少一个月的纳税证明或完税证明，依法免税的单位应提供相关证明材料；</w:t>
      </w:r>
    </w:p>
    <w:p>
      <w:pPr>
        <w:pStyle w:val="null3"/>
      </w:pPr>
      <w:r>
        <w:rPr>
          <w:rFonts w:ascii="仿宋_GB2312" w:hAnsi="仿宋_GB2312" w:cs="仿宋_GB2312" w:eastAsia="仿宋_GB2312"/>
        </w:rPr>
        <w:t>6、无重大违法记录声明：参加政府采购活动前3年内经营活动中没有重大违法记录声明；</w:t>
      </w:r>
    </w:p>
    <w:p>
      <w:pPr>
        <w:pStyle w:val="null3"/>
      </w:pPr>
      <w:r>
        <w:rPr>
          <w:rFonts w:ascii="仿宋_GB2312" w:hAnsi="仿宋_GB2312" w:cs="仿宋_GB2312" w:eastAsia="仿宋_GB2312"/>
        </w:rPr>
        <w:t>7、信用中国：通过“信用中国”网站（www.creditchina.gov.cn/）和“中国政府采购网”（http://www.ccgp.gov.cn/）查询投标主体未被列入失信被执行人、重大税收失信主体、政府采购严重违法失信行为记录名单；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8、承诺函：供应商具备履行合同所必需的专业技术能力和相应设备的承诺函；</w:t>
      </w:r>
    </w:p>
    <w:p>
      <w:pPr>
        <w:pStyle w:val="null3"/>
      </w:pPr>
      <w:r>
        <w:rPr>
          <w:rFonts w:ascii="仿宋_GB2312" w:hAnsi="仿宋_GB2312" w:cs="仿宋_GB2312" w:eastAsia="仿宋_GB2312"/>
        </w:rPr>
        <w:t>9、控股、管理关系：单位负责人为同一人或者存在控股、管理关系的不同供应商，不得同时参加本项目采购活动；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029-86138590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陕西海堂项目管理咨询有限公司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西安市建西街123号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采购包1：100,000.00元</w:t>
            </w:r>
          </w:p>
          <w:p>
            <w:pPr>
              <w:pStyle w:val="null3"/>
            </w:pPr>
            <w:r>
              <w:rPr>
                <w:rFonts w:ascii="仿宋_GB2312" w:hAnsi="仿宋_GB2312" w:cs="仿宋_GB2312" w:eastAsia="仿宋_GB2312"/>
              </w:rPr>
              <w:t>采购包2：130,000.00元</w:t>
            </w:r>
          </w:p>
          <w:p>
            <w:pPr>
              <w:pStyle w:val="null3"/>
            </w:pPr>
            <w:r>
              <w:rPr>
                <w:rFonts w:ascii="仿宋_GB2312" w:hAnsi="仿宋_GB2312" w:cs="仿宋_GB2312" w:eastAsia="仿宋_GB2312"/>
              </w:rPr>
              <w:t>采购包3：120,000.00元</w:t>
            </w:r>
          </w:p>
          <w:p>
            <w:pPr>
              <w:pStyle w:val="null3"/>
            </w:pPr>
            <w:r>
              <w:rPr>
                <w:rFonts w:ascii="仿宋_GB2312" w:hAnsi="仿宋_GB2312" w:cs="仿宋_GB2312" w:eastAsia="仿宋_GB2312"/>
              </w:rPr>
              <w:t>采购包4：130,000.00元</w:t>
            </w:r>
          </w:p>
          <w:p>
            <w:pPr>
              <w:pStyle w:val="null3"/>
            </w:pPr>
            <w:r>
              <w:rPr>
                <w:rFonts w:ascii="仿宋_GB2312" w:hAnsi="仿宋_GB2312" w:cs="仿宋_GB2312" w:eastAsia="仿宋_GB2312"/>
              </w:rPr>
              <w:t>采购包5：120,000.00元</w:t>
            </w:r>
          </w:p>
          <w:p>
            <w:pPr>
              <w:pStyle w:val="null3"/>
            </w:pPr>
            <w:r>
              <w:rPr>
                <w:rFonts w:ascii="仿宋_GB2312" w:hAnsi="仿宋_GB2312" w:cs="仿宋_GB2312" w:eastAsia="仿宋_GB2312"/>
              </w:rPr>
              <w:t>采购包6：100,000.00元</w:t>
            </w:r>
          </w:p>
          <w:p>
            <w:pPr>
              <w:pStyle w:val="null3"/>
            </w:pPr>
            <w:r>
              <w:rPr>
                <w:rFonts w:ascii="仿宋_GB2312" w:hAnsi="仿宋_GB2312" w:cs="仿宋_GB2312" w:eastAsia="仿宋_GB2312"/>
              </w:rPr>
              <w:t>采购包7：110,000.00元</w:t>
            </w:r>
          </w:p>
          <w:p>
            <w:pPr>
              <w:pStyle w:val="null3"/>
            </w:pPr>
            <w:r>
              <w:rPr>
                <w:rFonts w:ascii="仿宋_GB2312" w:hAnsi="仿宋_GB2312" w:cs="仿宋_GB2312" w:eastAsia="仿宋_GB2312"/>
              </w:rPr>
              <w:t>采购包8：130,000.00元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采购包2保证金金额：2,000.00元</w:t>
            </w:r>
          </w:p>
          <w:p>
            <w:pPr>
              <w:pStyle w:val="null3"/>
            </w:pPr>
            <w:r>
              <w:rPr>
                <w:rFonts w:ascii="仿宋_GB2312" w:hAnsi="仿宋_GB2312" w:cs="仿宋_GB2312" w:eastAsia="仿宋_GB2312"/>
              </w:rPr>
              <w:t>采购包3保证金金额：2,000.00元</w:t>
            </w:r>
          </w:p>
          <w:p>
            <w:pPr>
              <w:pStyle w:val="null3"/>
            </w:pPr>
            <w:r>
              <w:rPr>
                <w:rFonts w:ascii="仿宋_GB2312" w:hAnsi="仿宋_GB2312" w:cs="仿宋_GB2312" w:eastAsia="仿宋_GB2312"/>
              </w:rPr>
              <w:t>采购包4保证金金额：2,000.00元</w:t>
            </w:r>
          </w:p>
          <w:p>
            <w:pPr>
              <w:pStyle w:val="null3"/>
            </w:pPr>
            <w:r>
              <w:rPr>
                <w:rFonts w:ascii="仿宋_GB2312" w:hAnsi="仿宋_GB2312" w:cs="仿宋_GB2312" w:eastAsia="仿宋_GB2312"/>
              </w:rPr>
              <w:t>采购包5保证金金额：2,000.00元</w:t>
            </w:r>
          </w:p>
          <w:p>
            <w:pPr>
              <w:pStyle w:val="null3"/>
            </w:pPr>
            <w:r>
              <w:rPr>
                <w:rFonts w:ascii="仿宋_GB2312" w:hAnsi="仿宋_GB2312" w:cs="仿宋_GB2312" w:eastAsia="仿宋_GB2312"/>
              </w:rPr>
              <w:t>采购包6保证金金额：2,000.00元</w:t>
            </w:r>
          </w:p>
          <w:p>
            <w:pPr>
              <w:pStyle w:val="null3"/>
            </w:pPr>
            <w:r>
              <w:rPr>
                <w:rFonts w:ascii="仿宋_GB2312" w:hAnsi="仿宋_GB2312" w:cs="仿宋_GB2312" w:eastAsia="仿宋_GB2312"/>
              </w:rPr>
              <w:t>采购包7保证金金额：2,000.00元</w:t>
            </w:r>
          </w:p>
          <w:p>
            <w:pPr>
              <w:pStyle w:val="null3"/>
            </w:pPr>
            <w:r>
              <w:rPr>
                <w:rFonts w:ascii="仿宋_GB2312" w:hAnsi="仿宋_GB2312" w:cs="仿宋_GB2312" w:eastAsia="仿宋_GB2312"/>
              </w:rPr>
              <w:t>采购包8保证金金额：2,000.00元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开户名称：陕西海堂项目管理咨询有限公司</w:t>
            </w:r>
          </w:p>
          <w:p>
            <w:pPr>
              <w:pStyle w:val="null3"/>
            </w:pPr>
            <w:r>
              <w:rPr>
                <w:rFonts w:ascii="仿宋_GB2312" w:hAnsi="仿宋_GB2312" w:cs="仿宋_GB2312" w:eastAsia="仿宋_GB2312"/>
              </w:rPr>
              <w:t>开户银行：中国建设银行股份有限公司西安文艺北路支行</w:t>
            </w:r>
          </w:p>
          <w:p>
            <w:pPr>
              <w:pStyle w:val="null3"/>
            </w:pPr>
            <w:r>
              <w:rPr>
                <w:rFonts w:ascii="仿宋_GB2312" w:hAnsi="仿宋_GB2312" w:cs="仿宋_GB2312" w:eastAsia="仿宋_GB2312"/>
              </w:rPr>
              <w:t>银行账号：61050172400000000275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p>
            <w:pPr>
              <w:pStyle w:val="null3"/>
            </w:pPr>
            <w:r>
              <w:rPr>
                <w:rFonts w:ascii="仿宋_GB2312" w:hAnsi="仿宋_GB2312" w:cs="仿宋_GB2312" w:eastAsia="仿宋_GB2312"/>
              </w:rPr>
              <w:t>采购包8：不缴纳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代理服务费收费标准：1、成交服务费按约定由成交供应商支付。 2、成交供应商应依据成交金额向采购代理机构交纳成交服务费，交费金额参照《招标代理服务收费管理暂行办法》（计价格（2002）1980号）附件规定的收费标准收取，不足叁仟元按叁仟元收取。 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陕西海堂项目管理咨询有限公司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陕西海堂项目管理咨询有限公司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陕西海堂项目管理咨询有限公司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按照磋商文件、响应文件及合同要求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按照磋商文件、响应文件及合同要求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按照磋商文件、响应文件及合同要求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按照磋商文件、响应文件及合同要求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按照磋商文件、响应文件及合同要求</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按照磋商文件、响应文件及合同要求</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按照磋商文件、响应文件及合同要求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联系人：田工、李工</w:t>
      </w:r>
    </w:p>
    <w:p>
      <w:pPr>
        <w:pStyle w:val="null3"/>
      </w:pPr>
      <w:r>
        <w:rPr>
          <w:rFonts w:ascii="仿宋_GB2312" w:hAnsi="仿宋_GB2312" w:cs="仿宋_GB2312" w:eastAsia="仿宋_GB2312"/>
        </w:rPr>
        <w:t>联系电话：029-85266606</w:t>
      </w:r>
    </w:p>
    <w:p>
      <w:pPr>
        <w:pStyle w:val="null3"/>
      </w:pPr>
      <w:r>
        <w:rPr>
          <w:rFonts w:ascii="仿宋_GB2312" w:hAnsi="仿宋_GB2312" w:cs="仿宋_GB2312" w:eastAsia="仿宋_GB2312"/>
        </w:rPr>
        <w:t>地址：西安市碑林区建西街 123 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2025年全省检验检测机构能力验证,具体内容详见竞争性磋商文件。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2025年全省检验检测机构能力验证项目采购包1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130,000.00</w:t>
      </w:r>
    </w:p>
    <w:p>
      <w:pPr>
        <w:pStyle w:val="null3"/>
      </w:pPr>
      <w:r>
        <w:rPr>
          <w:rFonts w:ascii="仿宋_GB2312" w:hAnsi="仿宋_GB2312" w:cs="仿宋_GB2312" w:eastAsia="仿宋_GB2312"/>
        </w:rPr>
        <w:t>采购包最高限价（元）: 130,000.00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2025年全省检验检测机构能力验证项目采购包2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120,000.00</w:t>
      </w:r>
    </w:p>
    <w:p>
      <w:pPr>
        <w:pStyle w:val="null3"/>
      </w:pPr>
      <w:r>
        <w:rPr>
          <w:rFonts w:ascii="仿宋_GB2312" w:hAnsi="仿宋_GB2312" w:cs="仿宋_GB2312" w:eastAsia="仿宋_GB2312"/>
        </w:rPr>
        <w:t>采购包最高限价（元）: 120,000.00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2025年全省检验检测机构能力验证项目采购包3</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130,000.00</w:t>
      </w:r>
    </w:p>
    <w:p>
      <w:pPr>
        <w:pStyle w:val="null3"/>
      </w:pPr>
      <w:r>
        <w:rPr>
          <w:rFonts w:ascii="仿宋_GB2312" w:hAnsi="仿宋_GB2312" w:cs="仿宋_GB2312" w:eastAsia="仿宋_GB2312"/>
        </w:rPr>
        <w:t>采购包最高限价（元）: 130,000.00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2025年全省检验检测机构能力验证项目采购包4</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120,000.00</w:t>
      </w:r>
    </w:p>
    <w:p>
      <w:pPr>
        <w:pStyle w:val="null3"/>
      </w:pPr>
      <w:r>
        <w:rPr>
          <w:rFonts w:ascii="仿宋_GB2312" w:hAnsi="仿宋_GB2312" w:cs="仿宋_GB2312" w:eastAsia="仿宋_GB2312"/>
        </w:rPr>
        <w:t>采购包最高限价（元）: 120,000.00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2025年全省检验检测机构能力验证项目采购包5</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2025年全省检验检测机构能力验证项目采购包6</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110,000.00</w:t>
      </w:r>
    </w:p>
    <w:p>
      <w:pPr>
        <w:pStyle w:val="null3"/>
      </w:pPr>
      <w:r>
        <w:rPr>
          <w:rFonts w:ascii="仿宋_GB2312" w:hAnsi="仿宋_GB2312" w:cs="仿宋_GB2312" w:eastAsia="仿宋_GB2312"/>
        </w:rPr>
        <w:t>采购包最高限价（元）: 110,000.00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2025年全省检验检测机构能力验证项目采购包7</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130,000.00</w:t>
      </w:r>
    </w:p>
    <w:p>
      <w:pPr>
        <w:pStyle w:val="null3"/>
      </w:pPr>
      <w:r>
        <w:rPr>
          <w:rFonts w:ascii="仿宋_GB2312" w:hAnsi="仿宋_GB2312" w:cs="仿宋_GB2312" w:eastAsia="仿宋_GB2312"/>
        </w:rPr>
        <w:t>采购包最高限价（元）: 130,000.00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2025年全省检验检测机构能力验证项目采购包8</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标的名称：2025年全省检验检测机构能力验证项目采购包1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rPr>
              <w:t>酱油中氨基酸态氮的含量测定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标的名称：2025年全省检验检测机构能力验证项目采购包2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rPr>
              <w:t>菌落总数的测定（食品、水质）</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标的名称：2025年全省检验检测机构能力验证项目采购包3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rPr>
              <w:t>水中砷的测定</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标的名称：2025年全省检验检测机构能力验证项目采购包4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土壤中镉含量的测定</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标的名称：2025年全省检验检测机构能力验证项目采购包5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rPr>
              <w:t>沥青防水卷材可溶物含量的测定</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标的名称：2025年全省检验检测机构能力验证项目采购包6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rPr>
              <w:t>固定布线用无护套电缆绝缘电阻的测定</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标的名称：2025年全省检验检测机构能力验证项目采购包7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水泥中氯离子含量的测定</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标的名称：2025年全省检验检测机构能力验证项目采购包8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rPr>
              <w:t>机动车检测机构授权签字人能力验证</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根据竞争性磋商文件要求及合同约定执行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根据竞争性磋商文件要求及合同约定执行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根据竞争性磋商文件要求及合同约定执行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根据竞争性磋商文件要求及合同约定执行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根据竞争性磋商文件要求及合同约定执行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根据竞争性磋商文件要求及合同约定执行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根据竞争性磋商文件要求及合同约定执行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根据竞争性磋商文件要求及合同约定执行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根据竞争性磋商文件要求及合同约定执行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根据竞争性磋商文件要求及合同约定执行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根据竞争性磋商文件要求及合同约定执行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根据竞争性磋商文件要求及合同约定执行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根据竞争性磋商文件要求及合同约定执行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根据竞争性磋商文件要求及合同约定执行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根据竞争性磋商文件要求及合同约定执行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根据竞争性磋商文件要求及合同约定执行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根据竞争性磋商文件要求及合同约定执行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根据竞争性磋商文件要求及合同约定执行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根据竞争性磋商文件要求及合同约定执行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根据竞争性磋商文件要求及合同约定执行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根据竞争性磋商文件要求及合同约定执行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根据竞争性磋商文件要求及合同约定执行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根据竞争性磋商文件要求及合同约定执行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根据竞争性磋商文件要求及合同约定执行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2025年10月31日前完成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2025年10月31日前完成</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 xml:space="preserve"> 2025年10月31日前完成</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 xml:space="preserve"> 2025年10月31日前完成</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 xml:space="preserve"> 2025年10月31日前完成</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 xml:space="preserve"> 2025年10月31日前完成</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 xml:space="preserve"> 2025年10月31日前完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2025年10月31日前完成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符合国家验收规范的合格标准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符合国家验收规范的合格标准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符合国家验收规范的合格标准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符合国家验收规范的合格标准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符合国家验收规范的合格标准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符合国家验收规范的合格标准</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符合国家验收规范的合格标准</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符合国家验收规范的合格标准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合同签订后，达到付款条件起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合同签订后，达到付款条件起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合同签订后，达到付款条件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合同签订后，达到付款条件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按照磋商文件、响应文件及合同要求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按照磋商文件、响应文件及合同要求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按照磋商文件、响应文件及合同要求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按照磋商文件、响应文件及合同要求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按照磋商文件、响应文件及合同要求</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按照磋商文件、响应文件及合同要求</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按照磋商文件、响应文件及合同要求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1.在线客服：通过陕西省政府采购网-在线客服进行咨询 技术服务电话：029-96702 CA及签章服务：通过陕西省政府采购网-服务专区进行查询。 2.请将采购代理服务费汇至下列指定账户：户名：陕西海堂项目管理咨询有限公司 开户银行：中国银行股份有限公司西安雁塔路支行 账号：103675480567 3.供应商需要在线提交所有通过电子化交易平台实施的政府采购项目的响应文件，同时，线下提交响应文件正本壹份、副本贰套、电子版贰套（U盘标明供应商名称）。 线下提交响应文件地点：于开标截止时间前。 线下提交响应文件地点：西安市建西街123号三楼第一会议室。 若电子响应文件与纸质响应文件不一致的，以电子响应文件为准；若正本和副本不符，以正本为准。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授权书.docx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 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授权书.docx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授权书.docx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 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授权书.docx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授权书.docx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 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授权书.docx 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授权书.docx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 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授权书.docx 响应函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授权书.docx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 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授权书.docx 响应函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授权书.docx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 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授权书.docx 响应函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授权书.docx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授权书.docx 响应函</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授权书.docx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 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授权书.docx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供应商应具有独立法人资格；供应商为合法注册的法人或其他组织或自然人，需提供具有统一社会信用代码的营业执照，事业单位需提供事业单位法人证书；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法定代表人参加的，须提供本人身份证复印件；法定代表人授权他人参加的须提供被授权代表身份证复印件及法定代表人委托授权书；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或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提供2024年10月至今已缴存的一个月的社会保障资金缴存单据或社保机构开具的社会保险参保缴费情况证明，依法不需要缴纳社会保障资金的供应商应提供相关文件证明；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参加政府采购活动前3年内经营活动中没有重大违法记录声明；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通过“信用中国”网站（www.creditchina.gov.cn/）和“中国政府采购网”（http://www.ccgp.gov.cn/）查询投标主体未被列入失信被执行人、重大税收失信主体、政府采购严重违法失信行为记录名单；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供应商具备履行合同所必需的专业技术能力和相应设备的承诺函；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具有市场监管部门颁发的检验检测机构资质认定证书（CMA）（证书附表要包含相关检测项目)；</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供应商应具有独立法人资格；供应商为合法注册的法人或其他组织或自然人，需提供具有统一社会信用代码的营业执照，事业单位需提供事业单位法人证书；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法定代表人参加的，须提供本人身份证复印件；法定代表人授权他人参加的须提供被授权代表身份证复印件及法定代表人委托授权书；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或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提供2024年10月至今已缴存的一个月的社会保障资金缴存单据或社保机构开具的社会保险参保缴费情况证明，依法不需要缴纳社会保障资金的供应商应提供相关文件证明；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参加政府采购活动前3年内经营活动中没有重大违法记录声明；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通过“信用中国”网站（www.creditchina.gov.cn/）和“中国政府采购网”（http://www.ccgp.gov.cn/）查询投标主体未被列入失信被执行人、重大税收失信主体、政府采购严重违法失信行为记录名单；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供应商具备履行合同所必需的专业技术能力和相应设备的承诺函；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具有市场监管部门颁发的检验检测机构资质认定证书（CMA）（证书附表要包含相关检测项目)；</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供应商应具有独立法人资格；供应商为合法注册的法人或其他组织或自然人，需提供具有统一社会信用代码的营业执照，事业单位需提供事业单位法人证书；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法定代表人参加的，须提供本人身份证复印件；法定代表人授权他人参加的须提供被授权代表身份证复印件及法定代表人委托授权书；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或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提供2024年10月至今已缴存的一个月的社会保障资金缴存单据或社保机构开具的社会保险参保缴费情况证明，依法不需要缴纳社会保障资金的供应商应提供相关文件证明；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参加政府采购活动前3年内经营活动中没有重大违法记录声明；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通过“信用中国”网站（www.creditchina.gov.cn/）和“中国政府采购网”（http://www.ccgp.gov.cn/）查询投标主体未被列入失信被执行人、重大税收失信主体、政府采购严重违法失信行为记录名单；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供应商具备履行合同所必需的专业技术能力和相应设备的承诺函；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具有市场监管部门颁发的检验检测机构资质认定证书（CMA）（证书附表要包含相关检测项目)；</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供应商应具有独立法人资格；供应商为合法注册的法人或其他组织或自然人，需提供具有统一社会信用代码的营业执照，事业单位需提供事业单位法人证书；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法定代表人参加的，须提供本人身份证复印件；法定代表人授权他人参加的须提供被授权代表身份证复印件及法定代表人委托授权书；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或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提供2024年10月至今已缴存的一个月的社会保障资金缴存单据或社保机构开具的社会保险参保缴费情况证明，依法不需要缴纳社会保障资金的供应商应提供相关文件证明；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参加政府采购活动前3年内经营活动中没有重大违法记录声明；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通过“信用中国”网站（www.creditchina.gov.cn/）和“中国政府采购网”（http://www.ccgp.gov.cn/）查询投标主体未被列入失信被执行人、重大税收失信主体、政府采购严重违法失信行为记录名单；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供应商具备履行合同所必需的专业技术能力和相应设备的承诺函；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具有市场监管部门颁发的检验检测机构资质认定证书（CMA）（证书附表要包含相关检测项目)；</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供应商应具有独立法人资格；供应商为合法注册的法人或其他组织或自然人，需提供具有统一社会信用代码的营业执照，事业单位需提供事业单位法人证书；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法定代表人参加的，须提供本人身份证复印件；法定代表人授权他人参加的须提供被授权代表身份证复印件及法定代表人委托授权书；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或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提供2024年10月至今已缴存的一个月的社会保障资金缴存单据或社保机构开具的社会保险参保缴费情况证明，依法不需要缴纳社会保障资金的供应商应提供相关文件证明；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参加政府采购活动前3年内经营活动中没有重大违法记录声明；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通过“信用中国”网站（www.creditchina.gov.cn/）和“中国政府采购网”（http://www.ccgp.gov.cn/）查询投标主体未被列入失信被执行人、重大税收失信主体、政府采购严重违法失信行为记录名单；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供应商具备履行合同所必需的专业技术能力和相应设备的承诺函；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具有市场监管部门颁发的检验检测机构资质认定证书（CMA）（证书附表要包含相关检测项目)；</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供应商应具有独立法人资格；供应商为合法注册的法人或其他组织或自然人，需提供具有统一社会信用代码的营业执照，事业单位需提供事业单位法人证书；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法定代表人参加的，须提供本人身份证复印件；法定代表人授权他人参加的须提供被授权代表身份证复印件及法定代表人委托授权书；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或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提供2024年10月至今已缴存的一个月的社会保障资金缴存单据或社保机构开具的社会保险参保缴费情况证明，依法不需要缴纳社会保障资金的供应商应提供相关文件证明；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参加政府采购活动前3年内经营活动中没有重大违法记录声明；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通过“信用中国”网站（www.creditchina.gov.cn/）和“中国政府采购网”（http://www.ccgp.gov.cn/）查询投标主体未被列入失信被执行人、重大税收失信主体、政府采购严重违法失信行为记录名单；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供应商具备履行合同所必需的专业技术能力和相应设备的承诺函；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具有市场监管部门颁发的检验检测机构资质认定证书（CMA）（证书附表要包含相关检测项目)；</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供应商应具有独立法人资格；供应商为合法注册的法人或其他组织或自然人，需提供具有统一社会信用代码的营业执照，事业单位需提供事业单位法人证书；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法定代表人参加的，须提供本人身份证复印件；法定代表人授权他人参加的须提供被授权代表身份证复印件及法定代表人委托授权书；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或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提供2024年10月至今已缴存的一个月的社会保障资金缴存单据或社保机构开具的社会保险参保缴费情况证明，依法不需要缴纳社会保障资金的供应商应提供相关文件证明；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参加政府采购活动前3年内经营活动中没有重大违法记录声明；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通过“信用中国”网站（www.creditchina.gov.cn/）和“中国政府采购网”（http://www.ccgp.gov.cn/）查询投标主体未被列入失信被执行人、重大税收失信主体、政府采购严重违法失信行为记录名单；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供应商具备履行合同所必需的专业技术能力和相应设备的承诺函；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具有市场监管部门颁发的检验检测机构资质认定证书（CMA）（证书附表要包含相关检测项目)；</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供应商应具有独立法人资格；供应商为合法注册的法人或其他组织或自然人，需提供具有统一社会信用代码的营业执照，事业单位需提供事业单位法人证书；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法定代表人参加的，须提供本人身份证复印件；法定代表人授权他人参加的须提供被授权代表身份证复印件及法定代表人委托授权书；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或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提供2024年10月至今已缴存的一个月的社会保障资金缴存单据或社保机构开具的社会保险参保缴费情况证明，依法不需要缴纳社会保障资金的供应商应提供相关文件证明；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参加政府采购活动前3年内经营活动中没有重大违法记录声明；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通过“信用中国”网站（www.creditchina.gov.cn/）和“中国政府采购网”（http://www.ccgp.gov.cn/）查询投标主体未被列入失信被执行人、重大税收失信主体、政府采购严重违法失信行为记录名单；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供应商具备履行合同所必需的专业技术能力和相应设备的承诺函；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单位负责人为同一人或者存在控股、管理关系的不同供应商，不得同时参加本项目采购活动；</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在磋商过程中，磋商小组认为供应商名称与营业执照、资质证书不一致，磋商小组应当将其响应文件作为无效处理。</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响应文件的语言、计量单位、报价货币是否满足磋商文件要求；</w:t>
            </w:r>
          </w:p>
        </w:tc>
        <w:tc>
          <w:tcPr>
            <w:tcW w:type="dxa" w:w="3322"/>
          </w:tcPr>
          <w:p>
            <w:pPr>
              <w:pStyle w:val="null3"/>
            </w:pPr>
            <w:r>
              <w:rPr>
                <w:rFonts w:ascii="仿宋_GB2312" w:hAnsi="仿宋_GB2312" w:cs="仿宋_GB2312" w:eastAsia="仿宋_GB2312"/>
              </w:rPr>
              <w:t>在磋商过程中，磋商小组认为响应文件的语言、计量单位、报价货币不满足磋商文件要求，磋商小组应当将其响应文件作为无效处理。</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磋商有效期是否达到磋商文件要求；</w:t>
            </w:r>
          </w:p>
        </w:tc>
        <w:tc>
          <w:tcPr>
            <w:tcW w:type="dxa" w:w="3322"/>
          </w:tcPr>
          <w:p>
            <w:pPr>
              <w:pStyle w:val="null3"/>
            </w:pPr>
            <w:r>
              <w:rPr>
                <w:rFonts w:ascii="仿宋_GB2312" w:hAnsi="仿宋_GB2312" w:cs="仿宋_GB2312" w:eastAsia="仿宋_GB2312"/>
              </w:rPr>
              <w:t>磋商有效期达不到磋商文件要求，磋商小组应当将其响应文件作为无效处理。</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是否符合法律、法规和磋商文件中规定的其他实质性要求。</w:t>
            </w:r>
          </w:p>
        </w:tc>
        <w:tc>
          <w:tcPr>
            <w:tcW w:type="dxa" w:w="3322"/>
          </w:tcPr>
          <w:p>
            <w:pPr>
              <w:pStyle w:val="null3"/>
            </w:pPr>
            <w:r>
              <w:rPr>
                <w:rFonts w:ascii="仿宋_GB2312" w:hAnsi="仿宋_GB2312" w:cs="仿宋_GB2312" w:eastAsia="仿宋_GB2312"/>
              </w:rPr>
              <w:t>在磋商过程中，磋商小组认为响应文件不符合法律、法规和磋商文件中规定的其他实质性要求，磋商小组应当将其响应文件作为无效处理。</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在磋商过程中，磋商小组认为供应商名称与营业执照、资质证书不一致，磋商小组应当将其响应文件作为无效处理。</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响应文件的语言、计量单位、报价货币是否满足磋商文件要求；</w:t>
            </w:r>
          </w:p>
        </w:tc>
        <w:tc>
          <w:tcPr>
            <w:tcW w:type="dxa" w:w="3322"/>
          </w:tcPr>
          <w:p>
            <w:pPr>
              <w:pStyle w:val="null3"/>
            </w:pPr>
            <w:r>
              <w:rPr>
                <w:rFonts w:ascii="仿宋_GB2312" w:hAnsi="仿宋_GB2312" w:cs="仿宋_GB2312" w:eastAsia="仿宋_GB2312"/>
              </w:rPr>
              <w:t>在磋商过程中，磋商小组认为响应文件的语言、计量单位、报价货币不满足磋商文件要求，磋商小组应当将其响应文件作为无效处理。</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磋商有效期是否达到磋商文件要求；</w:t>
            </w:r>
          </w:p>
        </w:tc>
        <w:tc>
          <w:tcPr>
            <w:tcW w:type="dxa" w:w="3322"/>
          </w:tcPr>
          <w:p>
            <w:pPr>
              <w:pStyle w:val="null3"/>
            </w:pPr>
            <w:r>
              <w:rPr>
                <w:rFonts w:ascii="仿宋_GB2312" w:hAnsi="仿宋_GB2312" w:cs="仿宋_GB2312" w:eastAsia="仿宋_GB2312"/>
              </w:rPr>
              <w:t>磋商有效期达不到磋商文件要求，磋商小组应当将其响应文件作为无效处理。</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是否符合法律、法规和磋商文件中规定的其他实质性要求。</w:t>
            </w:r>
          </w:p>
        </w:tc>
        <w:tc>
          <w:tcPr>
            <w:tcW w:type="dxa" w:w="3322"/>
          </w:tcPr>
          <w:p>
            <w:pPr>
              <w:pStyle w:val="null3"/>
            </w:pPr>
            <w:r>
              <w:rPr>
                <w:rFonts w:ascii="仿宋_GB2312" w:hAnsi="仿宋_GB2312" w:cs="仿宋_GB2312" w:eastAsia="仿宋_GB2312"/>
              </w:rPr>
              <w:t>在磋商过程中，磋商小组认为响应文件不符合法律、法规和磋商文件中规定的其他实质性要求，磋商小组应当将其响应文件作为无效处理。</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在磋商过程中，磋商小组认为供应商名称与营业执照、资质证书不一致，磋商小组应当将其响应文件作为无效处理。</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响应文件的语言、计量单位、报价货币是否满足磋商文件要求；</w:t>
            </w:r>
          </w:p>
        </w:tc>
        <w:tc>
          <w:tcPr>
            <w:tcW w:type="dxa" w:w="3322"/>
          </w:tcPr>
          <w:p>
            <w:pPr>
              <w:pStyle w:val="null3"/>
            </w:pPr>
            <w:r>
              <w:rPr>
                <w:rFonts w:ascii="仿宋_GB2312" w:hAnsi="仿宋_GB2312" w:cs="仿宋_GB2312" w:eastAsia="仿宋_GB2312"/>
              </w:rPr>
              <w:t>在磋商过程中，磋商小组认为响应文件的语言、计量单位、报价货币不满足磋商文件要求，磋商小组应当将其响应文件作为无效处理。</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磋商有效期是否达到磋商文件要求；</w:t>
            </w:r>
          </w:p>
        </w:tc>
        <w:tc>
          <w:tcPr>
            <w:tcW w:type="dxa" w:w="3322"/>
          </w:tcPr>
          <w:p>
            <w:pPr>
              <w:pStyle w:val="null3"/>
            </w:pPr>
            <w:r>
              <w:rPr>
                <w:rFonts w:ascii="仿宋_GB2312" w:hAnsi="仿宋_GB2312" w:cs="仿宋_GB2312" w:eastAsia="仿宋_GB2312"/>
              </w:rPr>
              <w:t>磋商有效期达不到磋商文件要求，磋商小组应当将其响应文件作为无效处理。</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是否符合法律、法规和磋商文件中规定的其他实质性要求。</w:t>
            </w:r>
          </w:p>
        </w:tc>
        <w:tc>
          <w:tcPr>
            <w:tcW w:type="dxa" w:w="3322"/>
          </w:tcPr>
          <w:p>
            <w:pPr>
              <w:pStyle w:val="null3"/>
            </w:pPr>
            <w:r>
              <w:rPr>
                <w:rFonts w:ascii="仿宋_GB2312" w:hAnsi="仿宋_GB2312" w:cs="仿宋_GB2312" w:eastAsia="仿宋_GB2312"/>
              </w:rPr>
              <w:t>在磋商过程中，磋商小组认为响应文件不符合法律、法规和磋商文件中规定的其他实质性要求，磋商小组应当将其响应文件作为无效处理。</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在磋商过程中，磋商小组认为供应商名称与营业执照、资质证书不一致，磋商小组应当将其响应文件作为无效处理。</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响应文件的语言、计量单位、报价货币是否满足磋商文件要求；</w:t>
            </w:r>
          </w:p>
        </w:tc>
        <w:tc>
          <w:tcPr>
            <w:tcW w:type="dxa" w:w="3322"/>
          </w:tcPr>
          <w:p>
            <w:pPr>
              <w:pStyle w:val="null3"/>
            </w:pPr>
            <w:r>
              <w:rPr>
                <w:rFonts w:ascii="仿宋_GB2312" w:hAnsi="仿宋_GB2312" w:cs="仿宋_GB2312" w:eastAsia="仿宋_GB2312"/>
              </w:rPr>
              <w:t>在磋商过程中，磋商小组认为响应文件的语言、计量单位、报价货币不满足磋商文件要求，磋商小组应当将其响应文件作为无效处理。</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磋商有效期是否达到磋商文件要求；</w:t>
            </w:r>
          </w:p>
        </w:tc>
        <w:tc>
          <w:tcPr>
            <w:tcW w:type="dxa" w:w="3322"/>
          </w:tcPr>
          <w:p>
            <w:pPr>
              <w:pStyle w:val="null3"/>
            </w:pPr>
            <w:r>
              <w:rPr>
                <w:rFonts w:ascii="仿宋_GB2312" w:hAnsi="仿宋_GB2312" w:cs="仿宋_GB2312" w:eastAsia="仿宋_GB2312"/>
              </w:rPr>
              <w:t>磋商有效期达不到磋商文件要求，磋商小组应当将其响应文件作为无效处理。</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是否符合法律、法规和磋商文件中规定的其他实质性要求。</w:t>
            </w:r>
          </w:p>
        </w:tc>
        <w:tc>
          <w:tcPr>
            <w:tcW w:type="dxa" w:w="3322"/>
          </w:tcPr>
          <w:p>
            <w:pPr>
              <w:pStyle w:val="null3"/>
            </w:pPr>
            <w:r>
              <w:rPr>
                <w:rFonts w:ascii="仿宋_GB2312" w:hAnsi="仿宋_GB2312" w:cs="仿宋_GB2312" w:eastAsia="仿宋_GB2312"/>
              </w:rPr>
              <w:t>在磋商过程中，磋商小组认为响应文件不符合法律、法规和磋商文件中规定的其他实质性要求，磋商小组应当将其响应文件作为无效处理。</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在磋商过程中，磋商小组认为供应商名称与营业执照、资质证书不一致，磋商小组应当将其响应文件作为无效处理。</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响应文件的语言、计量单位、报价货币是否满足磋商文件要求；</w:t>
            </w:r>
          </w:p>
        </w:tc>
        <w:tc>
          <w:tcPr>
            <w:tcW w:type="dxa" w:w="3322"/>
          </w:tcPr>
          <w:p>
            <w:pPr>
              <w:pStyle w:val="null3"/>
            </w:pPr>
            <w:r>
              <w:rPr>
                <w:rFonts w:ascii="仿宋_GB2312" w:hAnsi="仿宋_GB2312" w:cs="仿宋_GB2312" w:eastAsia="仿宋_GB2312"/>
              </w:rPr>
              <w:t>在磋商过程中，磋商小组认为响应文件的语言、计量单位、报价货币不满足磋商文件要求，磋商小组应当将其响应文件作为无效处理。</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磋商有效期是否达到磋商文件要求；</w:t>
            </w:r>
          </w:p>
        </w:tc>
        <w:tc>
          <w:tcPr>
            <w:tcW w:type="dxa" w:w="3322"/>
          </w:tcPr>
          <w:p>
            <w:pPr>
              <w:pStyle w:val="null3"/>
            </w:pPr>
            <w:r>
              <w:rPr>
                <w:rFonts w:ascii="仿宋_GB2312" w:hAnsi="仿宋_GB2312" w:cs="仿宋_GB2312" w:eastAsia="仿宋_GB2312"/>
              </w:rPr>
              <w:t>磋商有效期达不到磋商文件要求，磋商小组应当将其响应文件作为无效处理。</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是否符合法律、法规和磋商文件中规定的其他实质性要求。</w:t>
            </w:r>
          </w:p>
        </w:tc>
        <w:tc>
          <w:tcPr>
            <w:tcW w:type="dxa" w:w="3322"/>
          </w:tcPr>
          <w:p>
            <w:pPr>
              <w:pStyle w:val="null3"/>
            </w:pPr>
            <w:r>
              <w:rPr>
                <w:rFonts w:ascii="仿宋_GB2312" w:hAnsi="仿宋_GB2312" w:cs="仿宋_GB2312" w:eastAsia="仿宋_GB2312"/>
              </w:rPr>
              <w:t>在磋商过程中，磋商小组认为响应文件不符合法律、法规和磋商文件中规定的其他实质性要求，磋商小组应当将其响应文件作为无效处理。</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在磋商过程中，磋商小组认为供应商名称与营业执照、资质证书不一致，磋商小组应当将其响应文件作为无效处理。</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响应文件的语言、计量单位、报价货币是否满足磋商文件要求；</w:t>
            </w:r>
          </w:p>
        </w:tc>
        <w:tc>
          <w:tcPr>
            <w:tcW w:type="dxa" w:w="3322"/>
          </w:tcPr>
          <w:p>
            <w:pPr>
              <w:pStyle w:val="null3"/>
            </w:pPr>
            <w:r>
              <w:rPr>
                <w:rFonts w:ascii="仿宋_GB2312" w:hAnsi="仿宋_GB2312" w:cs="仿宋_GB2312" w:eastAsia="仿宋_GB2312"/>
              </w:rPr>
              <w:t>在磋商过程中，磋商小组认为响应文件的语言、计量单位、报价货币不满足磋商文件要求，磋商小组应当将其响应文件作为无效处理。</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磋商有效期是否达到磋商文件要求；</w:t>
            </w:r>
          </w:p>
        </w:tc>
        <w:tc>
          <w:tcPr>
            <w:tcW w:type="dxa" w:w="3322"/>
          </w:tcPr>
          <w:p>
            <w:pPr>
              <w:pStyle w:val="null3"/>
            </w:pPr>
            <w:r>
              <w:rPr>
                <w:rFonts w:ascii="仿宋_GB2312" w:hAnsi="仿宋_GB2312" w:cs="仿宋_GB2312" w:eastAsia="仿宋_GB2312"/>
              </w:rPr>
              <w:t>磋商有效期达不到磋商文件要求，磋商小组应当将其响应文件作为无效处理。</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是否符合法律、法规和磋商文件中规定的其他实质性要求。</w:t>
            </w:r>
          </w:p>
        </w:tc>
        <w:tc>
          <w:tcPr>
            <w:tcW w:type="dxa" w:w="3322"/>
          </w:tcPr>
          <w:p>
            <w:pPr>
              <w:pStyle w:val="null3"/>
            </w:pPr>
            <w:r>
              <w:rPr>
                <w:rFonts w:ascii="仿宋_GB2312" w:hAnsi="仿宋_GB2312" w:cs="仿宋_GB2312" w:eastAsia="仿宋_GB2312"/>
              </w:rPr>
              <w:t>在磋商过程中，磋商小组认为响应文件不符合法律、法规和磋商文件中规定的其他实质性要求，磋商小组应当将其响应文件作为无效处理。</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在磋商过程中，磋商小组认为供应商名称与营业执照、资质证书不一致，磋商小组应当将其响应文件作为无效处理。</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响应文件的语言、计量单位、报价货币是否满足磋商文件要求；</w:t>
            </w:r>
          </w:p>
        </w:tc>
        <w:tc>
          <w:tcPr>
            <w:tcW w:type="dxa" w:w="3322"/>
          </w:tcPr>
          <w:p>
            <w:pPr>
              <w:pStyle w:val="null3"/>
            </w:pPr>
            <w:r>
              <w:rPr>
                <w:rFonts w:ascii="仿宋_GB2312" w:hAnsi="仿宋_GB2312" w:cs="仿宋_GB2312" w:eastAsia="仿宋_GB2312"/>
              </w:rPr>
              <w:t>在磋商过程中，磋商小组认为响应文件的语言、计量单位、报价货币不满足磋商文件要求，磋商小组应当将其响应文件作为无效处理。</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磋商有效期是否达到磋商文件要求；</w:t>
            </w:r>
          </w:p>
        </w:tc>
        <w:tc>
          <w:tcPr>
            <w:tcW w:type="dxa" w:w="3322"/>
          </w:tcPr>
          <w:p>
            <w:pPr>
              <w:pStyle w:val="null3"/>
            </w:pPr>
            <w:r>
              <w:rPr>
                <w:rFonts w:ascii="仿宋_GB2312" w:hAnsi="仿宋_GB2312" w:cs="仿宋_GB2312" w:eastAsia="仿宋_GB2312"/>
              </w:rPr>
              <w:t>磋商有效期达不到磋商文件要求，磋商小组应当将其响应文件作为无效处理。</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是否符合法律、法规和磋商文件中规定的其他实质性要求。</w:t>
            </w:r>
          </w:p>
        </w:tc>
        <w:tc>
          <w:tcPr>
            <w:tcW w:type="dxa" w:w="3322"/>
          </w:tcPr>
          <w:p>
            <w:pPr>
              <w:pStyle w:val="null3"/>
            </w:pPr>
            <w:r>
              <w:rPr>
                <w:rFonts w:ascii="仿宋_GB2312" w:hAnsi="仿宋_GB2312" w:cs="仿宋_GB2312" w:eastAsia="仿宋_GB2312"/>
              </w:rPr>
              <w:t>在磋商过程中，磋商小组认为响应文件不符合法律、法规和磋商文件中规定的其他实质性要求，磋商小组应当将其响应文件作为无效处理。</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在磋商过程中，磋商小组认为供应商名称与营业执照、资质证书不一致，磋商小组应当将其响应文件作为无效处理。</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响应文件的语言、计量单位、报价货币是否满足磋商文件要求；</w:t>
            </w:r>
          </w:p>
        </w:tc>
        <w:tc>
          <w:tcPr>
            <w:tcW w:type="dxa" w:w="3322"/>
          </w:tcPr>
          <w:p>
            <w:pPr>
              <w:pStyle w:val="null3"/>
            </w:pPr>
            <w:r>
              <w:rPr>
                <w:rFonts w:ascii="仿宋_GB2312" w:hAnsi="仿宋_GB2312" w:cs="仿宋_GB2312" w:eastAsia="仿宋_GB2312"/>
              </w:rPr>
              <w:t>在磋商过程中，磋商小组认为响应文件的语言、计量单位、报价货币不满足磋商文件要求，磋商小组应当将其响应文件作为无效处理。</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磋商有效期是否达到磋商文件要求；</w:t>
            </w:r>
          </w:p>
        </w:tc>
        <w:tc>
          <w:tcPr>
            <w:tcW w:type="dxa" w:w="3322"/>
          </w:tcPr>
          <w:p>
            <w:pPr>
              <w:pStyle w:val="null3"/>
            </w:pPr>
            <w:r>
              <w:rPr>
                <w:rFonts w:ascii="仿宋_GB2312" w:hAnsi="仿宋_GB2312" w:cs="仿宋_GB2312" w:eastAsia="仿宋_GB2312"/>
              </w:rPr>
              <w:t>磋商有效期达不到磋商文件要求，磋商小组应当将其响应文件作为无效处理。</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是否符合法律、法规和磋商文件中规定的其他实质性要求。</w:t>
            </w:r>
          </w:p>
        </w:tc>
        <w:tc>
          <w:tcPr>
            <w:tcW w:type="dxa" w:w="3322"/>
          </w:tcPr>
          <w:p>
            <w:pPr>
              <w:pStyle w:val="null3"/>
            </w:pPr>
            <w:r>
              <w:rPr>
                <w:rFonts w:ascii="仿宋_GB2312" w:hAnsi="仿宋_GB2312" w:cs="仿宋_GB2312" w:eastAsia="仿宋_GB2312"/>
              </w:rPr>
              <w:t>在磋商过程中，磋商小组认为响应文件不符合法律、法规和磋商文件中规定的其他实质性要求，磋商小组应当将其响应文件作为无效处理。</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4：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5：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6：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7：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8：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采购包5：</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采购包6：</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采购包7：</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采购包8：</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 供应商根据采购人的需求和项目特点提供整体服务方案，方案合理科学及措施得当，针对本项目实施提出重点、难点并给出相应的解决方案，进度安排的描述。 1、方案合理科学及措施得当，稳抓本项目实施重点、难点，重点难点解决方案合理可行，进度安排描述充分计8分； 2、方案及措施基本可行，对本项目实施重点、难点有一定理解，解决方案较为完善，进度安排描述较为充分计6分； 3、方案及措施不够完整，可行性一般，对本项目实施重点、难点理解不到位，解决方案不够完善，进度安排描述不充分计3分； 4、未提供方案，计0分。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操作流程和计划</w:t>
            </w:r>
          </w:p>
        </w:tc>
        <w:tc>
          <w:tcPr>
            <w:tcW w:type="dxa" w:w="2492"/>
          </w:tcPr>
          <w:p>
            <w:pPr>
              <w:pStyle w:val="null3"/>
            </w:pPr>
            <w:r>
              <w:rPr>
                <w:rFonts w:ascii="仿宋_GB2312" w:hAnsi="仿宋_GB2312" w:cs="仿宋_GB2312" w:eastAsia="仿宋_GB2312"/>
              </w:rPr>
              <w:t>操作流程和计划： 供应商针对本项目提供全面合理的计划安排和详细的操作流程。 1、计划安排全面合理、操作流程详细、切合实际，可实施性强计8分； 2、计划安排较为合理，操作流程详细但不够切合实际，可实施性较强计6分； 3、计划安排及操作流程不够完整、合理，可实施性一般，计3分； 4、未提供方案，计0分。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具备制备样品的能力</w:t>
            </w:r>
          </w:p>
        </w:tc>
        <w:tc>
          <w:tcPr>
            <w:tcW w:type="dxa" w:w="2492"/>
          </w:tcPr>
          <w:p>
            <w:pPr>
              <w:pStyle w:val="null3"/>
            </w:pPr>
            <w:r>
              <w:rPr>
                <w:rFonts w:ascii="仿宋_GB2312" w:hAnsi="仿宋_GB2312" w:cs="仿宋_GB2312" w:eastAsia="仿宋_GB2312"/>
              </w:rPr>
              <w:t>具备制备样品的能力： 供应商针对本项目的样品存储运输、保证样品的均匀性、稳定性和样品的制备分组安排等提供方案，且样品的核查能力、编码、发放储存、数据统计分析等要求能够达到相关要求。 1、提供的相关证明材料，方案合理、全面，证明材料提供齐全计9分； 2、方案基本合理可行，证明材料基本全面计6分； 3、内容不全面，证明材料不够完整计3分； 4、未提供不计分。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投诉受理</w:t>
            </w:r>
          </w:p>
        </w:tc>
        <w:tc>
          <w:tcPr>
            <w:tcW w:type="dxa" w:w="2492"/>
          </w:tcPr>
          <w:p>
            <w:pPr>
              <w:pStyle w:val="null3"/>
            </w:pPr>
            <w:r>
              <w:rPr>
                <w:rFonts w:ascii="仿宋_GB2312" w:hAnsi="仿宋_GB2312" w:cs="仿宋_GB2312" w:eastAsia="仿宋_GB2312"/>
              </w:rPr>
              <w:t>投诉受理： 供应商针对本项目有完善的投诉受理制度，能够对被抽检人的异议做出有效回应，且设有专门的部门及相关负责人。 1、投诉受理制度完善合理、配备人员非常满足采购需求计5分； 2、投诉受理制度基本完善，能够满足采购需求计3分； 3、投诉受理制度不完善，基本满足采购需求计1分；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质量控制： 供应商针对本项目具有并有效运行保证其能力验证活动规范、独立、公正、科学、诚信的管理体系和质量控制措施。 1、质量控制措施、预防性管理方法，措施合理完善，可行性强计5分； 2、措施基本完善，具有可行性计3分； 3、措施不完善计1分；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应急措施： 供应商针对本项目有应急预案措施。 1、措施非常完善，完全符合采购要求计3分； 2、措施基本完善，基本符合采购要求计2分； 3、措施简单，不能完全满足采购要求计1分； 4、未提供不计分。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项目实施人员</w:t>
            </w:r>
          </w:p>
        </w:tc>
        <w:tc>
          <w:tcPr>
            <w:tcW w:type="dxa" w:w="2492"/>
          </w:tcPr>
          <w:p>
            <w:pPr>
              <w:pStyle w:val="null3"/>
            </w:pPr>
            <w:r>
              <w:rPr>
                <w:rFonts w:ascii="仿宋_GB2312" w:hAnsi="仿宋_GB2312" w:cs="仿宋_GB2312" w:eastAsia="仿宋_GB2312"/>
              </w:rPr>
              <w:t>项目实施人员： 针对本项目提供项目管理组织架构、项目负责人、项目组人员。项目负责人（须具备相关工作经验）及项目组人员具有相关经验、能力及技术人员（须提供职称、资质证明等证明材料）。 1、人员配置完整，证明材料齐全，管理构架合理计10分； 2、人员信息完整、证明材料较为齐全，配备情况能满足采购人要求计6分； 3、人员信息欠缺、配备情况难以满足采购人要求计3分； 4、未提供不计分。 备注：响应文件中提供人员社保缴纳证明复印件加盖公章。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拟投入的设备清单</w:t>
            </w:r>
          </w:p>
        </w:tc>
        <w:tc>
          <w:tcPr>
            <w:tcW w:type="dxa" w:w="2492"/>
          </w:tcPr>
          <w:p>
            <w:pPr>
              <w:pStyle w:val="null3"/>
            </w:pPr>
            <w:r>
              <w:rPr>
                <w:rFonts w:ascii="仿宋_GB2312" w:hAnsi="仿宋_GB2312" w:cs="仿宋_GB2312" w:eastAsia="仿宋_GB2312"/>
              </w:rPr>
              <w:t>拟投入的设备清单： 供应商针对本项目提供拟投入仪器、检测设备清单（包括但不限于：品牌、数量、规格型号、生产厂家等）。 1、仪器设备配置齐全、合理、满足要求计10分； 2、配置基本满足要求计6分； 3、仪器设备配置一般计3分； 4、未提供不计分。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认可资质</w:t>
            </w:r>
          </w:p>
        </w:tc>
        <w:tc>
          <w:tcPr>
            <w:tcW w:type="dxa" w:w="2492"/>
          </w:tcPr>
          <w:p>
            <w:pPr>
              <w:pStyle w:val="null3"/>
            </w:pPr>
            <w:r>
              <w:rPr>
                <w:rFonts w:ascii="仿宋_GB2312" w:hAnsi="仿宋_GB2312" w:cs="仿宋_GB2312" w:eastAsia="仿宋_GB2312"/>
              </w:rPr>
              <w:t>供应商针对本项目提供CNAS实验室认可资质，提供计2分，未提供不计分。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证书</w:t>
            </w:r>
          </w:p>
        </w:tc>
        <w:tc>
          <w:tcPr>
            <w:tcW w:type="dxa" w:w="2492"/>
          </w:tcPr>
          <w:p>
            <w:pPr>
              <w:pStyle w:val="null3"/>
            </w:pPr>
            <w:r>
              <w:rPr>
                <w:rFonts w:ascii="仿宋_GB2312" w:hAnsi="仿宋_GB2312" w:cs="仿宋_GB2312" w:eastAsia="仿宋_GB2312"/>
              </w:rPr>
              <w:t>供应商提供国家市场监督管理总局批准的国家标准物质定级证书或CNAS能力验证提供者资质（PTP），提供计2分，未提供不计分。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相关标准</w:t>
            </w:r>
          </w:p>
        </w:tc>
        <w:tc>
          <w:tcPr>
            <w:tcW w:type="dxa" w:w="2492"/>
          </w:tcPr>
          <w:p>
            <w:pPr>
              <w:pStyle w:val="null3"/>
            </w:pPr>
            <w:r>
              <w:rPr>
                <w:rFonts w:ascii="仿宋_GB2312" w:hAnsi="仿宋_GB2312" w:cs="仿宋_GB2312" w:eastAsia="仿宋_GB2312"/>
              </w:rPr>
              <w:t>供应商在该项目相关领域的检验检测能力应处于领先水平，具有行业相关标准制修订工作经历，每提供1个国家标准计2分，每提供1个地方标准计1分，每提供1个团体标准计0.5分，最高得5分。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 提供供应商2022年5月至今类似项目合同（以合同签订日期为准），每提供1个计1分，最高得5分。 备注：响应文件中提供合同复印件加盖公章。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w:t>
            </w:r>
          </w:p>
        </w:tc>
        <w:tc>
          <w:tcPr>
            <w:tcW w:type="dxa" w:w="2492"/>
          </w:tcPr>
          <w:p>
            <w:pPr>
              <w:pStyle w:val="null3"/>
            </w:pPr>
            <w:r>
              <w:rPr>
                <w:rFonts w:ascii="仿宋_GB2312" w:hAnsi="仿宋_GB2312" w:cs="仿宋_GB2312" w:eastAsia="仿宋_GB2312"/>
              </w:rPr>
              <w:t>售后： ①检测机构具有稳定的实验室的，并提供证明材料计1分； ②供应商针对本项目提供完整、可行的售后服务方案。包含但不限于：响应时间，报告送达时间等。 1、方案充实详细、有质量保证承诺，具体可行计5分； 2、售后服务方案基本可行，质量保证承诺基本可行计3分； 3、售后服务方案可行性一般，质量保证承诺简单可行性一般计1分；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 建议</w:t>
            </w:r>
          </w:p>
        </w:tc>
        <w:tc>
          <w:tcPr>
            <w:tcW w:type="dxa" w:w="2492"/>
          </w:tcPr>
          <w:p>
            <w:pPr>
              <w:pStyle w:val="null3"/>
            </w:pPr>
            <w:r>
              <w:rPr>
                <w:rFonts w:ascii="仿宋_GB2312" w:hAnsi="仿宋_GB2312" w:cs="仿宋_GB2312" w:eastAsia="仿宋_GB2312"/>
              </w:rPr>
              <w:t>供应商针对本项目切实可行的合理化建议及承诺，且承诺内容具有可行性。 1、建议及承诺完整，合理可行计6分； 2、建议及承诺基本完整计4分； 3、建议及承诺简单计2分； 4、未提供不计分。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成果交付</w:t>
            </w:r>
          </w:p>
        </w:tc>
        <w:tc>
          <w:tcPr>
            <w:tcW w:type="dxa" w:w="2492"/>
          </w:tcPr>
          <w:p>
            <w:pPr>
              <w:pStyle w:val="null3"/>
            </w:pPr>
            <w:r>
              <w:rPr>
                <w:rFonts w:ascii="仿宋_GB2312" w:hAnsi="仿宋_GB2312" w:cs="仿宋_GB2312" w:eastAsia="仿宋_GB2312"/>
              </w:rPr>
              <w:t>供应商针对本项目切实可行的合理化建议及承诺，且承诺内容具有可行性。 1、建议及承诺完整，合理可行计6分； 2、建议及承诺基本完整计4分； 3、建议及承诺简单计2分； 4、未提供不计分。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 响应报价得分=(基准价／响应报价)×价格权值×100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 供应商根据采购人的需求和项目特点提供整体服务方案，方案合理科学及措施得当，针对本项目实施提出重点、难点并给出相应的解决方案，进度安排的描述。 1、方案合理科学及措施得当，稳抓本项目实施重点、难点，重点难点解决方案合理可行，进度安排描述充分计8分； 2、方案及措施基本可行，对本项目实施重点、难点有一定理解，解决方案较为完善，进度安排描述较为充分计6分； 3、方案及措施不够完整，可行性一般，对本项目实施重点、难点理解不到位，解决方案不够完善，进度安排描述不充分计3分； 4、未提供方案，计0分。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操作流程和计划</w:t>
            </w:r>
          </w:p>
        </w:tc>
        <w:tc>
          <w:tcPr>
            <w:tcW w:type="dxa" w:w="2492"/>
          </w:tcPr>
          <w:p>
            <w:pPr>
              <w:pStyle w:val="null3"/>
            </w:pPr>
            <w:r>
              <w:rPr>
                <w:rFonts w:ascii="仿宋_GB2312" w:hAnsi="仿宋_GB2312" w:cs="仿宋_GB2312" w:eastAsia="仿宋_GB2312"/>
              </w:rPr>
              <w:t>操作流程和计划： 供应商针对本项目提供全面合理的计划安排和详细的操作流程。 1、计划安排全面合理、操作流程详细、切合实际，可实施性强计8分； 2、计划安排较为合理，操作流程详细但不够切合实际，可实施性较强计6分； 3、计划安排及操作流程不够完整、合理，可实施性一般，计3分； 4、未提供方案，计0分。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具备制备样品的能力</w:t>
            </w:r>
          </w:p>
        </w:tc>
        <w:tc>
          <w:tcPr>
            <w:tcW w:type="dxa" w:w="2492"/>
          </w:tcPr>
          <w:p>
            <w:pPr>
              <w:pStyle w:val="null3"/>
            </w:pPr>
            <w:r>
              <w:rPr>
                <w:rFonts w:ascii="仿宋_GB2312" w:hAnsi="仿宋_GB2312" w:cs="仿宋_GB2312" w:eastAsia="仿宋_GB2312"/>
              </w:rPr>
              <w:t>具备制备样品的能力： 供应商针对本项目的样品存储运输、保证样品的均匀性、稳定性和样品的制备分组安排等提供方案，且样品的核查能力、编码、发放储存、数据统计分析等要求能够达到相关要求。 1、提供的相关证明材料，方案合理、全面，证明材料提供齐全计9分； 2、方案基本合理可行，证明材料基本全面计6分； 3、内容不全面，证明材料不够完整计3分； 4、未提供不计分。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投诉受理</w:t>
            </w:r>
          </w:p>
        </w:tc>
        <w:tc>
          <w:tcPr>
            <w:tcW w:type="dxa" w:w="2492"/>
          </w:tcPr>
          <w:p>
            <w:pPr>
              <w:pStyle w:val="null3"/>
            </w:pPr>
            <w:r>
              <w:rPr>
                <w:rFonts w:ascii="仿宋_GB2312" w:hAnsi="仿宋_GB2312" w:cs="仿宋_GB2312" w:eastAsia="仿宋_GB2312"/>
              </w:rPr>
              <w:t>投诉受理： 供应商针对本项目有完善的投诉受理制度，能够对被抽检人的异议做出有效回应，且设有专门的部门及相关负责人。 1、投诉受理制度完善合理、配备人员非常满足采购需求计5分； 2、投诉受理制度基本完善，能够满足采购需求计3分； 3、投诉受理制度不完善，基本满足采购需求计1分；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质量控制： 供应商针对本项目具有并有效运行保证其能力验证活动规范、独立、公正、科学、诚信的管理体系和质量控制措施。 1、质量控制措施、预防性管理方法，措施合理完善，可行性强计5分； 2、措施基本完善，具有可行性计3分； 3、措施不完善计1分；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应急措施： 供应商针对本项目有应急预案措施。 1、措施非常完善，完全符合采购要求计3分； 2、措施基本完善，基本符合采购要求计2分； 3、措施简单，不能完全满足采购要求计1分； 4、未提供不计分。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项目实施人员</w:t>
            </w:r>
          </w:p>
        </w:tc>
        <w:tc>
          <w:tcPr>
            <w:tcW w:type="dxa" w:w="2492"/>
          </w:tcPr>
          <w:p>
            <w:pPr>
              <w:pStyle w:val="null3"/>
            </w:pPr>
            <w:r>
              <w:rPr>
                <w:rFonts w:ascii="仿宋_GB2312" w:hAnsi="仿宋_GB2312" w:cs="仿宋_GB2312" w:eastAsia="仿宋_GB2312"/>
              </w:rPr>
              <w:t>项目实施人员： 针对本项目提供项目管理组织架构、项目负责人、项目组人员。项目负责人（须具备相关工作经验）及项目组人员具有相关经验、能力及技术人员（须提供职称、资质证明等证明材料）。 1、人员配置完整，证明材料齐全，管理构架合理计10分； 2、人员信息完整、证明材料较为齐全，配备情况能满足采购人要求计6分； 3、人员信息欠缺、配备情况难以满足采购人要求计3分； 4、未提供不计分。 备注：响应文件中提供人员社保缴纳证明复印件加盖公章。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拟投入的设备清单</w:t>
            </w:r>
          </w:p>
        </w:tc>
        <w:tc>
          <w:tcPr>
            <w:tcW w:type="dxa" w:w="2492"/>
          </w:tcPr>
          <w:p>
            <w:pPr>
              <w:pStyle w:val="null3"/>
            </w:pPr>
            <w:r>
              <w:rPr>
                <w:rFonts w:ascii="仿宋_GB2312" w:hAnsi="仿宋_GB2312" w:cs="仿宋_GB2312" w:eastAsia="仿宋_GB2312"/>
              </w:rPr>
              <w:t>拟投入的设备清单： 供应商针对本项目提供拟投入仪器、检测设备清单（包括但不限于：品牌、数量、规格型号、生产厂家等）。 1、仪器设备配置齐全、合理、满足要求计10分； 2、配置基本满足要求计6分； 3、仪器设备配置一般计3分； 4、未提供不计分。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认可资质</w:t>
            </w:r>
          </w:p>
        </w:tc>
        <w:tc>
          <w:tcPr>
            <w:tcW w:type="dxa" w:w="2492"/>
          </w:tcPr>
          <w:p>
            <w:pPr>
              <w:pStyle w:val="null3"/>
            </w:pPr>
            <w:r>
              <w:rPr>
                <w:rFonts w:ascii="仿宋_GB2312" w:hAnsi="仿宋_GB2312" w:cs="仿宋_GB2312" w:eastAsia="仿宋_GB2312"/>
              </w:rPr>
              <w:t>供应商针对本项目提供CNAS实验室认可资质，提供计2分，未提供不计分。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证书</w:t>
            </w:r>
          </w:p>
        </w:tc>
        <w:tc>
          <w:tcPr>
            <w:tcW w:type="dxa" w:w="2492"/>
          </w:tcPr>
          <w:p>
            <w:pPr>
              <w:pStyle w:val="null3"/>
            </w:pPr>
            <w:r>
              <w:rPr>
                <w:rFonts w:ascii="仿宋_GB2312" w:hAnsi="仿宋_GB2312" w:cs="仿宋_GB2312" w:eastAsia="仿宋_GB2312"/>
              </w:rPr>
              <w:t>供应商提供国家市场监督管理总局批准的国家标准物质定级证书或CNAS能力验证提供者资质（PTP），提供计2分，未提供不计分。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相关标准</w:t>
            </w:r>
          </w:p>
        </w:tc>
        <w:tc>
          <w:tcPr>
            <w:tcW w:type="dxa" w:w="2492"/>
          </w:tcPr>
          <w:p>
            <w:pPr>
              <w:pStyle w:val="null3"/>
            </w:pPr>
            <w:r>
              <w:rPr>
                <w:rFonts w:ascii="仿宋_GB2312" w:hAnsi="仿宋_GB2312" w:cs="仿宋_GB2312" w:eastAsia="仿宋_GB2312"/>
              </w:rPr>
              <w:t>供应商在该项目相关领域的检验检测能力应处于领先水平，具有行业相关标准制修订工作经历，每提供1个国家标准计2分，每提供1个地方标准计1分，每提供1个团体标准计0.5分，最高得5分。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 提供供应商2022年5月至今类似项目合同（以合同签订日期为准），每提供1个计1分，最高得5分。 备注：响应文件中提供合同复印件加盖公章。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w:t>
            </w:r>
          </w:p>
        </w:tc>
        <w:tc>
          <w:tcPr>
            <w:tcW w:type="dxa" w:w="2492"/>
          </w:tcPr>
          <w:p>
            <w:pPr>
              <w:pStyle w:val="null3"/>
            </w:pPr>
            <w:r>
              <w:rPr>
                <w:rFonts w:ascii="仿宋_GB2312" w:hAnsi="仿宋_GB2312" w:cs="仿宋_GB2312" w:eastAsia="仿宋_GB2312"/>
              </w:rPr>
              <w:t>售后： ①检测机构具有稳定的实验室的，并提供证明材料计1分； ②供应商针对本项目提供完整、可行的售后服务方案。包含但不限于：响应时间，报告送达时间等。 1、方案充实详细、有质量保证承诺，具体可行计5分； 2、售后服务方案基本可行，质量保证承诺基本可行计3分； 3、售后服务方案可行性一般，质量保证承诺简单可行性一般计1分；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 建议</w:t>
            </w:r>
          </w:p>
        </w:tc>
        <w:tc>
          <w:tcPr>
            <w:tcW w:type="dxa" w:w="2492"/>
          </w:tcPr>
          <w:p>
            <w:pPr>
              <w:pStyle w:val="null3"/>
            </w:pPr>
            <w:r>
              <w:rPr>
                <w:rFonts w:ascii="仿宋_GB2312" w:hAnsi="仿宋_GB2312" w:cs="仿宋_GB2312" w:eastAsia="仿宋_GB2312"/>
              </w:rPr>
              <w:t>供应商针对本项目切实可行的合理化建议及承诺，且承诺内容具有可行性。 1、建议及承诺完整，合理可行计6分； 2、建议及承诺基本完整计4分； 3、建议及承诺简单计2分； 4、未提供不计分。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成果交付</w:t>
            </w:r>
          </w:p>
        </w:tc>
        <w:tc>
          <w:tcPr>
            <w:tcW w:type="dxa" w:w="2492"/>
          </w:tcPr>
          <w:p>
            <w:pPr>
              <w:pStyle w:val="null3"/>
            </w:pPr>
            <w:r>
              <w:rPr>
                <w:rFonts w:ascii="仿宋_GB2312" w:hAnsi="仿宋_GB2312" w:cs="仿宋_GB2312" w:eastAsia="仿宋_GB2312"/>
              </w:rPr>
              <w:t>供应商针对本项目切实可行的合理化建议及承诺，且承诺内容具有可行性。 1、建议及承诺完整，合理可行计6分； 2、建议及承诺基本完整计4分； 3、建议及承诺简单计2分； 4、未提供不计分。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 响应报价得分=(基准价／响应报价)×价格权值×100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 供应商根据采购人的需求和项目特点提供整体服务方案，方案合理科学及措施得当，针对本项目实施提出重点、难点并给出相应的解决方案，进度安排的描述。 1、方案合理科学及措施得当，稳抓本项目实施重点、难点，重点难点解决方案合理可行，进度安排描述充分计8分； 2、方案及措施基本可行，对本项目实施重点、难点有一定理解，解决方案较为完善，进度安排描述较为充分计6分； 3、方案及措施不够完整，可行性一般，对本项目实施重点、难点理解不到位，解决方案不够完善，进度安排描述不充分计3分； 4、未提供方案，计0分。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操作流程和计划</w:t>
            </w:r>
          </w:p>
        </w:tc>
        <w:tc>
          <w:tcPr>
            <w:tcW w:type="dxa" w:w="2492"/>
          </w:tcPr>
          <w:p>
            <w:pPr>
              <w:pStyle w:val="null3"/>
            </w:pPr>
            <w:r>
              <w:rPr>
                <w:rFonts w:ascii="仿宋_GB2312" w:hAnsi="仿宋_GB2312" w:cs="仿宋_GB2312" w:eastAsia="仿宋_GB2312"/>
              </w:rPr>
              <w:t>操作流程和计划： 供应商针对本项目提供全面合理的计划安排和详细的操作流程。 1、计划安排全面合理、操作流程详细、切合实际，可实施性强计8分； 2、计划安排较为合理，操作流程详细但不够切合实际，可实施性较强计6分； 3、计划安排及操作流程不够完整、合理，可实施性一般，计3分； 4、未提供方案，计0分。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具备制备样品的能力</w:t>
            </w:r>
          </w:p>
        </w:tc>
        <w:tc>
          <w:tcPr>
            <w:tcW w:type="dxa" w:w="2492"/>
          </w:tcPr>
          <w:p>
            <w:pPr>
              <w:pStyle w:val="null3"/>
            </w:pPr>
            <w:r>
              <w:rPr>
                <w:rFonts w:ascii="仿宋_GB2312" w:hAnsi="仿宋_GB2312" w:cs="仿宋_GB2312" w:eastAsia="仿宋_GB2312"/>
              </w:rPr>
              <w:t>具备制备样品的能力： 供应商针对本项目的样品存储运输、保证样品的均匀性、稳定性和样品的制备分组安排等提供方案，且样品的核查能力、编码、发放储存、数据统计分析等要求能够达到相关要求。 1、提供的相关证明材料，方案合理、全面，证明材料提供齐全计9分； 2、方案基本合理可行，证明材料基本全面计6分； 3、内容不全面，证明材料不够完整计3分； 4、未提供不计分。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投诉受理</w:t>
            </w:r>
          </w:p>
        </w:tc>
        <w:tc>
          <w:tcPr>
            <w:tcW w:type="dxa" w:w="2492"/>
          </w:tcPr>
          <w:p>
            <w:pPr>
              <w:pStyle w:val="null3"/>
            </w:pPr>
            <w:r>
              <w:rPr>
                <w:rFonts w:ascii="仿宋_GB2312" w:hAnsi="仿宋_GB2312" w:cs="仿宋_GB2312" w:eastAsia="仿宋_GB2312"/>
              </w:rPr>
              <w:t>投诉受理： 供应商针对本项目有完善的投诉受理制度，能够对被抽检人的异议做出有效回应，且设有专门的部门及相关负责人。 1、投诉受理制度完善合理、配备人员非常满足采购需求计5分； 2、投诉受理制度基本完善，能够满足采购需求计3分； 3、投诉受理制度不完善，基本满足采购需求计1分；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质量控制： 供应商针对本项目具有并有效运行保证其能力验证活动规范、独立、公正、科学、诚信的管理体系和质量控制措施。 1、质量控制措施、预防性管理方法，措施合理完善，可行性强计5分； 2、措施基本完善，具有可行性计3分； 3、措施不完善计1分；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应急措施： 供应商针对本项目有应急预案措施。 1、措施非常完善，完全符合采购要求计3分； 2、措施基本完善，基本符合采购要求计2分； 3、措施简单，不能完全满足采购要求计1分； 4、未提供不计分。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项目实施人员</w:t>
            </w:r>
          </w:p>
        </w:tc>
        <w:tc>
          <w:tcPr>
            <w:tcW w:type="dxa" w:w="2492"/>
          </w:tcPr>
          <w:p>
            <w:pPr>
              <w:pStyle w:val="null3"/>
            </w:pPr>
            <w:r>
              <w:rPr>
                <w:rFonts w:ascii="仿宋_GB2312" w:hAnsi="仿宋_GB2312" w:cs="仿宋_GB2312" w:eastAsia="仿宋_GB2312"/>
              </w:rPr>
              <w:t>项目实施人员： 针对本项目提供项目管理组织架构、项目负责人、项目组人员。项目负责人（须具备相关工作经验）及项目组人员具有相关经验、能力及技术人员（须提供职称、资质证明等证明材料）。 1、人员配置完整，证明材料齐全，管理构架合理计10分； 2、人员信息完整、证明材料较为齐全，配备情况能满足采购人要求计6分； 3、人员信息欠缺、配备情况难以满足采购人要求计3分； 4、未提供不计分。 备注：响应文件中提供人员社保缴纳证明复印件加盖公章。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拟投入的设备清单</w:t>
            </w:r>
          </w:p>
        </w:tc>
        <w:tc>
          <w:tcPr>
            <w:tcW w:type="dxa" w:w="2492"/>
          </w:tcPr>
          <w:p>
            <w:pPr>
              <w:pStyle w:val="null3"/>
            </w:pPr>
            <w:r>
              <w:rPr>
                <w:rFonts w:ascii="仿宋_GB2312" w:hAnsi="仿宋_GB2312" w:cs="仿宋_GB2312" w:eastAsia="仿宋_GB2312"/>
              </w:rPr>
              <w:t>拟投入的设备清单： 供应商针对本项目提供拟投入仪器、检测设备清单（包括但不限于：品牌、数量、规格型号、生产厂家等）。 1、仪器设备配置齐全、合理、满足要求计10分； 2、配置基本满足要求计6分； 3、仪器设备配置一般计3分； 4、未提供不计分。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认可资质</w:t>
            </w:r>
          </w:p>
        </w:tc>
        <w:tc>
          <w:tcPr>
            <w:tcW w:type="dxa" w:w="2492"/>
          </w:tcPr>
          <w:p>
            <w:pPr>
              <w:pStyle w:val="null3"/>
            </w:pPr>
            <w:r>
              <w:rPr>
                <w:rFonts w:ascii="仿宋_GB2312" w:hAnsi="仿宋_GB2312" w:cs="仿宋_GB2312" w:eastAsia="仿宋_GB2312"/>
              </w:rPr>
              <w:t>供应商针对本项目提供CNAS实验室认可资质，提供计2分，未提供不计分。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证书</w:t>
            </w:r>
          </w:p>
        </w:tc>
        <w:tc>
          <w:tcPr>
            <w:tcW w:type="dxa" w:w="2492"/>
          </w:tcPr>
          <w:p>
            <w:pPr>
              <w:pStyle w:val="null3"/>
            </w:pPr>
            <w:r>
              <w:rPr>
                <w:rFonts w:ascii="仿宋_GB2312" w:hAnsi="仿宋_GB2312" w:cs="仿宋_GB2312" w:eastAsia="仿宋_GB2312"/>
              </w:rPr>
              <w:t>供应商提供国家市场监督管理总局批准的国家标准物质定级证书或CNAS能力验证提供者资质（PTP），提供计2分，未提供不计分。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相关标准</w:t>
            </w:r>
          </w:p>
        </w:tc>
        <w:tc>
          <w:tcPr>
            <w:tcW w:type="dxa" w:w="2492"/>
          </w:tcPr>
          <w:p>
            <w:pPr>
              <w:pStyle w:val="null3"/>
            </w:pPr>
            <w:r>
              <w:rPr>
                <w:rFonts w:ascii="仿宋_GB2312" w:hAnsi="仿宋_GB2312" w:cs="仿宋_GB2312" w:eastAsia="仿宋_GB2312"/>
              </w:rPr>
              <w:t>供应商在该项目相关领域的检验检测能力应处于领先水平，具有行业相关标准制修订工作经历，每提供1个国家标准计2分，每提供1个地方标准计1分，每提供1个团体标准计0.5分，最高得5分。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 提供供应商2022年5月至今类似项目合同（以合同签订日期为准），每提供1个计1分，最高得5分。 备注：响应文件中提供合同复印件加盖公章。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w:t>
            </w:r>
          </w:p>
        </w:tc>
        <w:tc>
          <w:tcPr>
            <w:tcW w:type="dxa" w:w="2492"/>
          </w:tcPr>
          <w:p>
            <w:pPr>
              <w:pStyle w:val="null3"/>
            </w:pPr>
            <w:r>
              <w:rPr>
                <w:rFonts w:ascii="仿宋_GB2312" w:hAnsi="仿宋_GB2312" w:cs="仿宋_GB2312" w:eastAsia="仿宋_GB2312"/>
              </w:rPr>
              <w:t>售后： ①检测机构具有稳定的实验室的，并提供证明材料计1分； ②供应商针对本项目提供完整、可行的售后服务方案。包含但不限于：响应时间，报告送达时间等。 1、方案充实详细、有质量保证承诺，具体可行计5分； 2、售后服务方案基本可行，质量保证承诺基本可行计3分； 3、售后服务方案可行性一般，质量保证承诺简单可行性一般计1分；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 建议</w:t>
            </w:r>
          </w:p>
        </w:tc>
        <w:tc>
          <w:tcPr>
            <w:tcW w:type="dxa" w:w="2492"/>
          </w:tcPr>
          <w:p>
            <w:pPr>
              <w:pStyle w:val="null3"/>
            </w:pPr>
            <w:r>
              <w:rPr>
                <w:rFonts w:ascii="仿宋_GB2312" w:hAnsi="仿宋_GB2312" w:cs="仿宋_GB2312" w:eastAsia="仿宋_GB2312"/>
              </w:rPr>
              <w:t>供应商针对本项目切实可行的合理化建议及承诺，且承诺内容具有可行性。 1、建议及承诺完整，合理可行计6分； 2、建议及承诺基本完整计4分； 3、建议及承诺简单计2分； 4、未提供不计分。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成果交付</w:t>
            </w:r>
          </w:p>
        </w:tc>
        <w:tc>
          <w:tcPr>
            <w:tcW w:type="dxa" w:w="2492"/>
          </w:tcPr>
          <w:p>
            <w:pPr>
              <w:pStyle w:val="null3"/>
            </w:pPr>
            <w:r>
              <w:rPr>
                <w:rFonts w:ascii="仿宋_GB2312" w:hAnsi="仿宋_GB2312" w:cs="仿宋_GB2312" w:eastAsia="仿宋_GB2312"/>
              </w:rPr>
              <w:t>供应商针对本项目切实可行的合理化建议及承诺，且承诺内容具有可行性。 1、建议及承诺完整，合理可行计6分； 2、建议及承诺基本完整计4分； 3、建议及承诺简单计2分； 4、未提供不计分。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 响应报价得分=(基准价／响应报价)×价格权值×100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 供应商根据采购人的需求和项目特点提供整体服务方案，方案合理科学及措施得当，针对本项目实施提出重点、难点并给出相应的解决方案，进度安排的描述。 1、方案合理科学及措施得当，稳抓本项目实施重点、难点，重点难点解决方案合理可行，进度安排描述充分计8分； 2、方案及措施基本可行，对本项目实施重点、难点有一定理解，解决方案较为完善，进度安排描述较为充分计6分； 3、方案及措施不够完整，可行性一般，对本项目实施重点、难点理解不到位，解决方案不够完善，进度安排描述不充分计3分； 4、未提供方案，计0分。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操作流程和计划</w:t>
            </w:r>
          </w:p>
        </w:tc>
        <w:tc>
          <w:tcPr>
            <w:tcW w:type="dxa" w:w="2492"/>
          </w:tcPr>
          <w:p>
            <w:pPr>
              <w:pStyle w:val="null3"/>
            </w:pPr>
            <w:r>
              <w:rPr>
                <w:rFonts w:ascii="仿宋_GB2312" w:hAnsi="仿宋_GB2312" w:cs="仿宋_GB2312" w:eastAsia="仿宋_GB2312"/>
              </w:rPr>
              <w:t>操作流程和计划： 供应商针对本项目提供全面合理的计划安排和详细的操作流程。 1、计划安排全面合理、操作流程详细、切合实际，可实施性强计8分； 2、计划安排较为合理，操作流程详细但不够切合实际，可实施性较强计6分； 3、计划安排及操作流程不够完整、合理，可实施性一般，计3分； 4、未提供方案，计0分。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具备制备样品的能力</w:t>
            </w:r>
          </w:p>
        </w:tc>
        <w:tc>
          <w:tcPr>
            <w:tcW w:type="dxa" w:w="2492"/>
          </w:tcPr>
          <w:p>
            <w:pPr>
              <w:pStyle w:val="null3"/>
            </w:pPr>
            <w:r>
              <w:rPr>
                <w:rFonts w:ascii="仿宋_GB2312" w:hAnsi="仿宋_GB2312" w:cs="仿宋_GB2312" w:eastAsia="仿宋_GB2312"/>
              </w:rPr>
              <w:t>具备制备样品的能力： 供应商针对本项目的样品存储运输、保证样品的均匀性、稳定性和样品的制备分组安排等提供方案，且样品的核查能力、编码、发放储存、数据统计分析等要求能够达到相关要求。 1、提供的相关证明材料，方案合理、全面，证明材料提供齐全计9分； 2、方案基本合理可行，证明材料基本全面计6分； 3、内容不全面，证明材料不够完整计3分； 4、未提供不计分。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投诉受理</w:t>
            </w:r>
          </w:p>
        </w:tc>
        <w:tc>
          <w:tcPr>
            <w:tcW w:type="dxa" w:w="2492"/>
          </w:tcPr>
          <w:p>
            <w:pPr>
              <w:pStyle w:val="null3"/>
            </w:pPr>
            <w:r>
              <w:rPr>
                <w:rFonts w:ascii="仿宋_GB2312" w:hAnsi="仿宋_GB2312" w:cs="仿宋_GB2312" w:eastAsia="仿宋_GB2312"/>
              </w:rPr>
              <w:t>投诉受理： 供应商针对本项目有完善的投诉受理制度，能够对被抽检人的异议做出有效回应，且设有专门的部门及相关负责人。 1、投诉受理制度完善合理、配备人员非常满足采购需求计5分； 2、投诉受理制度基本完善，能够满足采购需求计3分； 3、投诉受理制度不完善，基本满足采购需求计1分；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质量控制： 供应商针对本项目具有并有效运行保证其能力验证活动规范、独立、公正、科学、诚信的管理体系和质量控制措施。 1、质量控制措施、预防性管理方法，措施合理完善，可行性强计5分； 2、措施基本完善，具有可行性计3分； 3、措施不完善计1分；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应急措施： 供应商针对本项目有应急预案措施。 1、措施非常完善，完全符合采购要求计3分； 2、措施基本完善，基本符合采购要求计2分； 3、措施简单，不能完全满足采购要求计1分； 4、未提供不计分。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项目实施人员</w:t>
            </w:r>
          </w:p>
        </w:tc>
        <w:tc>
          <w:tcPr>
            <w:tcW w:type="dxa" w:w="2492"/>
          </w:tcPr>
          <w:p>
            <w:pPr>
              <w:pStyle w:val="null3"/>
            </w:pPr>
            <w:r>
              <w:rPr>
                <w:rFonts w:ascii="仿宋_GB2312" w:hAnsi="仿宋_GB2312" w:cs="仿宋_GB2312" w:eastAsia="仿宋_GB2312"/>
              </w:rPr>
              <w:t>项目实施人员： 针对本项目提供项目管理组织架构、项目负责人、项目组人员。项目负责人（须具备相关工作经验）及项目组人员具有相关经验、能力及技术人员（须提供职称、资质证明等证明材料）。 1、人员配置完整，证明材料齐全，管理构架合理计10分； 2、人员信息完整、证明材料较为齐全，配备情况能满足采购人要求计6分； 3、人员信息欠缺、配备情况难以满足采购人要求计3分； 4、未提供不计分。 备注：响应文件中提供人员社保缴纳证明复印件加盖公章。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拟投入的设备清单</w:t>
            </w:r>
          </w:p>
        </w:tc>
        <w:tc>
          <w:tcPr>
            <w:tcW w:type="dxa" w:w="2492"/>
          </w:tcPr>
          <w:p>
            <w:pPr>
              <w:pStyle w:val="null3"/>
            </w:pPr>
            <w:r>
              <w:rPr>
                <w:rFonts w:ascii="仿宋_GB2312" w:hAnsi="仿宋_GB2312" w:cs="仿宋_GB2312" w:eastAsia="仿宋_GB2312"/>
              </w:rPr>
              <w:t>拟投入的设备清单： 供应商针对本项目提供拟投入仪器、检测设备清单（包括但不限于：品牌、数量、规格型号、生产厂家等）。 1、仪器设备配置齐全、合理、满足要求计10分； 2、配置基本满足要求计6分； 3、仪器设备配置一般计3分； 4、未提供不计分。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认可资质</w:t>
            </w:r>
          </w:p>
        </w:tc>
        <w:tc>
          <w:tcPr>
            <w:tcW w:type="dxa" w:w="2492"/>
          </w:tcPr>
          <w:p>
            <w:pPr>
              <w:pStyle w:val="null3"/>
            </w:pPr>
            <w:r>
              <w:rPr>
                <w:rFonts w:ascii="仿宋_GB2312" w:hAnsi="仿宋_GB2312" w:cs="仿宋_GB2312" w:eastAsia="仿宋_GB2312"/>
              </w:rPr>
              <w:t>供应商针对本项目提供CNAS实验室认可资质，提供计2分，未提供不计分。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证书</w:t>
            </w:r>
          </w:p>
        </w:tc>
        <w:tc>
          <w:tcPr>
            <w:tcW w:type="dxa" w:w="2492"/>
          </w:tcPr>
          <w:p>
            <w:pPr>
              <w:pStyle w:val="null3"/>
            </w:pPr>
            <w:r>
              <w:rPr>
                <w:rFonts w:ascii="仿宋_GB2312" w:hAnsi="仿宋_GB2312" w:cs="仿宋_GB2312" w:eastAsia="仿宋_GB2312"/>
              </w:rPr>
              <w:t>供应商提供国家市场监督管理总局批准的国家标准物质定级证书或CNAS能力验证提供者资质（PTP），提供计2分，未提供不计分。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相关标准</w:t>
            </w:r>
          </w:p>
        </w:tc>
        <w:tc>
          <w:tcPr>
            <w:tcW w:type="dxa" w:w="2492"/>
          </w:tcPr>
          <w:p>
            <w:pPr>
              <w:pStyle w:val="null3"/>
            </w:pPr>
            <w:r>
              <w:rPr>
                <w:rFonts w:ascii="仿宋_GB2312" w:hAnsi="仿宋_GB2312" w:cs="仿宋_GB2312" w:eastAsia="仿宋_GB2312"/>
              </w:rPr>
              <w:t>供应商在该项目相关领域的检验检测能力应处于领先水平，具有行业相关标准制修订工作经历，每提供1个国家标准计2分，每提供1个地方标准计1分，每提供1个团体标准计0.5分，最高得5分。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 提供供应商2022年5月至今类似项目合同（以合同签订日期为准），每提供1个计1分，最高得5分。 备注：响应文件中提供合同复印件加盖公章。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w:t>
            </w:r>
          </w:p>
        </w:tc>
        <w:tc>
          <w:tcPr>
            <w:tcW w:type="dxa" w:w="2492"/>
          </w:tcPr>
          <w:p>
            <w:pPr>
              <w:pStyle w:val="null3"/>
            </w:pPr>
            <w:r>
              <w:rPr>
                <w:rFonts w:ascii="仿宋_GB2312" w:hAnsi="仿宋_GB2312" w:cs="仿宋_GB2312" w:eastAsia="仿宋_GB2312"/>
              </w:rPr>
              <w:t>售后： ①检测机构具有稳定的实验室的，并提供证明材料计1分； ②供应商针对本项目提供完整、可行的售后服务方案。包含但不限于：响应时间，报告送达时间等。 1、方案充实详细、有质量保证承诺，具体可行计5分； 2、售后服务方案基本可行，质量保证承诺基本可行计3分； 3、售后服务方案可行性一般，质量保证承诺简单可行性一般计1分；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 建议</w:t>
            </w:r>
          </w:p>
        </w:tc>
        <w:tc>
          <w:tcPr>
            <w:tcW w:type="dxa" w:w="2492"/>
          </w:tcPr>
          <w:p>
            <w:pPr>
              <w:pStyle w:val="null3"/>
            </w:pPr>
            <w:r>
              <w:rPr>
                <w:rFonts w:ascii="仿宋_GB2312" w:hAnsi="仿宋_GB2312" w:cs="仿宋_GB2312" w:eastAsia="仿宋_GB2312"/>
              </w:rPr>
              <w:t>供应商针对本项目切实可行的合理化建议及承诺，且承诺内容具有可行性。 1、建议及承诺完整，合理可行计6分； 2、建议及承诺基本完整计4分； 3、建议及承诺简单计2分； 4、未提供不计分。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成果交付</w:t>
            </w:r>
          </w:p>
        </w:tc>
        <w:tc>
          <w:tcPr>
            <w:tcW w:type="dxa" w:w="2492"/>
          </w:tcPr>
          <w:p>
            <w:pPr>
              <w:pStyle w:val="null3"/>
            </w:pPr>
            <w:r>
              <w:rPr>
                <w:rFonts w:ascii="仿宋_GB2312" w:hAnsi="仿宋_GB2312" w:cs="仿宋_GB2312" w:eastAsia="仿宋_GB2312"/>
              </w:rPr>
              <w:t>供应商针对本项目切实可行的合理化建议及承诺，且承诺内容具有可行性。 1、建议及承诺完整，合理可行计6分； 2、建议及承诺基本完整计4分； 3、建议及承诺简单计2分； 4、未提供不计分。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 响应报价得分=(基准价／响应报价)×价格权值×100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 供应商根据采购人的需求和项目特点提供整体服务方案，方案合理科学及措施得当，针对本项目实施提出重点、难点并给出相应的解决方案，进度安排的描述。 1、方案合理科学及措施得当，稳抓本项目实施重点、难点，重点难点解决方案合理可行，进度安排描述充分计8分； 2、方案及措施基本可行，对本项目实施重点、难点有一定理解，解决方案较为完善，进度安排描述较为充分计6分； 3、方案及措施不够完整，可行性一般，对本项目实施重点、难点理解不到位，解决方案不够完善，进度安排描述不充分计3分； 4、未提供方案，计0分。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操作流程和计划</w:t>
            </w:r>
          </w:p>
        </w:tc>
        <w:tc>
          <w:tcPr>
            <w:tcW w:type="dxa" w:w="2492"/>
          </w:tcPr>
          <w:p>
            <w:pPr>
              <w:pStyle w:val="null3"/>
            </w:pPr>
            <w:r>
              <w:rPr>
                <w:rFonts w:ascii="仿宋_GB2312" w:hAnsi="仿宋_GB2312" w:cs="仿宋_GB2312" w:eastAsia="仿宋_GB2312"/>
              </w:rPr>
              <w:t>操作流程和计划： 供应商针对本项目提供全面合理的计划安排和详细的操作流程。 1、计划安排全面合理、操作流程详细、切合实际，可实施性强计8分； 2、计划安排较为合理，操作流程详细但不够切合实际，可实施性较强计6分； 3、计划安排及操作流程不够完整、合理，可实施性一般，计3分； 4、未提供方案，计0分。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具备制备样品的能力</w:t>
            </w:r>
          </w:p>
        </w:tc>
        <w:tc>
          <w:tcPr>
            <w:tcW w:type="dxa" w:w="2492"/>
          </w:tcPr>
          <w:p>
            <w:pPr>
              <w:pStyle w:val="null3"/>
            </w:pPr>
            <w:r>
              <w:rPr>
                <w:rFonts w:ascii="仿宋_GB2312" w:hAnsi="仿宋_GB2312" w:cs="仿宋_GB2312" w:eastAsia="仿宋_GB2312"/>
              </w:rPr>
              <w:t>具备制备样品的能力： 供应商针对本项目的样品存储运输、保证样品的均匀性、稳定性和样品的制备分组安排等提供方案，且样品的核查能力、编码、发放储存、数据统计分析等要求能够达到相关要求。 1、提供的相关证明材料，方案合理、全面，证明材料提供齐全计9分； 2、方案基本合理可行，证明材料基本全面计6分； 3、内容不全面，证明材料不够完整计3分； 4、未提供不计分。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投诉受理</w:t>
            </w:r>
          </w:p>
        </w:tc>
        <w:tc>
          <w:tcPr>
            <w:tcW w:type="dxa" w:w="2492"/>
          </w:tcPr>
          <w:p>
            <w:pPr>
              <w:pStyle w:val="null3"/>
            </w:pPr>
            <w:r>
              <w:rPr>
                <w:rFonts w:ascii="仿宋_GB2312" w:hAnsi="仿宋_GB2312" w:cs="仿宋_GB2312" w:eastAsia="仿宋_GB2312"/>
              </w:rPr>
              <w:t>投诉受理： 供应商针对本项目有完善的投诉受理制度，能够对被抽检人的异议做出有效回应，且设有专门的部门及相关负责人。 1、投诉受理制度完善合理、配备人员非常满足采购需求计5分； 2、投诉受理制度基本完善，能够满足采购需求计3分； 3、投诉受理制度不完善，基本满足采购需求计1分；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质量控制： 供应商针对本项目具有并有效运行保证其能力验证活动规范、独立、公正、科学、诚信的管理体系和质量控制措施。 1、质量控制措施、预防性管理方法，措施合理完善，可行性强计5分； 2、措施基本完善，具有可行性计3分； 3、措施不完善计1分；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应急措施： 供应商针对本项目有应急预案措施。 1、措施非常完善，完全符合采购要求计3分； 2、措施基本完善，基本符合采购要求计2分； 3、措施简单，不能完全满足采购要求计1分； 4、未提供不计分。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项目实施人员</w:t>
            </w:r>
          </w:p>
        </w:tc>
        <w:tc>
          <w:tcPr>
            <w:tcW w:type="dxa" w:w="2492"/>
          </w:tcPr>
          <w:p>
            <w:pPr>
              <w:pStyle w:val="null3"/>
            </w:pPr>
            <w:r>
              <w:rPr>
                <w:rFonts w:ascii="仿宋_GB2312" w:hAnsi="仿宋_GB2312" w:cs="仿宋_GB2312" w:eastAsia="仿宋_GB2312"/>
              </w:rPr>
              <w:t>项目实施人员： 针对本项目提供项目管理组织架构、项目负责人、项目组人员。项目负责人（须具备相关工作经验）及项目组人员具有相关经验、能力及技术人员（须提供职称、资质证明等证明材料）。 1、人员配置完整，证明材料齐全，管理构架合理计10分； 2、人员信息完整、证明材料较为齐全，配备情况能满足采购人要求计6分； 3、人员信息欠缺、配备情况难以满足采购人要求计3分； 4、未提供不计分。 备注：响应文件中提供人员社保缴纳证明复印件加盖公章。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拟投入的设备清单</w:t>
            </w:r>
          </w:p>
        </w:tc>
        <w:tc>
          <w:tcPr>
            <w:tcW w:type="dxa" w:w="2492"/>
          </w:tcPr>
          <w:p>
            <w:pPr>
              <w:pStyle w:val="null3"/>
            </w:pPr>
            <w:r>
              <w:rPr>
                <w:rFonts w:ascii="仿宋_GB2312" w:hAnsi="仿宋_GB2312" w:cs="仿宋_GB2312" w:eastAsia="仿宋_GB2312"/>
              </w:rPr>
              <w:t>拟投入的设备清单： 供应商针对本项目提供拟投入仪器、检测设备清单（包括但不限于：品牌、数量、规格型号、生产厂家等）。 1、仪器设备配置齐全、合理、满足要求计10分； 2、配置基本满足要求计6分； 3、仪器设备配置一般计3分； 4、未提供不计分。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认可资质</w:t>
            </w:r>
          </w:p>
        </w:tc>
        <w:tc>
          <w:tcPr>
            <w:tcW w:type="dxa" w:w="2492"/>
          </w:tcPr>
          <w:p>
            <w:pPr>
              <w:pStyle w:val="null3"/>
            </w:pPr>
            <w:r>
              <w:rPr>
                <w:rFonts w:ascii="仿宋_GB2312" w:hAnsi="仿宋_GB2312" w:cs="仿宋_GB2312" w:eastAsia="仿宋_GB2312"/>
              </w:rPr>
              <w:t>供应商针对本项目提供CNAS实验室认可资质，提供计2分，未提供不计分。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证书</w:t>
            </w:r>
          </w:p>
        </w:tc>
        <w:tc>
          <w:tcPr>
            <w:tcW w:type="dxa" w:w="2492"/>
          </w:tcPr>
          <w:p>
            <w:pPr>
              <w:pStyle w:val="null3"/>
            </w:pPr>
            <w:r>
              <w:rPr>
                <w:rFonts w:ascii="仿宋_GB2312" w:hAnsi="仿宋_GB2312" w:cs="仿宋_GB2312" w:eastAsia="仿宋_GB2312"/>
              </w:rPr>
              <w:t>供应商提供国家市场监督管理总局批准的国家标准物质定级证书或CNAS能力验证提供者资质（PTP），提供计2分，未提供不计分。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相关标准</w:t>
            </w:r>
          </w:p>
        </w:tc>
        <w:tc>
          <w:tcPr>
            <w:tcW w:type="dxa" w:w="2492"/>
          </w:tcPr>
          <w:p>
            <w:pPr>
              <w:pStyle w:val="null3"/>
            </w:pPr>
            <w:r>
              <w:rPr>
                <w:rFonts w:ascii="仿宋_GB2312" w:hAnsi="仿宋_GB2312" w:cs="仿宋_GB2312" w:eastAsia="仿宋_GB2312"/>
              </w:rPr>
              <w:t>供应商在该项目相关领域的检验检测能力应处于领先水平，具有行业相关标准制修订工作经历，每提供1个国家标准计2分，每提供1个地方标准计1分，每提供1个团体标准计0.5分，最高得5分。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 提供供应商2022年5月至今类似项目合同（以合同签订日期为准），每提供1个计1分，最高得5分。 备注：响应文件中提供合同复印件加盖公章。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w:t>
            </w:r>
          </w:p>
        </w:tc>
        <w:tc>
          <w:tcPr>
            <w:tcW w:type="dxa" w:w="2492"/>
          </w:tcPr>
          <w:p>
            <w:pPr>
              <w:pStyle w:val="null3"/>
            </w:pPr>
            <w:r>
              <w:rPr>
                <w:rFonts w:ascii="仿宋_GB2312" w:hAnsi="仿宋_GB2312" w:cs="仿宋_GB2312" w:eastAsia="仿宋_GB2312"/>
              </w:rPr>
              <w:t>售后： ①检测机构具有稳定的实验室的，并提供证明材料计1分； ②供应商针对本项目提供完整、可行的售后服务方案。包含但不限于：响应时间，报告送达时间等。 1、方案充实详细、有质量保证承诺，具体可行计5分； 2、售后服务方案基本可行，质量保证承诺基本可行计3分； 3、售后服务方案可行性一般，质量保证承诺简单可行性一般计1分；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 建议</w:t>
            </w:r>
          </w:p>
        </w:tc>
        <w:tc>
          <w:tcPr>
            <w:tcW w:type="dxa" w:w="2492"/>
          </w:tcPr>
          <w:p>
            <w:pPr>
              <w:pStyle w:val="null3"/>
            </w:pPr>
            <w:r>
              <w:rPr>
                <w:rFonts w:ascii="仿宋_GB2312" w:hAnsi="仿宋_GB2312" w:cs="仿宋_GB2312" w:eastAsia="仿宋_GB2312"/>
              </w:rPr>
              <w:t>供应商针对本项目切实可行的合理化建议及承诺，且承诺内容具有可行性。 1、建议及承诺完整，合理可行计6分； 2、建议及承诺基本完整计4分； 3、建议及承诺简单计2分； 4、未提供不计分。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成果交付</w:t>
            </w:r>
          </w:p>
        </w:tc>
        <w:tc>
          <w:tcPr>
            <w:tcW w:type="dxa" w:w="2492"/>
          </w:tcPr>
          <w:p>
            <w:pPr>
              <w:pStyle w:val="null3"/>
            </w:pPr>
            <w:r>
              <w:rPr>
                <w:rFonts w:ascii="仿宋_GB2312" w:hAnsi="仿宋_GB2312" w:cs="仿宋_GB2312" w:eastAsia="仿宋_GB2312"/>
              </w:rPr>
              <w:t>供应商针对本项目切实可行的合理化建议及承诺，且承诺内容具有可行性。 1、建议及承诺完整，合理可行计6分； 2、建议及承诺基本完整计4分； 3、建议及承诺简单计2分； 4、未提供不计分。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 响应报价得分=(基准价／响应报价)×价格权值×100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 供应商根据采购人的需求和项目特点提供整体服务方案，方案合理科学及措施得当，针对本项目实施提出重点、难点并给出相应的解决方案，进度安排的描述。 1、方案合理科学及措施得当，稳抓本项目实施重点、难点，重点难点解决方案合理可行，进度安排描述充分计8分； 2、方案及措施基本可行，对本项目实施重点、难点有一定理解，解决方案较为完善，进度安排描述较为充分计6分； 3、方案及措施不够完整，可行性一般，对本项目实施重点、难点理解不到位，解决方案不够完善，进度安排描述不充分计3分； 4、未提供方案，计0分。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操作流程和计划</w:t>
            </w:r>
          </w:p>
        </w:tc>
        <w:tc>
          <w:tcPr>
            <w:tcW w:type="dxa" w:w="2492"/>
          </w:tcPr>
          <w:p>
            <w:pPr>
              <w:pStyle w:val="null3"/>
            </w:pPr>
            <w:r>
              <w:rPr>
                <w:rFonts w:ascii="仿宋_GB2312" w:hAnsi="仿宋_GB2312" w:cs="仿宋_GB2312" w:eastAsia="仿宋_GB2312"/>
              </w:rPr>
              <w:t>操作流程和计划： 供应商针对本项目提供全面合理的计划安排和详细的操作流程。 1、计划安排全面合理、操作流程详细、切合实际，可实施性强计8分； 2、计划安排较为合理，操作流程详细但不够切合实际，可实施性较强计6分； 3、计划安排及操作流程不够完整、合理，可实施性一般，计3分； 4、未提供方案，计0分。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具备制备样品的能力</w:t>
            </w:r>
          </w:p>
        </w:tc>
        <w:tc>
          <w:tcPr>
            <w:tcW w:type="dxa" w:w="2492"/>
          </w:tcPr>
          <w:p>
            <w:pPr>
              <w:pStyle w:val="null3"/>
            </w:pPr>
            <w:r>
              <w:rPr>
                <w:rFonts w:ascii="仿宋_GB2312" w:hAnsi="仿宋_GB2312" w:cs="仿宋_GB2312" w:eastAsia="仿宋_GB2312"/>
              </w:rPr>
              <w:t>具备制备样品的能力： 供应商针对本项目的样品存储运输、保证样品的均匀性、稳定性和样品的制备分组安排等提供方案，且样品的核查能力、编码、发放储存、数据统计分析等要求能够达到相关要求。 1、提供的相关证明材料，方案合理、全面，证明材料提供齐全计9分； 2、方案基本合理可行，证明材料基本全面计6分； 3、内容不全面，证明材料不够完整计3分； 4、未提供不计分。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投诉受理</w:t>
            </w:r>
          </w:p>
        </w:tc>
        <w:tc>
          <w:tcPr>
            <w:tcW w:type="dxa" w:w="2492"/>
          </w:tcPr>
          <w:p>
            <w:pPr>
              <w:pStyle w:val="null3"/>
            </w:pPr>
            <w:r>
              <w:rPr>
                <w:rFonts w:ascii="仿宋_GB2312" w:hAnsi="仿宋_GB2312" w:cs="仿宋_GB2312" w:eastAsia="仿宋_GB2312"/>
              </w:rPr>
              <w:t>投诉受理： 供应商针对本项目有完善的投诉受理制度，能够对被抽检人的异议做出有效回应，且设有专门的部门及相关负责人。 1、投诉受理制度完善合理、配备人员非常满足采购需求计5分； 2、投诉受理制度基本完善，能够满足采购需求计3分； 3、投诉受理制度不完善，基本满足采购需求计1分；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质量控制： 供应商针对本项目具有并有效运行保证其能力验证活动规范、独立、公正、科学、诚信的管理体系和质量控制措施。 1、质量控制措施、预防性管理方法，措施合理完善，可行性强计5分； 2、措施基本完善，具有可行性计3分； 3、措施不完善计1分；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应急措施： 供应商针对本项目有应急预案措施。 1、措施非常完善，完全符合采购要求计3分； 2、措施基本完善，基本符合采购要求计2分； 3、措施简单，不能完全满足采购要求计1分； 4、未提供不计分。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项目实施人员</w:t>
            </w:r>
          </w:p>
        </w:tc>
        <w:tc>
          <w:tcPr>
            <w:tcW w:type="dxa" w:w="2492"/>
          </w:tcPr>
          <w:p>
            <w:pPr>
              <w:pStyle w:val="null3"/>
            </w:pPr>
            <w:r>
              <w:rPr>
                <w:rFonts w:ascii="仿宋_GB2312" w:hAnsi="仿宋_GB2312" w:cs="仿宋_GB2312" w:eastAsia="仿宋_GB2312"/>
              </w:rPr>
              <w:t>项目实施人员： 针对本项目提供项目管理组织架构、项目负责人、项目组人员。项目负责人（须具备相关工作经验）及项目组人员具有相关经验、能力及技术人员（须提供职称、资质证明等证明材料）。 1、人员配置完整，证明材料齐全，管理构架合理计10分； 2、人员信息完整、证明材料较为齐全，配备情况能满足采购人要求计6分； 3、人员信息欠缺、配备情况难以满足采购人要求计3分； 4、未提供不计分。 备注：响应文件中提供人员社保缴纳证明复印件加盖公章。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拟投入的设备清单</w:t>
            </w:r>
          </w:p>
        </w:tc>
        <w:tc>
          <w:tcPr>
            <w:tcW w:type="dxa" w:w="2492"/>
          </w:tcPr>
          <w:p>
            <w:pPr>
              <w:pStyle w:val="null3"/>
            </w:pPr>
            <w:r>
              <w:rPr>
                <w:rFonts w:ascii="仿宋_GB2312" w:hAnsi="仿宋_GB2312" w:cs="仿宋_GB2312" w:eastAsia="仿宋_GB2312"/>
              </w:rPr>
              <w:t>拟投入的设备清单： 供应商针对本项目提供拟投入仪器、检测设备清单（包括但不限于：品牌、数量、规格型号、生产厂家等）。 1、仪器设备配置齐全、合理、满足要求计10分； 2、配置基本满足要求计6分； 3、仪器设备配置一般计3分； 4、未提供不计分。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认可资质</w:t>
            </w:r>
          </w:p>
        </w:tc>
        <w:tc>
          <w:tcPr>
            <w:tcW w:type="dxa" w:w="2492"/>
          </w:tcPr>
          <w:p>
            <w:pPr>
              <w:pStyle w:val="null3"/>
            </w:pPr>
            <w:r>
              <w:rPr>
                <w:rFonts w:ascii="仿宋_GB2312" w:hAnsi="仿宋_GB2312" w:cs="仿宋_GB2312" w:eastAsia="仿宋_GB2312"/>
              </w:rPr>
              <w:t>供应商针对本项目提供CNAS实验室认可资质，提供计2分，未提供不计分。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证书</w:t>
            </w:r>
          </w:p>
        </w:tc>
        <w:tc>
          <w:tcPr>
            <w:tcW w:type="dxa" w:w="2492"/>
          </w:tcPr>
          <w:p>
            <w:pPr>
              <w:pStyle w:val="null3"/>
            </w:pPr>
            <w:r>
              <w:rPr>
                <w:rFonts w:ascii="仿宋_GB2312" w:hAnsi="仿宋_GB2312" w:cs="仿宋_GB2312" w:eastAsia="仿宋_GB2312"/>
              </w:rPr>
              <w:t>供应商提供国家市场监督管理总局批准的国家标准物质定级证书或CNAS能力验证提供者资质（PTP），提供计2分，未提供不计分。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相关标准</w:t>
            </w:r>
          </w:p>
        </w:tc>
        <w:tc>
          <w:tcPr>
            <w:tcW w:type="dxa" w:w="2492"/>
          </w:tcPr>
          <w:p>
            <w:pPr>
              <w:pStyle w:val="null3"/>
            </w:pPr>
            <w:r>
              <w:rPr>
                <w:rFonts w:ascii="仿宋_GB2312" w:hAnsi="仿宋_GB2312" w:cs="仿宋_GB2312" w:eastAsia="仿宋_GB2312"/>
              </w:rPr>
              <w:t>供应商在该项目相关领域的检验检测能力应处于领先水平，具有行业相关标准制修订工作经历，每提供1个国家标准计2分，每提供1个地方标准计1分，每提供1个团体标准计0.5分，最高得5分。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 提供供应商2022年5月至今类似项目合同（以合同签订日期为准），每提供1个计1分，最高得5分。 备注：响应文件中提供合同复印件加盖公章。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w:t>
            </w:r>
          </w:p>
        </w:tc>
        <w:tc>
          <w:tcPr>
            <w:tcW w:type="dxa" w:w="2492"/>
          </w:tcPr>
          <w:p>
            <w:pPr>
              <w:pStyle w:val="null3"/>
            </w:pPr>
            <w:r>
              <w:rPr>
                <w:rFonts w:ascii="仿宋_GB2312" w:hAnsi="仿宋_GB2312" w:cs="仿宋_GB2312" w:eastAsia="仿宋_GB2312"/>
              </w:rPr>
              <w:t>售后： ①检测机构具有稳定的实验室的，并提供证明材料计1分； ②供应商针对本项目提供完整、可行的售后服务方案。包含但不限于：响应时间，报告送达时间等。 1、方案充实详细、有质量保证承诺，具体可行计5分； 2、售后服务方案基本可行，质量保证承诺基本可行计3分； 3、售后服务方案可行性一般，质量保证承诺简单可行性一般计1分；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 建议</w:t>
            </w:r>
          </w:p>
        </w:tc>
        <w:tc>
          <w:tcPr>
            <w:tcW w:type="dxa" w:w="2492"/>
          </w:tcPr>
          <w:p>
            <w:pPr>
              <w:pStyle w:val="null3"/>
            </w:pPr>
            <w:r>
              <w:rPr>
                <w:rFonts w:ascii="仿宋_GB2312" w:hAnsi="仿宋_GB2312" w:cs="仿宋_GB2312" w:eastAsia="仿宋_GB2312"/>
              </w:rPr>
              <w:t>供应商针对本项目切实可行的合理化建议及承诺，且承诺内容具有可行性。 1、建议及承诺完整，合理可行计6分； 2、建议及承诺基本完整计4分； 3、建议及承诺简单计2分； 4、未提供不计分。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成果交付</w:t>
            </w:r>
          </w:p>
        </w:tc>
        <w:tc>
          <w:tcPr>
            <w:tcW w:type="dxa" w:w="2492"/>
          </w:tcPr>
          <w:p>
            <w:pPr>
              <w:pStyle w:val="null3"/>
            </w:pPr>
            <w:r>
              <w:rPr>
                <w:rFonts w:ascii="仿宋_GB2312" w:hAnsi="仿宋_GB2312" w:cs="仿宋_GB2312" w:eastAsia="仿宋_GB2312"/>
              </w:rPr>
              <w:t>供应商针对本项目切实可行的合理化建议及承诺，且承诺内容具有可行性。 1、建议及承诺完整，合理可行计6分； 2、建议及承诺基本完整计4分； 3、建议及承诺简单计2分； 4、未提供不计分。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 响应报价得分=(基准价／响应报价)×价格权值×100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 供应商根据采购人的需求和项目特点提供整体服务方案，方案合理科学及措施得当，针对本项目实施提出重点、难点并给出相应的解决方案，进度安排的描述。 1、方案合理科学及措施得当，稳抓本项目实施重点、难点，重点难点解决方案合理可行，进度安排描述充分计8分； 2、方案及措施基本可行，对本项目实施重点、难点有一定理解，解决方案较为完善，进度安排描述较为充分计6分； 3、方案及措施不够完整，可行性一般，对本项目实施重点、难点理解不到位，解决方案不够完善，进度安排描述不充分计3分； 4、未提供方案，计0分。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操作流程和计划</w:t>
            </w:r>
          </w:p>
        </w:tc>
        <w:tc>
          <w:tcPr>
            <w:tcW w:type="dxa" w:w="2492"/>
          </w:tcPr>
          <w:p>
            <w:pPr>
              <w:pStyle w:val="null3"/>
            </w:pPr>
            <w:r>
              <w:rPr>
                <w:rFonts w:ascii="仿宋_GB2312" w:hAnsi="仿宋_GB2312" w:cs="仿宋_GB2312" w:eastAsia="仿宋_GB2312"/>
              </w:rPr>
              <w:t>操作流程和计划： 供应商针对本项目提供全面合理的计划安排和详细的操作流程。 1、计划安排全面合理、操作流程详细、切合实际，可实施性强计8分； 2、计划安排较为合理，操作流程详细但不够切合实际，可实施性较强计6分； 3、计划安排及操作流程不够完整、合理，可实施性一般，计3分； 4、未提供方案，计0分。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具备制备样品的能力</w:t>
            </w:r>
          </w:p>
        </w:tc>
        <w:tc>
          <w:tcPr>
            <w:tcW w:type="dxa" w:w="2492"/>
          </w:tcPr>
          <w:p>
            <w:pPr>
              <w:pStyle w:val="null3"/>
            </w:pPr>
            <w:r>
              <w:rPr>
                <w:rFonts w:ascii="仿宋_GB2312" w:hAnsi="仿宋_GB2312" w:cs="仿宋_GB2312" w:eastAsia="仿宋_GB2312"/>
              </w:rPr>
              <w:t>具备制备样品的能力： 供应商针对本项目的样品存储运输、保证样品的均匀性、稳定性和样品的制备分组安排等提供方案，且样品的核查能力、编码、发放储存、数据统计分析等要求能够达到相关要求。 1、提供的相关证明材料，方案合理、全面，证明材料提供齐全计9分； 2、方案基本合理可行，证明材料基本全面计6分； 3、内容不全面，证明材料不够完整计3分； 4、未提供不计分。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投诉受理</w:t>
            </w:r>
          </w:p>
        </w:tc>
        <w:tc>
          <w:tcPr>
            <w:tcW w:type="dxa" w:w="2492"/>
          </w:tcPr>
          <w:p>
            <w:pPr>
              <w:pStyle w:val="null3"/>
            </w:pPr>
            <w:r>
              <w:rPr>
                <w:rFonts w:ascii="仿宋_GB2312" w:hAnsi="仿宋_GB2312" w:cs="仿宋_GB2312" w:eastAsia="仿宋_GB2312"/>
              </w:rPr>
              <w:t>投诉受理： 供应商针对本项目有完善的投诉受理制度，能够对被抽检人的异议做出有效回应，且设有专门的部门及相关负责人。 1、投诉受理制度完善合理、配备人员非常满足采购需求计5分； 2、投诉受理制度基本完善，能够满足采购需求计3分； 3、投诉受理制度不完善，基本满足采购需求计1分；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质量控制： 供应商针对本项目具有并有效运行保证其能力验证活动规范、独立、公正、科学、诚信的管理体系和质量控制措施。 1、质量控制措施、预防性管理方法，措施合理完善，可行性强计5分； 2、措施基本完善，具有可行性计3分； 3、措施不完善计1分；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应急措施： 供应商针对本项目有应急预案措施。 1、措施非常完善，完全符合采购要求计3分； 2、措施基本完善，基本符合采购要求计2分； 3、措施简单，不能完全满足采购要求计1分； 4、未提供不计分。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项目实施人员</w:t>
            </w:r>
          </w:p>
        </w:tc>
        <w:tc>
          <w:tcPr>
            <w:tcW w:type="dxa" w:w="2492"/>
          </w:tcPr>
          <w:p>
            <w:pPr>
              <w:pStyle w:val="null3"/>
            </w:pPr>
            <w:r>
              <w:rPr>
                <w:rFonts w:ascii="仿宋_GB2312" w:hAnsi="仿宋_GB2312" w:cs="仿宋_GB2312" w:eastAsia="仿宋_GB2312"/>
              </w:rPr>
              <w:t>项目实施人员： 针对本项目提供项目管理组织架构、项目负责人、项目组人员。项目负责人（须具备相关工作经验）及项目组人员具有相关经验、能力及技术人员（须提供职称、资质证明等证明材料）。 1、人员配置完整，证明材料齐全，管理构架合理计10分； 2、人员信息完整、证明材料较为齐全，配备情况能满足采购人要求计6分； 3、人员信息欠缺、配备情况难以满足采购人要求计3分； 4、未提供不计分。 备注：响应文件中提供人员社保缴纳证明复印件加盖公章。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拟投入的设备清单</w:t>
            </w:r>
          </w:p>
        </w:tc>
        <w:tc>
          <w:tcPr>
            <w:tcW w:type="dxa" w:w="2492"/>
          </w:tcPr>
          <w:p>
            <w:pPr>
              <w:pStyle w:val="null3"/>
            </w:pPr>
            <w:r>
              <w:rPr>
                <w:rFonts w:ascii="仿宋_GB2312" w:hAnsi="仿宋_GB2312" w:cs="仿宋_GB2312" w:eastAsia="仿宋_GB2312"/>
              </w:rPr>
              <w:t>拟投入的设备清单： 供应商针对本项目提供拟投入仪器、检测设备清单（包括但不限于：品牌、数量、规格型号、生产厂家等）。 1、仪器设备配置齐全、合理、满足要求计10分； 2、配置基本满足要求计6分； 3、仪器设备配置一般计3分； 4、未提供不计分。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认可资质</w:t>
            </w:r>
          </w:p>
        </w:tc>
        <w:tc>
          <w:tcPr>
            <w:tcW w:type="dxa" w:w="2492"/>
          </w:tcPr>
          <w:p>
            <w:pPr>
              <w:pStyle w:val="null3"/>
            </w:pPr>
            <w:r>
              <w:rPr>
                <w:rFonts w:ascii="仿宋_GB2312" w:hAnsi="仿宋_GB2312" w:cs="仿宋_GB2312" w:eastAsia="仿宋_GB2312"/>
              </w:rPr>
              <w:t>供应商针对本项目提供CNAS实验室认可资质，提供计2分，未提供不计分。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证书</w:t>
            </w:r>
          </w:p>
        </w:tc>
        <w:tc>
          <w:tcPr>
            <w:tcW w:type="dxa" w:w="2492"/>
          </w:tcPr>
          <w:p>
            <w:pPr>
              <w:pStyle w:val="null3"/>
            </w:pPr>
            <w:r>
              <w:rPr>
                <w:rFonts w:ascii="仿宋_GB2312" w:hAnsi="仿宋_GB2312" w:cs="仿宋_GB2312" w:eastAsia="仿宋_GB2312"/>
              </w:rPr>
              <w:t>供应商提供国家市场监督管理总局批准的国家标准物质定级证书或CNAS能力验证提供者资质（PTP），提供计2分，未提供不计分。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相关标准</w:t>
            </w:r>
          </w:p>
        </w:tc>
        <w:tc>
          <w:tcPr>
            <w:tcW w:type="dxa" w:w="2492"/>
          </w:tcPr>
          <w:p>
            <w:pPr>
              <w:pStyle w:val="null3"/>
            </w:pPr>
            <w:r>
              <w:rPr>
                <w:rFonts w:ascii="仿宋_GB2312" w:hAnsi="仿宋_GB2312" w:cs="仿宋_GB2312" w:eastAsia="仿宋_GB2312"/>
              </w:rPr>
              <w:t>供应商在该项目相关领域的检验检测能力应处于领先水平，具有行业相关标准制修订工作经历，每提供1个国家标准计2分，每提供1个地方标准计1分，每提供1个团体标准计0.5分，最高得5分。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 提供供应商2022年5月至今类似项目合同（以合同签订日期为准），每提供1个计1分，最高得5分。 备注：响应文件中提供合同复印件加盖公章。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w:t>
            </w:r>
          </w:p>
        </w:tc>
        <w:tc>
          <w:tcPr>
            <w:tcW w:type="dxa" w:w="2492"/>
          </w:tcPr>
          <w:p>
            <w:pPr>
              <w:pStyle w:val="null3"/>
            </w:pPr>
            <w:r>
              <w:rPr>
                <w:rFonts w:ascii="仿宋_GB2312" w:hAnsi="仿宋_GB2312" w:cs="仿宋_GB2312" w:eastAsia="仿宋_GB2312"/>
              </w:rPr>
              <w:t>售后： ①检测机构具有稳定的实验室的，并提供证明材料计1分； ②供应商针对本项目提供完整、可行的售后服务方案。包含但不限于：响应时间，报告送达时间等。 1、方案充实详细、有质量保证承诺，具体可行计5分； 2、售后服务方案基本可行，质量保证承诺基本可行计3分； 3、售后服务方案可行性一般，质量保证承诺简单可行性一般计1分；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 建议</w:t>
            </w:r>
          </w:p>
        </w:tc>
        <w:tc>
          <w:tcPr>
            <w:tcW w:type="dxa" w:w="2492"/>
          </w:tcPr>
          <w:p>
            <w:pPr>
              <w:pStyle w:val="null3"/>
            </w:pPr>
            <w:r>
              <w:rPr>
                <w:rFonts w:ascii="仿宋_GB2312" w:hAnsi="仿宋_GB2312" w:cs="仿宋_GB2312" w:eastAsia="仿宋_GB2312"/>
              </w:rPr>
              <w:t>供应商针对本项目切实可行的合理化建议及承诺，且承诺内容具有可行性。 1、建议及承诺完整，合理可行计6分； 2、建议及承诺基本完整计4分； 3、建议及承诺简单计2分； 4、未提供不计分。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成果交付</w:t>
            </w:r>
          </w:p>
        </w:tc>
        <w:tc>
          <w:tcPr>
            <w:tcW w:type="dxa" w:w="2492"/>
          </w:tcPr>
          <w:p>
            <w:pPr>
              <w:pStyle w:val="null3"/>
            </w:pPr>
            <w:r>
              <w:rPr>
                <w:rFonts w:ascii="仿宋_GB2312" w:hAnsi="仿宋_GB2312" w:cs="仿宋_GB2312" w:eastAsia="仿宋_GB2312"/>
              </w:rPr>
              <w:t>供应商针对本项目切实可行的合理化建议及承诺，且承诺内容具有可行性。 1、建议及承诺完整，合理可行计6分； 2、建议及承诺基本完整计4分； 3、建议及承诺简单计2分； 4、未提供不计分。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 响应报价得分=(基准价／响应报价)×价格权值×100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 供应商根据采购人的需求和项目特点提供整体服务方案，方案合理科学及措施得当，针对本项目实施提出重点、难点并给出相应的解决方案，进度安排的描述。 1、方案合理科学及措施得当，稳抓本项目实施重点、难点，重点难点解决方案合理可行，进度安排描述充分计15分； 2、方案及措施基本可行，对本项目实施重点、难点有一定理解，解决方案较为完善，进度安排描述较为充分计10分； 3、方案及措施不够完整，可行性一般，对本项目实施重点、难点理解不到位，解决方案不够完善，进度安排描述不充分计5分； 4、未提供方案，计0分。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操作流程和计划</w:t>
            </w:r>
          </w:p>
        </w:tc>
        <w:tc>
          <w:tcPr>
            <w:tcW w:type="dxa" w:w="2492"/>
          </w:tcPr>
          <w:p>
            <w:pPr>
              <w:pStyle w:val="null3"/>
            </w:pPr>
            <w:r>
              <w:rPr>
                <w:rFonts w:ascii="仿宋_GB2312" w:hAnsi="仿宋_GB2312" w:cs="仿宋_GB2312" w:eastAsia="仿宋_GB2312"/>
              </w:rPr>
              <w:t>操作流程和计划： 供应商针对本项目提供全面合理的计划安排和详细的操作流程。 1、计划安排全面合理、操作流程详细、切合实际，可实施性强计15分； 2、计划安排较为合理，操作流程详细但不够切合实际，可实施性较强计10分； 3、计划安排及操作流程不够完整、合理，可实施性一般，计5分； 4、未提供方案，计0分。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质量控制： 供应商针对本项目具有并有效运行保证其能力验证活动规范、独立、公正、科学、诚信的管理体系和质量控制措施。 1、质量控制措施、预防性管理方法，措施合理完善，可行性强计10分； 2、措施基本完善，具有可行性计6分； 3、措施不完善计3分； 4、未提供不计分。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应急措施： 供应商针对本项目有应急预案措施。 1、措施非常完善，完全符合采购要求计6分； 2、措施基本完善，基本符合采购要求计4分； 3、措施简单，不能完全满足采购要求计2分； 4、未提供不计分。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项目实施人员</w:t>
            </w:r>
          </w:p>
        </w:tc>
        <w:tc>
          <w:tcPr>
            <w:tcW w:type="dxa" w:w="2492"/>
          </w:tcPr>
          <w:p>
            <w:pPr>
              <w:pStyle w:val="null3"/>
            </w:pPr>
            <w:r>
              <w:rPr>
                <w:rFonts w:ascii="仿宋_GB2312" w:hAnsi="仿宋_GB2312" w:cs="仿宋_GB2312" w:eastAsia="仿宋_GB2312"/>
              </w:rPr>
              <w:t>项目实施人员： 针对本项目提供项目管理组织架构、项目负责人、项目组人员。项目负责人（须具备相关工作经验）及项目组人员具有相关经验、能力及技术人员（须提供职称、资质证明等证明材料）。 1、人员配置完整，证明材料齐全，管理构架合理计10分； 2、人员信息完整、证明材料较为齐全，配备情况能满足采购人要求计6分； 3、人员信息欠缺、配备情况难以满足采购人要求计3分； 4、未提供不计分。 备注：响应文件中提供人员社保缴纳证明复印件加盖公章。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行业调研</w:t>
            </w:r>
          </w:p>
        </w:tc>
        <w:tc>
          <w:tcPr>
            <w:tcW w:type="dxa" w:w="2492"/>
          </w:tcPr>
          <w:p>
            <w:pPr>
              <w:pStyle w:val="null3"/>
            </w:pPr>
            <w:r>
              <w:rPr>
                <w:rFonts w:ascii="仿宋_GB2312" w:hAnsi="仿宋_GB2312" w:cs="仿宋_GB2312" w:eastAsia="仿宋_GB2312"/>
              </w:rPr>
              <w:t>供应商具有参与该行业发展调研活动，提供证明材料的计3分，未提供不计分。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供应商提供参与该行业领域标准、技术要求等的培训、宣贯工作，提供证明材料的计3分，未提供不计分。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相关标准</w:t>
            </w:r>
          </w:p>
        </w:tc>
        <w:tc>
          <w:tcPr>
            <w:tcW w:type="dxa" w:w="2492"/>
          </w:tcPr>
          <w:p>
            <w:pPr>
              <w:pStyle w:val="null3"/>
            </w:pPr>
            <w:r>
              <w:rPr>
                <w:rFonts w:ascii="仿宋_GB2312" w:hAnsi="仿宋_GB2312" w:cs="仿宋_GB2312" w:eastAsia="仿宋_GB2312"/>
              </w:rPr>
              <w:t>供应商在该项目相关领域的能力验证应处于领先水平，具有行业相关标准制修订工作或教材编写工作经历，每提供1个国家标准计2分，每提供1个地方标准计1分，每提供1个团体标准计0.5分，每提供1个团体标准计0.5分，每提供1份教材编写计2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 提供供应商2022年5月至今类似项目合同（以合同签订日期为准），每提供1个得1分，最高得5分。 备注：响应文件中提供合同复印件加盖公章。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w:t>
            </w:r>
          </w:p>
        </w:tc>
        <w:tc>
          <w:tcPr>
            <w:tcW w:type="dxa" w:w="2492"/>
          </w:tcPr>
          <w:p>
            <w:pPr>
              <w:pStyle w:val="null3"/>
            </w:pPr>
            <w:r>
              <w:rPr>
                <w:rFonts w:ascii="仿宋_GB2312" w:hAnsi="仿宋_GB2312" w:cs="仿宋_GB2312" w:eastAsia="仿宋_GB2312"/>
              </w:rPr>
              <w:t>售后： ①具有稳定的机动车检测机构授权签字人能力验证能力，并提供证明材料得1分； ②供应商针对本项目提供完整、可行的售后服务方案。包含但不限于：响应时间，报告送达时间等。 1、方案充实详细、有质量保证承诺，具体可行计5分； 2、售后服务方案基本可行，质量保证承诺基本可行计3分； 3、售后服务方案可行性一般，质量保证承诺简单可行性一般计1分；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 建议</w:t>
            </w:r>
          </w:p>
        </w:tc>
        <w:tc>
          <w:tcPr>
            <w:tcW w:type="dxa" w:w="2492"/>
          </w:tcPr>
          <w:p>
            <w:pPr>
              <w:pStyle w:val="null3"/>
            </w:pPr>
            <w:r>
              <w:rPr>
                <w:rFonts w:ascii="仿宋_GB2312" w:hAnsi="仿宋_GB2312" w:cs="仿宋_GB2312" w:eastAsia="仿宋_GB2312"/>
              </w:rPr>
              <w:t>供应商针对本项目切实可行的合理化建议及承诺，且承诺内容具有可行性。 1、建议及承诺完整，合理可行计6分； 2、建议及承诺基本完整4分；3、建议及承诺简单计2分； 4、未提供不计分。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成果交付</w:t>
            </w:r>
          </w:p>
        </w:tc>
        <w:tc>
          <w:tcPr>
            <w:tcW w:type="dxa" w:w="2492"/>
          </w:tcPr>
          <w:p>
            <w:pPr>
              <w:pStyle w:val="null3"/>
            </w:pPr>
            <w:r>
              <w:rPr>
                <w:rFonts w:ascii="仿宋_GB2312" w:hAnsi="仿宋_GB2312" w:cs="仿宋_GB2312" w:eastAsia="仿宋_GB2312"/>
              </w:rPr>
              <w:t>供应商针对本项目切实可行的合理化建议及承诺，且承诺内容具有可行性。 1、建议及承诺完整，合理可行计6分； 2、建议及承诺基本完整4分； 3、建议及承诺简单计2分； 4、未提供不计分。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 响应报价得分=(基准价／响应报价)×价格权值×100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详见附件：授权书.docx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详见附件：授权书.docx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详见附件：授权书.docx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详见附件：授权书.docx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详见附件：授权书.docx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详见附件：授权书.docx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详见附件：授权书.docx</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