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7C7E" w14:textId="77777777" w:rsidR="004E4CCE" w:rsidRPr="00E718CA" w:rsidRDefault="004E4CCE" w:rsidP="004E4CCE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3"/>
      <w:bookmarkStart w:id="1" w:name="_Toc176269910"/>
      <w:bookmarkStart w:id="2" w:name="_Toc177042334"/>
      <w:bookmarkStart w:id="3" w:name="_Toc183018659"/>
      <w:bookmarkStart w:id="4" w:name="_Toc179560613"/>
      <w:bookmarkStart w:id="5" w:name="_Toc186103565"/>
      <w:bookmarkStart w:id="6" w:name="_Toc164765667"/>
      <w:bookmarkStart w:id="7" w:name="_Toc197674860"/>
      <w:bookmarkStart w:id="8" w:name="_Toc198633904"/>
      <w:bookmarkStart w:id="9" w:name="_Hlk19612066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E718CA">
        <w:rPr>
          <w:rFonts w:ascii="宋体" w:eastAsia="宋体" w:hAnsi="宋体"/>
          <w:b/>
          <w:kern w:val="0"/>
          <w:sz w:val="24"/>
        </w:rPr>
        <w:t xml:space="preserve"> 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D85AEE2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项目编号：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3C930E63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项目名称：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709BBE29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说明：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必须仔细阅读采购文件所有服务要求条款，并将所提供的货物/服务的所有偏离条目列入下表，未列入下表的视作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完全响应。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44"/>
        <w:gridCol w:w="2036"/>
        <w:gridCol w:w="1891"/>
        <w:gridCol w:w="1747"/>
      </w:tblGrid>
      <w:tr w:rsidR="004E4CCE" w:rsidRPr="00E718CA" w14:paraId="2C1BB38E" w14:textId="77777777" w:rsidTr="007F389E">
        <w:trPr>
          <w:trHeight w:val="623"/>
          <w:jc w:val="center"/>
        </w:trPr>
        <w:tc>
          <w:tcPr>
            <w:tcW w:w="348" w:type="pct"/>
            <w:vAlign w:val="center"/>
          </w:tcPr>
          <w:p w14:paraId="21DB0EB4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232" w:type="pct"/>
            <w:vAlign w:val="center"/>
          </w:tcPr>
          <w:p w14:paraId="6BCFC0C4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采购文件服务</w:t>
            </w:r>
          </w:p>
          <w:p w14:paraId="1C2313F2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08C0DE65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6A2073FF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1054" w:type="pct"/>
            <w:vAlign w:val="center"/>
          </w:tcPr>
          <w:p w14:paraId="7A0EFD63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4E4CCE" w:rsidRPr="00E718CA" w14:paraId="15A24B82" w14:textId="77777777" w:rsidTr="007F389E">
        <w:trPr>
          <w:trHeight w:val="623"/>
          <w:jc w:val="center"/>
        </w:trPr>
        <w:tc>
          <w:tcPr>
            <w:tcW w:w="348" w:type="pct"/>
            <w:vAlign w:val="center"/>
          </w:tcPr>
          <w:p w14:paraId="3DC41A57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27334796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754E0002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4C63479C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17BF0151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4E4CCE" w:rsidRPr="00E718CA" w14:paraId="7EA7A458" w14:textId="77777777" w:rsidTr="007F389E">
        <w:trPr>
          <w:trHeight w:val="623"/>
          <w:jc w:val="center"/>
        </w:trPr>
        <w:tc>
          <w:tcPr>
            <w:tcW w:w="348" w:type="pct"/>
            <w:vAlign w:val="center"/>
          </w:tcPr>
          <w:p w14:paraId="0E376DDB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7F7E23CD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253066FC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4CEBA099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067CD943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4E4CCE" w:rsidRPr="00E718CA" w14:paraId="0C2AB122" w14:textId="77777777" w:rsidTr="007F389E">
        <w:trPr>
          <w:trHeight w:val="623"/>
          <w:jc w:val="center"/>
        </w:trPr>
        <w:tc>
          <w:tcPr>
            <w:tcW w:w="348" w:type="pct"/>
            <w:vAlign w:val="center"/>
          </w:tcPr>
          <w:p w14:paraId="0058CF57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4652" w:type="pct"/>
            <w:gridSpan w:val="4"/>
            <w:vAlign w:val="center"/>
          </w:tcPr>
          <w:p w14:paraId="6A16EA62" w14:textId="77777777" w:rsidR="004E4CCE" w:rsidRPr="00E718CA" w:rsidRDefault="004E4CCE" w:rsidP="007F38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5CDA2D0E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38FF6BC5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供应商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39D63DCF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6B0DEE7C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1、本表即为对本采购文件中第三章“磋商项目技术、服务、商务及其他要求”中3.2服务内容及服务要求进行比较和响应；如果所有条款均应答满足，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在“偏离情况”栏填写“无”，“偏离说明”栏填写“无”</w:t>
      </w:r>
      <w:r w:rsidRPr="00E718CA">
        <w:rPr>
          <w:rFonts w:ascii="宋体" w:eastAsia="宋体" w:hAnsi="宋体" w:cs="Times New Roman"/>
          <w:kern w:val="0"/>
          <w:sz w:val="24"/>
        </w:rPr>
        <w:t>。</w:t>
      </w:r>
    </w:p>
    <w:p w14:paraId="10830568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2、对有偏离的</w:t>
      </w:r>
      <w:r w:rsidRPr="00E718CA">
        <w:rPr>
          <w:rFonts w:ascii="宋体" w:eastAsia="宋体" w:hAnsi="宋体" w:cs="Times New Roman"/>
          <w:bCs/>
          <w:kern w:val="0"/>
          <w:sz w:val="24"/>
        </w:rPr>
        <w:t>条款</w:t>
      </w:r>
      <w:r w:rsidRPr="00E718CA">
        <w:rPr>
          <w:rFonts w:ascii="宋体" w:eastAsia="宋体" w:hAnsi="宋体" w:cs="Times New Roman"/>
          <w:kern w:val="0"/>
          <w:sz w:val="24"/>
        </w:rPr>
        <w:t>，在本表“偏离情况”列中填写“正偏离”或“负偏离”，并在“偏离说明”列中加以说明，</w:t>
      </w:r>
      <w:r w:rsidRPr="00E718CA">
        <w:rPr>
          <w:rFonts w:ascii="宋体" w:eastAsia="宋体" w:hAnsi="宋体" w:cs="Times New Roman"/>
          <w:b/>
          <w:kern w:val="0"/>
          <w:sz w:val="24"/>
        </w:rPr>
        <w:t>列写完所有偏离项目后，在备注栏填写：除本偏离表所列的偏离指标外，其他所有条款均完全响应采购文件中的要求。</w:t>
      </w:r>
    </w:p>
    <w:p w14:paraId="0D733216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3、正偏离是指应答的服务指标高于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文件要求，负偏离是指应答的服务指标低于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文件要求。凡是响应文件的服务响应部分与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文件的要求之间存在负偏离的（即不能满足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文件要求），必须在本表格中明确说明，否则在成交后采购人一律不予考虑。</w:t>
      </w:r>
      <w:r w:rsidRPr="00E718CA">
        <w:rPr>
          <w:rFonts w:ascii="宋体" w:eastAsia="宋体" w:hAnsi="宋体" w:cs="Times New Roman"/>
          <w:b/>
          <w:kern w:val="0"/>
          <w:sz w:val="24"/>
        </w:rPr>
        <w:t>如果在响应文件的“服务响应偏离表”之外发现负偏离的，磋商小组将作出对</w:t>
      </w:r>
      <w:r>
        <w:rPr>
          <w:rFonts w:ascii="宋体" w:eastAsia="宋体" w:hAnsi="宋体" w:cs="Times New Roman"/>
          <w:b/>
          <w:kern w:val="0"/>
          <w:sz w:val="24"/>
        </w:rPr>
        <w:t>供应商</w:t>
      </w:r>
      <w:r w:rsidRPr="00E718CA">
        <w:rPr>
          <w:rFonts w:ascii="宋体" w:eastAsia="宋体" w:hAnsi="宋体" w:cs="Times New Roman"/>
          <w:b/>
          <w:kern w:val="0"/>
          <w:sz w:val="24"/>
        </w:rPr>
        <w:t>不利的评估。</w:t>
      </w:r>
    </w:p>
    <w:p w14:paraId="17553E87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4、该表可扩展，并逐页签字或盖章。</w:t>
      </w:r>
    </w:p>
    <w:p w14:paraId="3C4C6DED" w14:textId="77777777" w:rsidR="004E4CCE" w:rsidRPr="00E718CA" w:rsidRDefault="004E4CCE" w:rsidP="004E4CC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5、可附相关技术支撑材料（格式自定）。</w:t>
      </w:r>
    </w:p>
    <w:bookmarkEnd w:id="9"/>
    <w:p w14:paraId="0586CC74" w14:textId="77777777" w:rsidR="00B0247E" w:rsidRPr="004E4CCE" w:rsidRDefault="00B0247E">
      <w:pPr>
        <w:rPr>
          <w:rFonts w:hint="eastAsia"/>
        </w:rPr>
      </w:pPr>
    </w:p>
    <w:sectPr w:rsidR="00B0247E" w:rsidRPr="004E4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CE"/>
    <w:rsid w:val="004E4CCE"/>
    <w:rsid w:val="006A75C8"/>
    <w:rsid w:val="008C2B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E8E5C"/>
  <w15:chartTrackingRefBased/>
  <w15:docId w15:val="{CFB7EB14-44E2-4433-BE89-22A92D4D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CC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E4CC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C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CC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CC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CC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CC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CCE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CCE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E4CC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E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E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E4CC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E4CC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E4CC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E4CC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E4CC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E4CC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E4C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E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4C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E4C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4CCE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4E4C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4CCE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4E4CC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E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4E4CC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E4C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353</Characters>
  <Application>Microsoft Office Word</Application>
  <DocSecurity>0</DocSecurity>
  <Lines>27</Lines>
  <Paragraphs>24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2025-05-21T03:08:00Z</dcterms:created>
  <dcterms:modified xsi:type="dcterms:W3CDTF">2025-05-21T03:08:00Z</dcterms:modified>
</cp:coreProperties>
</file>