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5EDB3">
      <w:pPr>
        <w:pStyle w:val="4"/>
        <w:ind w:left="0" w:leftChars="0" w:firstLine="0" w:firstLineChars="0"/>
        <w:jc w:val="center"/>
        <w:outlineLvl w:val="0"/>
        <w:rPr>
          <w:rStyle w:val="10"/>
          <w:rFonts w:hint="eastAsia" w:ascii="宋体" w:hAnsi="宋体" w:eastAsia="宋体" w:cs="宋体"/>
          <w:color w:val="auto"/>
          <w:sz w:val="36"/>
          <w:szCs w:val="36"/>
          <w:highlight w:val="none"/>
        </w:rPr>
      </w:pPr>
      <w:bookmarkStart w:id="0" w:name="_Toc3499"/>
    </w:p>
    <w:p w14:paraId="11E42C8D">
      <w:pPr>
        <w:pStyle w:val="4"/>
        <w:ind w:left="0" w:leftChars="0" w:firstLine="0" w:firstLineChars="0"/>
        <w:jc w:val="center"/>
        <w:outlineLvl w:val="0"/>
        <w:rPr>
          <w:rStyle w:val="10"/>
          <w:rFonts w:hint="eastAsia" w:ascii="宋体" w:hAnsi="宋体" w:eastAsia="宋体" w:cs="宋体"/>
          <w:color w:val="auto"/>
          <w:sz w:val="36"/>
          <w:szCs w:val="36"/>
          <w:highlight w:val="none"/>
          <w:lang w:eastAsia="zh-CN"/>
        </w:rPr>
      </w:pPr>
      <w:r>
        <w:rPr>
          <w:rStyle w:val="10"/>
          <w:rFonts w:hint="eastAsia" w:ascii="宋体" w:hAnsi="宋体" w:eastAsia="宋体" w:cs="宋体"/>
          <w:color w:val="auto"/>
          <w:sz w:val="36"/>
          <w:szCs w:val="36"/>
          <w:highlight w:val="none"/>
        </w:rPr>
        <w:t>资格</w:t>
      </w:r>
      <w:bookmarkEnd w:id="0"/>
      <w:r>
        <w:rPr>
          <w:rStyle w:val="10"/>
          <w:rFonts w:hint="eastAsia" w:ascii="宋体" w:hAnsi="宋体" w:eastAsia="宋体" w:cs="宋体"/>
          <w:color w:val="auto"/>
          <w:sz w:val="36"/>
          <w:szCs w:val="36"/>
          <w:highlight w:val="none"/>
          <w:lang w:val="en-US" w:eastAsia="zh-CN"/>
        </w:rPr>
        <w:t>部分</w:t>
      </w:r>
    </w:p>
    <w:p w14:paraId="7EBE7E17">
      <w:pPr>
        <w:pStyle w:val="4"/>
        <w:ind w:left="0" w:leftChars="0" w:firstLine="0" w:firstLineChars="0"/>
        <w:jc w:val="center"/>
        <w:outlineLvl w:val="0"/>
        <w:rPr>
          <w:rStyle w:val="10"/>
          <w:rFonts w:hint="eastAsia" w:ascii="仿宋" w:hAnsi="仿宋" w:eastAsia="仿宋" w:cs="仿宋"/>
          <w:color w:val="auto"/>
          <w:sz w:val="36"/>
          <w:szCs w:val="36"/>
          <w:highlight w:val="none"/>
        </w:rPr>
      </w:pPr>
    </w:p>
    <w:p w14:paraId="77C7D12B">
      <w:pPr>
        <w:pStyle w:val="4"/>
        <w:ind w:left="0" w:leftChars="0" w:firstLine="0" w:firstLineChars="0"/>
        <w:jc w:val="center"/>
        <w:outlineLvl w:val="0"/>
        <w:rPr>
          <w:rStyle w:val="10"/>
          <w:rFonts w:hint="eastAsia" w:ascii="仿宋" w:hAnsi="仿宋" w:eastAsia="仿宋" w:cs="仿宋"/>
          <w:color w:val="auto"/>
          <w:sz w:val="36"/>
          <w:szCs w:val="36"/>
          <w:highlight w:val="none"/>
        </w:rPr>
      </w:pPr>
    </w:p>
    <w:p w14:paraId="1E3E849E">
      <w:pPr>
        <w:numPr>
          <w:ilvl w:val="0"/>
          <w:numId w:val="0"/>
        </w:numPr>
        <w:spacing w:line="480" w:lineRule="auto"/>
        <w:jc w:val="left"/>
        <w:rPr>
          <w:rFonts w:hint="eastAsia" w:ascii="宋体" w:hAnsi="宋体" w:eastAsia="宋体" w:cs="宋体"/>
          <w:spacing w:val="4"/>
          <w:sz w:val="24"/>
          <w:szCs w:val="24"/>
        </w:rPr>
      </w:pPr>
      <w:r>
        <w:rPr>
          <w:rFonts w:hint="eastAsia" w:ascii="宋体" w:hAnsi="宋体" w:cs="宋体"/>
          <w:spacing w:val="4"/>
          <w:sz w:val="24"/>
          <w:szCs w:val="24"/>
          <w:lang w:val="en-US" w:eastAsia="zh-CN"/>
        </w:rPr>
        <w:t>一、</w:t>
      </w:r>
      <w:r>
        <w:rPr>
          <w:rFonts w:hint="eastAsia" w:ascii="宋体" w:hAnsi="宋体" w:eastAsia="宋体" w:cs="宋体"/>
          <w:spacing w:val="4"/>
          <w:sz w:val="24"/>
          <w:szCs w:val="24"/>
        </w:rPr>
        <w:t>法定代表人身份证明</w:t>
      </w:r>
    </w:p>
    <w:p w14:paraId="360A59E8">
      <w:pPr>
        <w:numPr>
          <w:ilvl w:val="0"/>
          <w:numId w:val="0"/>
        </w:numPr>
        <w:spacing w:line="480" w:lineRule="auto"/>
        <w:rPr>
          <w:rFonts w:hint="eastAsia" w:ascii="宋体" w:hAnsi="宋体" w:eastAsia="宋体" w:cs="宋体"/>
          <w:spacing w:val="4"/>
          <w:sz w:val="24"/>
          <w:szCs w:val="24"/>
        </w:rPr>
      </w:pPr>
      <w:r>
        <w:rPr>
          <w:rFonts w:hint="eastAsia" w:ascii="宋体" w:hAnsi="宋体" w:cs="宋体"/>
          <w:spacing w:val="4"/>
          <w:sz w:val="24"/>
          <w:szCs w:val="24"/>
          <w:lang w:val="en-US" w:eastAsia="zh-CN"/>
        </w:rPr>
        <w:t>二、</w:t>
      </w:r>
      <w:r>
        <w:rPr>
          <w:rFonts w:hint="eastAsia" w:ascii="宋体" w:hAnsi="宋体" w:eastAsia="宋体" w:cs="宋体"/>
          <w:spacing w:val="4"/>
          <w:sz w:val="24"/>
          <w:szCs w:val="24"/>
        </w:rPr>
        <w:t>法人代表授权书</w:t>
      </w:r>
    </w:p>
    <w:p w14:paraId="4E92A354">
      <w:pPr>
        <w:numPr>
          <w:ilvl w:val="0"/>
          <w:numId w:val="0"/>
        </w:numPr>
        <w:spacing w:line="480" w:lineRule="auto"/>
        <w:rPr>
          <w:rFonts w:hint="eastAsia" w:ascii="宋体" w:hAnsi="宋体" w:eastAsia="宋体" w:cs="宋体"/>
          <w:spacing w:val="4"/>
          <w:sz w:val="24"/>
          <w:szCs w:val="24"/>
        </w:rPr>
      </w:pPr>
      <w:r>
        <w:rPr>
          <w:rFonts w:hint="eastAsia" w:ascii="宋体" w:hAnsi="宋体" w:cs="宋体"/>
          <w:spacing w:val="4"/>
          <w:sz w:val="24"/>
          <w:szCs w:val="24"/>
          <w:lang w:val="en-US" w:eastAsia="zh-CN"/>
        </w:rPr>
        <w:t>三、</w:t>
      </w:r>
      <w:r>
        <w:rPr>
          <w:rFonts w:hint="eastAsia" w:ascii="宋体" w:hAnsi="宋体" w:eastAsia="宋体" w:cs="宋体"/>
          <w:spacing w:val="4"/>
          <w:sz w:val="24"/>
          <w:szCs w:val="24"/>
        </w:rPr>
        <w:t>陕西省政府采购供应商拒绝政府采购领域商业贿赂承诺书</w:t>
      </w:r>
    </w:p>
    <w:p w14:paraId="39FA5B76">
      <w:pPr>
        <w:numPr>
          <w:ilvl w:val="0"/>
          <w:numId w:val="0"/>
        </w:numPr>
        <w:spacing w:line="480" w:lineRule="auto"/>
        <w:rPr>
          <w:rFonts w:hint="eastAsia" w:ascii="宋体" w:hAnsi="宋体" w:eastAsia="宋体" w:cs="宋体"/>
          <w:sz w:val="24"/>
          <w:szCs w:val="24"/>
        </w:rPr>
      </w:pPr>
      <w:r>
        <w:rPr>
          <w:rFonts w:hint="eastAsia" w:ascii="宋体" w:hAnsi="宋体" w:cs="宋体"/>
          <w:spacing w:val="4"/>
          <w:sz w:val="24"/>
          <w:szCs w:val="24"/>
          <w:lang w:val="en-US" w:eastAsia="zh-CN"/>
        </w:rPr>
        <w:t>四、</w:t>
      </w:r>
      <w:r>
        <w:rPr>
          <w:rFonts w:hint="eastAsia" w:ascii="宋体" w:hAnsi="宋体" w:eastAsia="宋体" w:cs="宋体"/>
          <w:spacing w:val="4"/>
          <w:sz w:val="24"/>
          <w:szCs w:val="24"/>
        </w:rPr>
        <w:t>资格证明文件</w:t>
      </w:r>
      <w:r>
        <w:rPr>
          <w:rFonts w:hint="eastAsia" w:ascii="宋体" w:hAnsi="宋体" w:eastAsia="宋体" w:cs="宋体"/>
          <w:spacing w:val="4"/>
          <w:sz w:val="24"/>
          <w:szCs w:val="24"/>
          <w:lang w:val="en-US" w:eastAsia="zh-CN"/>
        </w:rPr>
        <w:t>资料</w:t>
      </w:r>
    </w:p>
    <w:p w14:paraId="2A77668B">
      <w:pPr>
        <w:pStyle w:val="4"/>
        <w:ind w:left="0" w:leftChars="0" w:firstLine="0" w:firstLineChars="0"/>
        <w:jc w:val="center"/>
        <w:outlineLvl w:val="0"/>
        <w:rPr>
          <w:rStyle w:val="10"/>
          <w:rFonts w:hint="eastAsia" w:ascii="仿宋" w:hAnsi="仿宋" w:eastAsia="仿宋" w:cs="仿宋"/>
          <w:color w:val="auto"/>
          <w:sz w:val="36"/>
          <w:szCs w:val="36"/>
          <w:highlight w:val="none"/>
        </w:rPr>
      </w:pPr>
    </w:p>
    <w:p w14:paraId="79FC2525">
      <w:pPr>
        <w:spacing w:line="520" w:lineRule="exact"/>
        <w:jc w:val="center"/>
        <w:outlineLvl w:val="0"/>
        <w:rPr>
          <w:rFonts w:hint="eastAsia" w:ascii="宋体" w:hAnsi="宋体" w:eastAsia="宋体" w:cs="宋体"/>
          <w:b/>
          <w:bCs/>
          <w:color w:val="auto"/>
          <w:sz w:val="32"/>
          <w:szCs w:val="32"/>
          <w:highlight w:val="none"/>
          <w:lang w:val="en-US" w:eastAsia="zh-CN"/>
        </w:rPr>
      </w:pPr>
    </w:p>
    <w:p w14:paraId="13944968">
      <w:pPr>
        <w:spacing w:line="520" w:lineRule="exact"/>
        <w:jc w:val="center"/>
        <w:outlineLvl w:val="0"/>
        <w:rPr>
          <w:rFonts w:hint="eastAsia" w:ascii="宋体" w:hAnsi="宋体" w:eastAsia="宋体" w:cs="宋体"/>
          <w:b/>
          <w:bCs/>
          <w:color w:val="auto"/>
          <w:sz w:val="32"/>
          <w:szCs w:val="32"/>
          <w:highlight w:val="none"/>
          <w:lang w:val="en-US" w:eastAsia="zh-CN"/>
        </w:rPr>
      </w:pPr>
    </w:p>
    <w:p w14:paraId="13200372">
      <w:pPr>
        <w:spacing w:line="520" w:lineRule="exact"/>
        <w:jc w:val="center"/>
        <w:outlineLvl w:val="0"/>
        <w:rPr>
          <w:rFonts w:hint="eastAsia" w:ascii="宋体" w:hAnsi="宋体" w:eastAsia="宋体" w:cs="宋体"/>
          <w:b/>
          <w:bCs/>
          <w:color w:val="auto"/>
          <w:sz w:val="32"/>
          <w:szCs w:val="32"/>
          <w:highlight w:val="none"/>
          <w:lang w:val="en-US" w:eastAsia="zh-CN"/>
        </w:rPr>
      </w:pPr>
    </w:p>
    <w:p w14:paraId="6FC484DE">
      <w:pPr>
        <w:spacing w:line="520" w:lineRule="exact"/>
        <w:jc w:val="center"/>
        <w:outlineLvl w:val="0"/>
        <w:rPr>
          <w:rFonts w:hint="eastAsia" w:ascii="宋体" w:hAnsi="宋体" w:eastAsia="宋体" w:cs="宋体"/>
          <w:b/>
          <w:bCs/>
          <w:color w:val="auto"/>
          <w:sz w:val="32"/>
          <w:szCs w:val="32"/>
          <w:highlight w:val="none"/>
          <w:lang w:val="en-US" w:eastAsia="zh-CN"/>
        </w:rPr>
      </w:pPr>
    </w:p>
    <w:p w14:paraId="4D520030">
      <w:pPr>
        <w:spacing w:line="520" w:lineRule="exact"/>
        <w:jc w:val="center"/>
        <w:outlineLvl w:val="0"/>
        <w:rPr>
          <w:rFonts w:hint="eastAsia" w:ascii="宋体" w:hAnsi="宋体" w:eastAsia="宋体" w:cs="宋体"/>
          <w:b/>
          <w:bCs/>
          <w:color w:val="auto"/>
          <w:sz w:val="32"/>
          <w:szCs w:val="32"/>
          <w:highlight w:val="none"/>
          <w:lang w:val="en-US" w:eastAsia="zh-CN"/>
        </w:rPr>
      </w:pPr>
    </w:p>
    <w:p w14:paraId="74310E2E">
      <w:pPr>
        <w:spacing w:line="520" w:lineRule="exact"/>
        <w:jc w:val="center"/>
        <w:outlineLvl w:val="0"/>
        <w:rPr>
          <w:rFonts w:hint="eastAsia" w:ascii="宋体" w:hAnsi="宋体" w:eastAsia="宋体" w:cs="宋体"/>
          <w:b/>
          <w:bCs/>
          <w:color w:val="auto"/>
          <w:sz w:val="32"/>
          <w:szCs w:val="32"/>
          <w:highlight w:val="none"/>
          <w:lang w:val="en-US" w:eastAsia="zh-CN"/>
        </w:rPr>
      </w:pPr>
    </w:p>
    <w:p w14:paraId="0C6CDDE6">
      <w:pPr>
        <w:spacing w:line="520" w:lineRule="exact"/>
        <w:jc w:val="center"/>
        <w:outlineLvl w:val="0"/>
        <w:rPr>
          <w:rFonts w:hint="eastAsia" w:ascii="宋体" w:hAnsi="宋体" w:eastAsia="宋体" w:cs="宋体"/>
          <w:b/>
          <w:bCs/>
          <w:color w:val="auto"/>
          <w:sz w:val="32"/>
          <w:szCs w:val="32"/>
          <w:highlight w:val="none"/>
          <w:lang w:val="en-US" w:eastAsia="zh-CN"/>
        </w:rPr>
      </w:pPr>
    </w:p>
    <w:p w14:paraId="0AC6D26C">
      <w:pPr>
        <w:spacing w:line="520" w:lineRule="exact"/>
        <w:jc w:val="center"/>
        <w:outlineLvl w:val="0"/>
        <w:rPr>
          <w:rFonts w:hint="eastAsia" w:ascii="宋体" w:hAnsi="宋体" w:eastAsia="宋体" w:cs="宋体"/>
          <w:b/>
          <w:bCs/>
          <w:color w:val="auto"/>
          <w:sz w:val="32"/>
          <w:szCs w:val="32"/>
          <w:highlight w:val="none"/>
          <w:lang w:val="en-US" w:eastAsia="zh-CN"/>
        </w:rPr>
      </w:pPr>
    </w:p>
    <w:p w14:paraId="260FC62F">
      <w:pPr>
        <w:spacing w:line="520" w:lineRule="exact"/>
        <w:jc w:val="center"/>
        <w:outlineLvl w:val="0"/>
        <w:rPr>
          <w:rFonts w:hint="eastAsia" w:ascii="宋体" w:hAnsi="宋体" w:eastAsia="宋体" w:cs="宋体"/>
          <w:b/>
          <w:bCs/>
          <w:color w:val="auto"/>
          <w:sz w:val="32"/>
          <w:szCs w:val="32"/>
          <w:highlight w:val="none"/>
          <w:lang w:val="en-US" w:eastAsia="zh-CN"/>
        </w:rPr>
      </w:pPr>
    </w:p>
    <w:p w14:paraId="5BDB737C">
      <w:pPr>
        <w:spacing w:line="520" w:lineRule="exact"/>
        <w:jc w:val="center"/>
        <w:outlineLvl w:val="0"/>
        <w:rPr>
          <w:rFonts w:hint="eastAsia" w:ascii="宋体" w:hAnsi="宋体" w:eastAsia="宋体" w:cs="宋体"/>
          <w:b/>
          <w:bCs/>
          <w:color w:val="auto"/>
          <w:sz w:val="32"/>
          <w:szCs w:val="32"/>
          <w:highlight w:val="none"/>
          <w:lang w:val="en-US" w:eastAsia="zh-CN"/>
        </w:rPr>
      </w:pPr>
    </w:p>
    <w:p w14:paraId="336FD65E">
      <w:pPr>
        <w:spacing w:line="520" w:lineRule="exact"/>
        <w:jc w:val="center"/>
        <w:outlineLvl w:val="0"/>
        <w:rPr>
          <w:rFonts w:hint="eastAsia" w:ascii="宋体" w:hAnsi="宋体" w:eastAsia="宋体" w:cs="宋体"/>
          <w:b/>
          <w:bCs/>
          <w:color w:val="auto"/>
          <w:sz w:val="32"/>
          <w:szCs w:val="32"/>
          <w:highlight w:val="none"/>
          <w:lang w:val="en-US" w:eastAsia="zh-CN"/>
        </w:rPr>
      </w:pPr>
    </w:p>
    <w:p w14:paraId="6144A0EC">
      <w:pPr>
        <w:spacing w:line="520" w:lineRule="exact"/>
        <w:jc w:val="center"/>
        <w:outlineLvl w:val="0"/>
        <w:rPr>
          <w:rFonts w:hint="eastAsia" w:ascii="宋体" w:hAnsi="宋体" w:eastAsia="宋体" w:cs="宋体"/>
          <w:b/>
          <w:bCs/>
          <w:color w:val="auto"/>
          <w:sz w:val="32"/>
          <w:szCs w:val="32"/>
          <w:highlight w:val="none"/>
          <w:lang w:val="en-US" w:eastAsia="zh-CN"/>
        </w:rPr>
      </w:pPr>
    </w:p>
    <w:p w14:paraId="200DC540">
      <w:pPr>
        <w:spacing w:line="520" w:lineRule="exact"/>
        <w:jc w:val="center"/>
        <w:outlineLvl w:val="0"/>
        <w:rPr>
          <w:rFonts w:hint="eastAsia" w:ascii="宋体" w:hAnsi="宋体" w:eastAsia="宋体" w:cs="宋体"/>
          <w:b/>
          <w:bCs/>
          <w:color w:val="auto"/>
          <w:sz w:val="32"/>
          <w:szCs w:val="32"/>
          <w:highlight w:val="none"/>
          <w:lang w:val="en-US" w:eastAsia="zh-CN"/>
        </w:rPr>
      </w:pPr>
    </w:p>
    <w:p w14:paraId="40C2F4EE">
      <w:pPr>
        <w:spacing w:line="520" w:lineRule="exact"/>
        <w:jc w:val="center"/>
        <w:outlineLvl w:val="0"/>
        <w:rPr>
          <w:rFonts w:hint="eastAsia" w:ascii="宋体" w:hAnsi="宋体" w:eastAsia="宋体" w:cs="宋体"/>
          <w:b/>
          <w:bCs/>
          <w:color w:val="auto"/>
          <w:sz w:val="32"/>
          <w:szCs w:val="32"/>
          <w:highlight w:val="none"/>
          <w:lang w:val="en-US" w:eastAsia="zh-CN"/>
        </w:rPr>
      </w:pPr>
    </w:p>
    <w:p w14:paraId="0871D9B1">
      <w:pPr>
        <w:spacing w:line="520" w:lineRule="exact"/>
        <w:jc w:val="center"/>
        <w:outlineLvl w:val="0"/>
        <w:rPr>
          <w:rFonts w:hint="eastAsia" w:ascii="宋体" w:hAnsi="宋体" w:eastAsia="宋体" w:cs="宋体"/>
          <w:b/>
          <w:bCs/>
          <w:color w:val="auto"/>
          <w:sz w:val="32"/>
          <w:szCs w:val="32"/>
          <w:highlight w:val="none"/>
          <w:lang w:val="en-US" w:eastAsia="zh-CN"/>
        </w:rPr>
      </w:pPr>
    </w:p>
    <w:p w14:paraId="13690DA9">
      <w:pPr>
        <w:spacing w:line="520" w:lineRule="exact"/>
        <w:jc w:val="center"/>
        <w:outlineLvl w:val="0"/>
        <w:rPr>
          <w:rFonts w:hint="eastAsia" w:ascii="宋体" w:hAnsi="宋体" w:eastAsia="宋体" w:cs="宋体"/>
          <w:b/>
          <w:bCs/>
          <w:color w:val="auto"/>
          <w:sz w:val="32"/>
          <w:szCs w:val="32"/>
          <w:highlight w:val="none"/>
          <w:lang w:val="en-US" w:eastAsia="zh-CN"/>
        </w:rPr>
      </w:pPr>
    </w:p>
    <w:p w14:paraId="05700C07">
      <w:pPr>
        <w:spacing w:line="520" w:lineRule="exact"/>
        <w:jc w:val="center"/>
        <w:outlineLvl w:val="0"/>
        <w:rPr>
          <w:rFonts w:hint="eastAsia" w:ascii="宋体" w:hAnsi="宋体" w:eastAsia="宋体" w:cs="宋体"/>
          <w:b/>
          <w:bCs/>
          <w:color w:val="auto"/>
          <w:sz w:val="32"/>
          <w:szCs w:val="32"/>
          <w:highlight w:val="none"/>
          <w:lang w:val="en-US" w:eastAsia="zh-CN"/>
        </w:rPr>
      </w:pPr>
    </w:p>
    <w:p w14:paraId="79C8DE90">
      <w:pPr>
        <w:spacing w:line="520" w:lineRule="exact"/>
        <w:jc w:val="center"/>
        <w:outlineLvl w:val="0"/>
        <w:rPr>
          <w:rFonts w:hint="eastAsia" w:ascii="宋体" w:hAnsi="宋体" w:eastAsia="宋体" w:cs="宋体"/>
          <w:b/>
          <w:bCs/>
          <w:color w:val="auto"/>
          <w:sz w:val="32"/>
          <w:szCs w:val="32"/>
          <w:highlight w:val="none"/>
          <w:lang w:val="en-US" w:eastAsia="zh-CN"/>
        </w:rPr>
      </w:pPr>
    </w:p>
    <w:p w14:paraId="697F76D8">
      <w:pPr>
        <w:spacing w:line="520" w:lineRule="exact"/>
        <w:jc w:val="center"/>
        <w:outlineLvl w:val="0"/>
        <w:rPr>
          <w:rFonts w:hint="eastAsia" w:ascii="宋体" w:hAnsi="宋体" w:eastAsia="宋体" w:cs="宋体"/>
          <w:b/>
          <w:bCs/>
          <w:color w:val="auto"/>
          <w:sz w:val="32"/>
          <w:szCs w:val="32"/>
          <w:highlight w:val="none"/>
          <w:lang w:val="zh-CN" w:eastAsia="zh-CN"/>
        </w:rPr>
      </w:pPr>
      <w:r>
        <w:rPr>
          <w:rFonts w:hint="eastAsia" w:ascii="宋体" w:hAnsi="宋体" w:eastAsia="宋体" w:cs="宋体"/>
          <w:b/>
          <w:bCs/>
          <w:color w:val="auto"/>
          <w:sz w:val="32"/>
          <w:szCs w:val="32"/>
          <w:highlight w:val="none"/>
          <w:lang w:val="en-US" w:eastAsia="zh-CN"/>
        </w:rPr>
        <w:t>一、</w:t>
      </w:r>
      <w:r>
        <w:rPr>
          <w:rFonts w:hint="eastAsia" w:ascii="宋体" w:hAnsi="宋体" w:eastAsia="宋体" w:cs="宋体"/>
          <w:b/>
          <w:bCs/>
          <w:color w:val="auto"/>
          <w:sz w:val="32"/>
          <w:szCs w:val="32"/>
          <w:highlight w:val="none"/>
          <w:lang w:val="zh-CN" w:eastAsia="zh-CN"/>
        </w:rPr>
        <w:t>法定代表人身份证明</w:t>
      </w:r>
    </w:p>
    <w:p w14:paraId="1965BC82">
      <w:pPr>
        <w:pStyle w:val="5"/>
        <w:rPr>
          <w:rFonts w:hint="eastAsia" w:ascii="宋体" w:hAnsi="宋体" w:eastAsia="宋体" w:cs="宋体"/>
          <w:b/>
          <w:color w:val="auto"/>
          <w:sz w:val="32"/>
          <w:highlight w:val="none"/>
        </w:rPr>
      </w:pPr>
    </w:p>
    <w:p w14:paraId="50249B80">
      <w:pPr>
        <w:pStyle w:val="5"/>
        <w:rPr>
          <w:rFonts w:hint="eastAsia" w:ascii="宋体" w:hAnsi="宋体" w:eastAsia="宋体" w:cs="宋体"/>
          <w:b/>
          <w:color w:val="auto"/>
          <w:sz w:val="32"/>
          <w:highlight w:val="none"/>
        </w:rPr>
      </w:pPr>
    </w:p>
    <w:p w14:paraId="306606A8">
      <w:pPr>
        <w:pStyle w:val="5"/>
        <w:keepNext w:val="0"/>
        <w:keepLines w:val="0"/>
        <w:pageBreakBefore w:val="0"/>
        <w:widowControl w:val="0"/>
        <w:tabs>
          <w:tab w:val="left" w:pos="6650"/>
        </w:tabs>
        <w:kinsoku/>
        <w:wordWrap/>
        <w:overflowPunct/>
        <w:topLinePunct w:val="0"/>
        <w:autoSpaceDE/>
        <w:autoSpaceDN/>
        <w:bidi w:val="0"/>
        <w:adjustRightInd/>
        <w:snapToGrid/>
        <w:spacing w:before="276" w:line="240" w:lineRule="auto"/>
        <w:ind w:right="482"/>
        <w:textAlignment w:val="auto"/>
        <w:rPr>
          <w:rFonts w:hint="eastAsia" w:ascii="宋体" w:hAnsi="宋体" w:eastAsia="宋体" w:cs="宋体"/>
          <w:color w:val="auto"/>
          <w:highlight w:val="none"/>
        </w:rPr>
      </w:pPr>
      <w:r>
        <w:rPr>
          <w:rFonts w:hint="eastAsia" w:ascii="宋体" w:hAnsi="宋体" w:eastAsia="宋体" w:cs="宋体"/>
          <w:color w:val="auto"/>
          <w:spacing w:val="-1"/>
          <w:highlight w:val="none"/>
        </w:rPr>
        <w:t>单</w:t>
      </w:r>
      <w:r>
        <w:rPr>
          <w:rFonts w:hint="eastAsia" w:ascii="宋体" w:hAnsi="宋体" w:eastAsia="宋体" w:cs="宋体"/>
          <w:color w:val="auto"/>
          <w:spacing w:val="-3"/>
          <w:highlight w:val="none"/>
        </w:rPr>
        <w:t>位</w:t>
      </w:r>
      <w:r>
        <w:rPr>
          <w:rFonts w:hint="eastAsia" w:ascii="宋体" w:hAnsi="宋体" w:eastAsia="宋体" w:cs="宋体"/>
          <w:color w:val="auto"/>
          <w:spacing w:val="-1"/>
          <w:highlight w:val="none"/>
        </w:rPr>
        <w:t>名称</w:t>
      </w:r>
      <w:r>
        <w:rPr>
          <w:rFonts w:hint="eastAsia" w:ascii="宋体" w:hAnsi="宋体" w:eastAsia="宋体" w:cs="宋体"/>
          <w:color w:val="auto"/>
          <w:spacing w:val="-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p>
    <w:p w14:paraId="612125FB">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highlight w:val="none"/>
        </w:rPr>
      </w:pPr>
    </w:p>
    <w:p w14:paraId="00CBF0DE">
      <w:pPr>
        <w:pStyle w:val="5"/>
        <w:keepNext w:val="0"/>
        <w:keepLines w:val="0"/>
        <w:pageBreakBefore w:val="0"/>
        <w:widowControl w:val="0"/>
        <w:tabs>
          <w:tab w:val="left" w:pos="6650"/>
        </w:tabs>
        <w:kinsoku/>
        <w:wordWrap/>
        <w:overflowPunct/>
        <w:topLinePunct w:val="0"/>
        <w:autoSpaceDE/>
        <w:autoSpaceDN/>
        <w:bidi w:val="0"/>
        <w:adjustRightInd/>
        <w:snapToGrid/>
        <w:spacing w:before="192" w:line="240" w:lineRule="auto"/>
        <w:ind w:right="482"/>
        <w:textAlignment w:val="auto"/>
        <w:rPr>
          <w:rFonts w:hint="eastAsia" w:ascii="宋体" w:hAnsi="宋体" w:eastAsia="宋体" w:cs="宋体"/>
          <w:color w:val="auto"/>
          <w:highlight w:val="none"/>
        </w:rPr>
      </w:pPr>
      <w:r>
        <w:rPr>
          <w:rFonts w:hint="eastAsia" w:ascii="宋体" w:hAnsi="宋体" w:eastAsia="宋体" w:cs="宋体"/>
          <w:color w:val="auto"/>
          <w:spacing w:val="-1"/>
          <w:highlight w:val="none"/>
        </w:rPr>
        <w:t>单</w:t>
      </w:r>
      <w:r>
        <w:rPr>
          <w:rFonts w:hint="eastAsia" w:ascii="宋体" w:hAnsi="宋体" w:eastAsia="宋体" w:cs="宋体"/>
          <w:color w:val="auto"/>
          <w:spacing w:val="-3"/>
          <w:highlight w:val="none"/>
        </w:rPr>
        <w:t>位</w:t>
      </w:r>
      <w:r>
        <w:rPr>
          <w:rFonts w:hint="eastAsia" w:ascii="宋体" w:hAnsi="宋体" w:eastAsia="宋体" w:cs="宋体"/>
          <w:color w:val="auto"/>
          <w:spacing w:val="-1"/>
          <w:highlight w:val="none"/>
        </w:rPr>
        <w:t>性质</w:t>
      </w:r>
      <w:r>
        <w:rPr>
          <w:rFonts w:hint="eastAsia" w:ascii="宋体" w:hAnsi="宋体" w:eastAsia="宋体" w:cs="宋体"/>
          <w:color w:val="auto"/>
          <w:spacing w:val="-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p>
    <w:p w14:paraId="1B7EC826">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highlight w:val="none"/>
        </w:rPr>
      </w:pPr>
    </w:p>
    <w:p w14:paraId="1EF47D74">
      <w:pPr>
        <w:pStyle w:val="5"/>
        <w:keepNext w:val="0"/>
        <w:keepLines w:val="0"/>
        <w:pageBreakBefore w:val="0"/>
        <w:widowControl w:val="0"/>
        <w:tabs>
          <w:tab w:val="left" w:pos="839"/>
          <w:tab w:val="left" w:pos="6650"/>
        </w:tabs>
        <w:kinsoku/>
        <w:wordWrap/>
        <w:overflowPunct/>
        <w:topLinePunct w:val="0"/>
        <w:autoSpaceDE/>
        <w:autoSpaceDN/>
        <w:bidi w:val="0"/>
        <w:adjustRightInd/>
        <w:snapToGrid/>
        <w:spacing w:before="191" w:line="240" w:lineRule="auto"/>
        <w:ind w:right="482"/>
        <w:textAlignment w:val="auto"/>
        <w:rPr>
          <w:rFonts w:hint="eastAsia" w:ascii="宋体" w:hAnsi="宋体" w:eastAsia="宋体" w:cs="宋体"/>
          <w:color w:val="auto"/>
          <w:highlight w:val="none"/>
        </w:rPr>
      </w:pPr>
      <w:r>
        <w:rPr>
          <w:rFonts w:hint="eastAsia" w:ascii="宋体" w:hAnsi="宋体" w:eastAsia="宋体" w:cs="宋体"/>
          <w:color w:val="auto"/>
          <w:highlight w:val="none"/>
        </w:rPr>
        <w:t>地</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spacing w:val="-1"/>
          <w:highlight w:val="none"/>
        </w:rPr>
        <w:t>址</w:t>
      </w:r>
      <w:r>
        <w:rPr>
          <w:rFonts w:hint="eastAsia" w:ascii="宋体" w:hAnsi="宋体" w:eastAsia="宋体" w:cs="宋体"/>
          <w:color w:val="auto"/>
          <w:spacing w:val="-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p>
    <w:p w14:paraId="7F0CCCB4">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highlight w:val="none"/>
        </w:rPr>
      </w:pPr>
    </w:p>
    <w:p w14:paraId="618E9124">
      <w:pPr>
        <w:pStyle w:val="5"/>
        <w:keepNext w:val="0"/>
        <w:keepLines w:val="0"/>
        <w:pageBreakBefore w:val="0"/>
        <w:widowControl w:val="0"/>
        <w:tabs>
          <w:tab w:val="left" w:pos="6650"/>
        </w:tabs>
        <w:kinsoku/>
        <w:wordWrap/>
        <w:overflowPunct/>
        <w:topLinePunct w:val="0"/>
        <w:autoSpaceDE/>
        <w:autoSpaceDN/>
        <w:bidi w:val="0"/>
        <w:adjustRightInd/>
        <w:snapToGrid/>
        <w:spacing w:before="276" w:line="240" w:lineRule="auto"/>
        <w:ind w:right="482"/>
        <w:textAlignment w:val="auto"/>
        <w:rPr>
          <w:rFonts w:hint="eastAsia" w:ascii="宋体" w:hAnsi="宋体" w:eastAsia="宋体" w:cs="宋体"/>
          <w:color w:val="auto"/>
          <w:highlight w:val="none"/>
        </w:rPr>
      </w:pPr>
      <w:r>
        <w:rPr>
          <w:rFonts w:hint="eastAsia" w:ascii="宋体" w:hAnsi="宋体" w:eastAsia="宋体" w:cs="宋体"/>
          <w:color w:val="auto"/>
          <w:spacing w:val="-1"/>
          <w:highlight w:val="none"/>
        </w:rPr>
        <w:t>成立时间：</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日</w:t>
      </w:r>
    </w:p>
    <w:p w14:paraId="64A6AFE5">
      <w:pPr>
        <w:pStyle w:val="5"/>
        <w:keepNext w:val="0"/>
        <w:keepLines w:val="0"/>
        <w:pageBreakBefore w:val="0"/>
        <w:widowControl w:val="0"/>
        <w:tabs>
          <w:tab w:val="left" w:pos="6650"/>
        </w:tabs>
        <w:kinsoku/>
        <w:wordWrap/>
        <w:overflowPunct/>
        <w:topLinePunct w:val="0"/>
        <w:autoSpaceDE/>
        <w:autoSpaceDN/>
        <w:bidi w:val="0"/>
        <w:adjustRightInd/>
        <w:snapToGrid/>
        <w:spacing w:before="276" w:line="240" w:lineRule="auto"/>
        <w:ind w:right="482"/>
        <w:textAlignment w:val="auto"/>
        <w:rPr>
          <w:rFonts w:hint="eastAsia" w:ascii="宋体" w:hAnsi="宋体" w:eastAsia="宋体" w:cs="宋体"/>
          <w:color w:val="auto"/>
          <w:highlight w:val="none"/>
        </w:rPr>
      </w:pPr>
    </w:p>
    <w:p w14:paraId="5780479A">
      <w:pPr>
        <w:pStyle w:val="5"/>
        <w:keepNext w:val="0"/>
        <w:keepLines w:val="0"/>
        <w:pageBreakBefore w:val="0"/>
        <w:widowControl w:val="0"/>
        <w:tabs>
          <w:tab w:val="left" w:pos="6650"/>
        </w:tabs>
        <w:kinsoku/>
        <w:wordWrap/>
        <w:overflowPunct/>
        <w:topLinePunct w:val="0"/>
        <w:autoSpaceDE/>
        <w:autoSpaceDN/>
        <w:bidi w:val="0"/>
        <w:adjustRightInd/>
        <w:snapToGrid/>
        <w:spacing w:before="276" w:line="240" w:lineRule="auto"/>
        <w:ind w:right="482"/>
        <w:textAlignment w:val="auto"/>
        <w:rPr>
          <w:rFonts w:hint="eastAsia" w:ascii="宋体" w:hAnsi="宋体" w:eastAsia="宋体" w:cs="宋体"/>
          <w:color w:val="auto"/>
          <w:spacing w:val="-1"/>
          <w:highlight w:val="none"/>
          <w:u w:val="single"/>
        </w:rPr>
      </w:pPr>
      <w:r>
        <w:rPr>
          <w:rFonts w:hint="eastAsia" w:ascii="宋体" w:hAnsi="宋体" w:eastAsia="宋体" w:cs="宋体"/>
          <w:color w:val="auto"/>
          <w:spacing w:val="-1"/>
          <w:highlight w:val="none"/>
        </w:rPr>
        <w:t xml:space="preserve">经营期限： </w:t>
      </w:r>
      <w:r>
        <w:rPr>
          <w:rFonts w:hint="eastAsia" w:ascii="宋体" w:hAnsi="宋体" w:eastAsia="宋体" w:cs="宋体"/>
          <w:color w:val="auto"/>
          <w:spacing w:val="-1"/>
          <w:highlight w:val="none"/>
          <w:u w:val="single"/>
        </w:rPr>
        <w:tab/>
      </w:r>
    </w:p>
    <w:p w14:paraId="3CB01E18">
      <w:pPr>
        <w:pStyle w:val="5"/>
        <w:keepNext w:val="0"/>
        <w:keepLines w:val="0"/>
        <w:pageBreakBefore w:val="0"/>
        <w:widowControl w:val="0"/>
        <w:tabs>
          <w:tab w:val="left" w:pos="6650"/>
        </w:tabs>
        <w:kinsoku/>
        <w:wordWrap/>
        <w:overflowPunct/>
        <w:topLinePunct w:val="0"/>
        <w:autoSpaceDE/>
        <w:autoSpaceDN/>
        <w:bidi w:val="0"/>
        <w:adjustRightInd/>
        <w:snapToGrid/>
        <w:spacing w:before="276" w:line="240" w:lineRule="auto"/>
        <w:ind w:right="482"/>
        <w:textAlignment w:val="auto"/>
        <w:rPr>
          <w:rFonts w:hint="eastAsia" w:ascii="宋体" w:hAnsi="宋体" w:eastAsia="宋体" w:cs="宋体"/>
          <w:color w:val="auto"/>
          <w:spacing w:val="-1"/>
          <w:highlight w:val="none"/>
        </w:rPr>
      </w:pPr>
      <w:r>
        <w:rPr>
          <w:rFonts w:hint="eastAsia" w:ascii="宋体" w:hAnsi="宋体" w:eastAsia="宋体" w:cs="宋体"/>
          <w:color w:val="auto"/>
          <w:spacing w:val="-1"/>
          <w:highlight w:val="none"/>
        </w:rPr>
        <w:tab/>
      </w:r>
    </w:p>
    <w:p w14:paraId="00F136CE">
      <w:pPr>
        <w:pStyle w:val="5"/>
        <w:keepNext w:val="0"/>
        <w:keepLines w:val="0"/>
        <w:pageBreakBefore w:val="0"/>
        <w:widowControl w:val="0"/>
        <w:tabs>
          <w:tab w:val="left" w:pos="839"/>
          <w:tab w:val="left" w:pos="2659"/>
          <w:tab w:val="left" w:pos="4759"/>
          <w:tab w:val="left" w:pos="6650"/>
        </w:tabs>
        <w:kinsoku/>
        <w:wordWrap/>
        <w:overflowPunct/>
        <w:topLinePunct w:val="0"/>
        <w:autoSpaceDE/>
        <w:autoSpaceDN/>
        <w:bidi w:val="0"/>
        <w:adjustRightInd/>
        <w:snapToGrid/>
        <w:spacing w:before="3" w:line="240" w:lineRule="auto"/>
        <w:ind w:right="482"/>
        <w:textAlignment w:val="auto"/>
        <w:rPr>
          <w:rFonts w:hint="eastAsia" w:ascii="宋体" w:hAnsi="宋体" w:eastAsia="宋体" w:cs="宋体"/>
          <w:color w:val="auto"/>
          <w:spacing w:val="-13"/>
          <w:highlight w:val="none"/>
        </w:rPr>
      </w:pPr>
      <w:r>
        <w:rPr>
          <w:rFonts w:hint="eastAsia" w:ascii="宋体" w:hAnsi="宋体" w:eastAsia="宋体" w:cs="宋体"/>
          <w:color w:val="auto"/>
          <w:highlight w:val="none"/>
        </w:rPr>
        <w:t>姓</w:t>
      </w:r>
      <w:r>
        <w:rPr>
          <w:rFonts w:hint="eastAsia" w:ascii="宋体" w:hAnsi="宋体" w:eastAsia="宋体" w:cs="宋体"/>
          <w:color w:val="auto"/>
          <w:highlight w:val="none"/>
        </w:rPr>
        <w:tab/>
      </w:r>
      <w:r>
        <w:rPr>
          <w:rFonts w:hint="eastAsia" w:ascii="宋体" w:hAnsi="宋体" w:eastAsia="宋体" w:cs="宋体"/>
          <w:color w:val="auto"/>
          <w:highlight w:val="none"/>
        </w:rPr>
        <w:t>名</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highlight w:val="none"/>
        </w:rPr>
        <w:t>性</w:t>
      </w:r>
      <w:r>
        <w:rPr>
          <w:rFonts w:hint="eastAsia" w:ascii="宋体" w:hAnsi="宋体" w:eastAsia="宋体" w:cs="宋体"/>
          <w:color w:val="auto"/>
          <w:spacing w:val="-3"/>
          <w:highlight w:val="none"/>
        </w:rPr>
        <w:t>别</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spacing w:val="-1"/>
          <w:highlight w:val="none"/>
        </w:rPr>
        <w:t>年</w:t>
      </w:r>
      <w:r>
        <w:rPr>
          <w:rFonts w:hint="eastAsia" w:ascii="宋体" w:hAnsi="宋体" w:eastAsia="宋体" w:cs="宋体"/>
          <w:color w:val="auto"/>
          <w:spacing w:val="-3"/>
          <w:highlight w:val="none"/>
        </w:rPr>
        <w:t>龄</w:t>
      </w:r>
      <w:r>
        <w:rPr>
          <w:rFonts w:hint="eastAsia" w:ascii="宋体" w:hAnsi="宋体" w:eastAsia="宋体" w:cs="宋体"/>
          <w:color w:val="auto"/>
          <w:spacing w:val="-1"/>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职</w:t>
      </w:r>
      <w:r>
        <w:rPr>
          <w:rFonts w:hint="eastAsia" w:ascii="宋体" w:hAnsi="宋体" w:eastAsia="宋体" w:cs="宋体"/>
          <w:color w:val="auto"/>
          <w:spacing w:val="-3"/>
          <w:highlight w:val="none"/>
        </w:rPr>
        <w:t>务</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rPr>
        <w:t>的</w:t>
      </w:r>
      <w:r>
        <w:rPr>
          <w:rFonts w:hint="eastAsia" w:ascii="宋体" w:hAnsi="宋体" w:eastAsia="宋体" w:cs="宋体"/>
          <w:color w:val="auto"/>
          <w:spacing w:val="-3"/>
          <w:highlight w:val="none"/>
        </w:rPr>
        <w:t>法</w:t>
      </w:r>
      <w:r>
        <w:rPr>
          <w:rFonts w:hint="eastAsia" w:ascii="宋体" w:hAnsi="宋体" w:eastAsia="宋体" w:cs="宋体"/>
          <w:color w:val="auto"/>
          <w:highlight w:val="none"/>
        </w:rPr>
        <w:t>定代</w:t>
      </w:r>
      <w:r>
        <w:rPr>
          <w:rFonts w:hint="eastAsia" w:ascii="宋体" w:hAnsi="宋体" w:eastAsia="宋体" w:cs="宋体"/>
          <w:color w:val="auto"/>
          <w:spacing w:val="-3"/>
          <w:highlight w:val="none"/>
        </w:rPr>
        <w:t>表</w:t>
      </w:r>
      <w:r>
        <w:rPr>
          <w:rFonts w:hint="eastAsia" w:ascii="宋体" w:hAnsi="宋体" w:eastAsia="宋体" w:cs="宋体"/>
          <w:color w:val="auto"/>
          <w:highlight w:val="none"/>
        </w:rPr>
        <w:t>人</w:t>
      </w:r>
      <w:r>
        <w:rPr>
          <w:rFonts w:hint="eastAsia" w:ascii="宋体" w:hAnsi="宋体" w:eastAsia="宋体" w:cs="宋体"/>
          <w:color w:val="auto"/>
          <w:spacing w:val="-13"/>
          <w:highlight w:val="none"/>
        </w:rPr>
        <w:t>。</w:t>
      </w:r>
    </w:p>
    <w:p w14:paraId="1575AB08">
      <w:pPr>
        <w:pStyle w:val="5"/>
        <w:keepNext w:val="0"/>
        <w:keepLines w:val="0"/>
        <w:pageBreakBefore w:val="0"/>
        <w:widowControl w:val="0"/>
        <w:tabs>
          <w:tab w:val="left" w:pos="2985"/>
          <w:tab w:val="left" w:pos="6206"/>
        </w:tabs>
        <w:kinsoku/>
        <w:wordWrap/>
        <w:overflowPunct/>
        <w:topLinePunct w:val="0"/>
        <w:autoSpaceDE/>
        <w:autoSpaceDN/>
        <w:bidi w:val="0"/>
        <w:adjustRightInd/>
        <w:snapToGrid/>
        <w:spacing w:before="191" w:line="240" w:lineRule="auto"/>
        <w:ind w:right="1576"/>
        <w:jc w:val="left"/>
        <w:textAlignment w:val="auto"/>
        <w:rPr>
          <w:rFonts w:hint="eastAsia" w:ascii="宋体" w:hAnsi="宋体" w:eastAsia="宋体" w:cs="宋体"/>
          <w:color w:val="auto"/>
          <w:highlight w:val="none"/>
        </w:rPr>
      </w:pPr>
    </w:p>
    <w:p w14:paraId="6E608C16">
      <w:pPr>
        <w:pStyle w:val="5"/>
        <w:keepNext w:val="0"/>
        <w:keepLines w:val="0"/>
        <w:pageBreakBefore w:val="0"/>
        <w:widowControl w:val="0"/>
        <w:tabs>
          <w:tab w:val="left" w:pos="2985"/>
          <w:tab w:val="left" w:pos="6206"/>
        </w:tabs>
        <w:kinsoku/>
        <w:wordWrap/>
        <w:overflowPunct/>
        <w:topLinePunct w:val="0"/>
        <w:autoSpaceDE/>
        <w:autoSpaceDN/>
        <w:bidi w:val="0"/>
        <w:adjustRightInd/>
        <w:snapToGrid/>
        <w:spacing w:before="191" w:line="240" w:lineRule="auto"/>
        <w:ind w:right="1576"/>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特</w:t>
      </w:r>
      <w:r>
        <w:rPr>
          <w:rFonts w:hint="eastAsia" w:ascii="宋体" w:hAnsi="宋体" w:eastAsia="宋体" w:cs="宋体"/>
          <w:color w:val="auto"/>
          <w:spacing w:val="-3"/>
          <w:highlight w:val="none"/>
        </w:rPr>
        <w:t>此</w:t>
      </w:r>
      <w:r>
        <w:rPr>
          <w:rFonts w:hint="eastAsia" w:ascii="宋体" w:hAnsi="宋体" w:eastAsia="宋体" w:cs="宋体"/>
          <w:color w:val="auto"/>
          <w:highlight w:val="none"/>
        </w:rPr>
        <w:t>证明</w:t>
      </w:r>
    </w:p>
    <w:p w14:paraId="78E30B3C">
      <w:pPr>
        <w:pStyle w:val="5"/>
        <w:tabs>
          <w:tab w:val="left" w:pos="5899"/>
        </w:tabs>
        <w:spacing w:before="1"/>
        <w:ind w:firstLine="3990" w:firstLineChars="1900"/>
        <w:jc w:val="both"/>
        <w:rPr>
          <w:rFonts w:hint="eastAsia" w:ascii="宋体" w:hAnsi="宋体" w:eastAsia="宋体" w:cs="宋体"/>
          <w:color w:val="auto"/>
          <w:highlight w:val="none"/>
        </w:rPr>
      </w:pPr>
      <w:r>
        <w:rPr>
          <w:rFonts w:hint="eastAsia" w:ascii="宋体" w:hAnsi="宋体" w:eastAsia="宋体" w:cs="宋体"/>
          <w:color w:val="auto"/>
          <w:szCs w:val="24"/>
          <w:highlight w:val="none"/>
        </w:rPr>
        <w:t>供应商</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 xml:space="preserve">            (盖</w:t>
      </w:r>
      <w:r>
        <w:rPr>
          <w:rFonts w:hint="eastAsia" w:ascii="宋体" w:hAnsi="宋体" w:eastAsia="宋体" w:cs="宋体"/>
          <w:color w:val="auto"/>
          <w:spacing w:val="-3"/>
          <w:highlight w:val="none"/>
          <w:u w:val="single"/>
        </w:rPr>
        <w:t>章</w:t>
      </w:r>
      <w:r>
        <w:rPr>
          <w:rFonts w:hint="eastAsia" w:ascii="宋体" w:hAnsi="宋体" w:eastAsia="宋体" w:cs="宋体"/>
          <w:color w:val="auto"/>
          <w:highlight w:val="none"/>
          <w:u w:val="single"/>
        </w:rPr>
        <w:t>)</w:t>
      </w:r>
    </w:p>
    <w:p w14:paraId="3AF13B15">
      <w:pPr>
        <w:pStyle w:val="5"/>
        <w:rPr>
          <w:rFonts w:hint="eastAsia" w:ascii="宋体" w:hAnsi="宋体" w:eastAsia="宋体" w:cs="宋体"/>
          <w:color w:val="auto"/>
          <w:sz w:val="20"/>
          <w:highlight w:val="none"/>
        </w:rPr>
      </w:pPr>
    </w:p>
    <w:p w14:paraId="4CA938B5">
      <w:pPr>
        <w:pStyle w:val="5"/>
        <w:tabs>
          <w:tab w:val="left" w:pos="561"/>
          <w:tab w:val="left" w:pos="1679"/>
          <w:tab w:val="left" w:pos="2519"/>
          <w:tab w:val="left" w:pos="3359"/>
        </w:tabs>
        <w:spacing w:before="70"/>
        <w:ind w:right="184" w:firstLine="3990" w:firstLineChars="1900"/>
        <w:jc w:val="both"/>
        <w:rPr>
          <w:rFonts w:hint="eastAsia" w:ascii="宋体" w:hAnsi="宋体" w:eastAsia="宋体" w:cs="宋体"/>
          <w:color w:val="auto"/>
          <w:highlight w:val="none"/>
        </w:rPr>
      </w:pPr>
      <w:r>
        <w:rPr>
          <w:rFonts w:hint="eastAsia" w:ascii="宋体" w:hAnsi="宋体" w:eastAsia="宋体" w:cs="宋体"/>
          <w:color w:val="auto"/>
          <w:highlight w:val="none"/>
        </w:rPr>
        <w:t>日</w:t>
      </w:r>
      <w:r>
        <w:rPr>
          <w:rFonts w:hint="eastAsia" w:ascii="宋体" w:hAnsi="宋体" w:eastAsia="宋体" w:cs="宋体"/>
          <w:color w:val="auto"/>
          <w:highlight w:val="none"/>
        </w:rPr>
        <w:tab/>
      </w:r>
      <w:r>
        <w:rPr>
          <w:rFonts w:hint="eastAsia" w:ascii="宋体" w:hAnsi="宋体" w:eastAsia="宋体" w:cs="宋体"/>
          <w:color w:val="auto"/>
          <w:highlight w:val="none"/>
        </w:rPr>
        <w:t>期</w:t>
      </w:r>
      <w:r>
        <w:rPr>
          <w:rFonts w:hint="eastAsia" w:ascii="宋体" w:hAnsi="宋体" w:eastAsia="宋体" w:cs="宋体"/>
          <w:color w:val="auto"/>
          <w:spacing w:val="-3"/>
          <w:highlight w:val="none"/>
        </w:rPr>
        <w:t>：</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u w:val="single"/>
        </w:rPr>
        <w:tab/>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43EF743">
      <w:pPr>
        <w:pStyle w:val="5"/>
        <w:rPr>
          <w:rFonts w:hint="eastAsia" w:ascii="宋体" w:hAnsi="宋体" w:eastAsia="宋体" w:cs="宋体"/>
          <w:color w:val="auto"/>
          <w:sz w:val="30"/>
          <w:highlight w:val="none"/>
        </w:rPr>
      </w:pPr>
    </w:p>
    <w:p w14:paraId="1F681F90">
      <w:pPr>
        <w:spacing w:before="222"/>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附件:法定代表人身份证复印件</w:t>
      </w:r>
    </w:p>
    <w:p w14:paraId="09E98F5E">
      <w:pPr>
        <w:rPr>
          <w:rFonts w:hint="eastAsia" w:ascii="宋体" w:hAnsi="宋体" w:eastAsia="宋体" w:cs="宋体"/>
          <w:color w:val="auto"/>
          <w:sz w:val="20"/>
          <w:highlight w:val="none"/>
        </w:rPr>
        <w:sectPr>
          <w:footerReference r:id="rId3" w:type="default"/>
          <w:pgSz w:w="11910" w:h="16840"/>
          <w:pgMar w:top="1500" w:right="1080" w:bottom="1380" w:left="1080" w:header="850" w:footer="1200" w:gutter="0"/>
          <w:pgNumType w:fmt="decimal"/>
          <w:cols w:space="720" w:num="1"/>
        </w:sectPr>
      </w:pPr>
    </w:p>
    <w:p w14:paraId="19EC1256">
      <w:pPr>
        <w:spacing w:line="440" w:lineRule="exact"/>
        <w:jc w:val="center"/>
        <w:rPr>
          <w:rFonts w:hint="eastAsia" w:ascii="宋体" w:hAnsi="宋体" w:eastAsia="宋体" w:cs="宋体"/>
          <w:b/>
          <w:spacing w:val="4"/>
          <w:sz w:val="32"/>
          <w:szCs w:val="32"/>
        </w:rPr>
      </w:pPr>
      <w:r>
        <w:rPr>
          <w:rFonts w:hint="eastAsia" w:ascii="宋体" w:hAnsi="宋体" w:eastAsia="宋体" w:cs="宋体"/>
          <w:b/>
          <w:spacing w:val="4"/>
          <w:sz w:val="32"/>
          <w:szCs w:val="32"/>
          <w:lang w:val="en-US" w:eastAsia="zh-CN"/>
        </w:rPr>
        <w:t>二</w:t>
      </w:r>
      <w:r>
        <w:rPr>
          <w:rFonts w:hint="eastAsia" w:ascii="宋体" w:hAnsi="宋体" w:eastAsia="宋体" w:cs="宋体"/>
          <w:b/>
          <w:spacing w:val="4"/>
          <w:sz w:val="32"/>
          <w:szCs w:val="32"/>
        </w:rPr>
        <w:t>、法人代表授权书</w:t>
      </w:r>
    </w:p>
    <w:p w14:paraId="5D0EF981">
      <w:pPr>
        <w:spacing w:line="440" w:lineRule="exact"/>
        <w:ind w:left="-359" w:leftChars="-171" w:firstLine="496" w:firstLineChars="200"/>
        <w:jc w:val="center"/>
        <w:rPr>
          <w:rFonts w:hint="eastAsia" w:ascii="宋体" w:hAnsi="宋体" w:eastAsia="宋体" w:cs="宋体"/>
          <w:b/>
          <w:bCs/>
          <w:color w:val="000000"/>
          <w:spacing w:val="4"/>
          <w:sz w:val="24"/>
          <w:szCs w:val="24"/>
        </w:rPr>
      </w:pPr>
      <w:r>
        <w:rPr>
          <w:rFonts w:hint="eastAsia" w:ascii="宋体" w:hAnsi="宋体" w:eastAsia="宋体" w:cs="宋体"/>
          <w:spacing w:val="4"/>
          <w:sz w:val="24"/>
          <w:szCs w:val="24"/>
        </w:rPr>
        <w:t xml:space="preserve">       </w:t>
      </w:r>
    </w:p>
    <w:p w14:paraId="64537381">
      <w:pPr>
        <w:spacing w:line="480" w:lineRule="auto"/>
        <w:jc w:val="left"/>
        <w:rPr>
          <w:rFonts w:hint="eastAsia" w:ascii="宋体" w:hAnsi="宋体" w:eastAsia="宋体" w:cs="宋体"/>
          <w:spacing w:val="4"/>
          <w:sz w:val="24"/>
          <w:szCs w:val="24"/>
          <w:u w:val="single"/>
          <w:lang w:eastAsia="zh-CN"/>
        </w:rPr>
      </w:pPr>
      <w:r>
        <w:rPr>
          <w:rFonts w:hint="eastAsia" w:ascii="宋体" w:hAnsi="宋体" w:eastAsia="宋体" w:cs="宋体"/>
          <w:spacing w:val="4"/>
          <w:sz w:val="24"/>
          <w:szCs w:val="24"/>
          <w:u w:val="single"/>
        </w:rPr>
        <w:t>（采购</w:t>
      </w:r>
      <w:r>
        <w:rPr>
          <w:rFonts w:hint="eastAsia" w:ascii="宋体" w:hAnsi="宋体" w:eastAsia="宋体" w:cs="宋体"/>
          <w:spacing w:val="4"/>
          <w:sz w:val="24"/>
          <w:szCs w:val="24"/>
          <w:u w:val="single"/>
          <w:lang w:eastAsia="zh-CN"/>
        </w:rPr>
        <w:t>人</w:t>
      </w:r>
      <w:r>
        <w:rPr>
          <w:rFonts w:hint="eastAsia" w:ascii="宋体" w:hAnsi="宋体" w:eastAsia="宋体" w:cs="宋体"/>
          <w:spacing w:val="4"/>
          <w:sz w:val="24"/>
          <w:szCs w:val="24"/>
          <w:u w:val="single"/>
        </w:rPr>
        <w:t>名称）</w:t>
      </w:r>
      <w:r>
        <w:rPr>
          <w:rFonts w:hint="eastAsia" w:ascii="宋体" w:hAnsi="宋体" w:eastAsia="宋体" w:cs="宋体"/>
          <w:spacing w:val="4"/>
          <w:sz w:val="24"/>
          <w:szCs w:val="24"/>
          <w:u w:val="single"/>
          <w:lang w:eastAsia="zh-CN"/>
        </w:rPr>
        <w:t>：</w:t>
      </w:r>
    </w:p>
    <w:p w14:paraId="07F243E8">
      <w:pPr>
        <w:spacing w:line="440" w:lineRule="exact"/>
        <w:ind w:firstLine="496" w:firstLineChars="200"/>
        <w:jc w:val="left"/>
        <w:rPr>
          <w:rFonts w:hint="eastAsia" w:ascii="宋体" w:hAnsi="宋体" w:eastAsia="宋体" w:cs="宋体"/>
          <w:color w:val="000000"/>
          <w:spacing w:val="4"/>
          <w:sz w:val="24"/>
          <w:szCs w:val="24"/>
        </w:rPr>
      </w:pPr>
      <w:r>
        <w:rPr>
          <w:rFonts w:hint="eastAsia" w:ascii="宋体" w:hAnsi="宋体" w:cs="宋体"/>
          <w:color w:val="000000"/>
          <w:spacing w:val="4"/>
          <w:sz w:val="24"/>
          <w:szCs w:val="24"/>
          <w:u w:val="single"/>
          <w:lang w:val="en-US" w:eastAsia="zh-CN"/>
        </w:rPr>
        <w:t>（供应商</w:t>
      </w:r>
      <w:r>
        <w:rPr>
          <w:rFonts w:hint="eastAsia" w:ascii="宋体" w:hAnsi="宋体" w:eastAsia="宋体" w:cs="宋体"/>
          <w:color w:val="000000"/>
          <w:spacing w:val="4"/>
          <w:sz w:val="24"/>
          <w:szCs w:val="24"/>
          <w:u w:val="single"/>
        </w:rPr>
        <w:t xml:space="preserve">名称) </w:t>
      </w:r>
      <w:r>
        <w:rPr>
          <w:rFonts w:hint="eastAsia" w:ascii="宋体" w:hAnsi="宋体" w:eastAsia="宋体" w:cs="宋体"/>
          <w:color w:val="000000"/>
          <w:spacing w:val="4"/>
          <w:sz w:val="24"/>
          <w:szCs w:val="24"/>
        </w:rPr>
        <w:t>按中华人民共和国法律于</w:t>
      </w:r>
      <w:r>
        <w:rPr>
          <w:rFonts w:hint="eastAsia" w:ascii="宋体" w:hAnsi="宋体" w:eastAsia="宋体" w:cs="宋体"/>
          <w:color w:val="000000"/>
          <w:spacing w:val="4"/>
          <w:sz w:val="24"/>
          <w:szCs w:val="24"/>
          <w:u w:val="single"/>
        </w:rPr>
        <w:t>（     年   月   日）</w:t>
      </w:r>
      <w:r>
        <w:rPr>
          <w:rFonts w:hint="eastAsia" w:ascii="宋体" w:hAnsi="宋体" w:eastAsia="宋体" w:cs="宋体"/>
          <w:color w:val="000000"/>
          <w:spacing w:val="4"/>
          <w:sz w:val="24"/>
          <w:szCs w:val="24"/>
        </w:rPr>
        <w:t>成立，现注册地址为</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，营业（办公）地址为</w:t>
      </w:r>
      <w:r>
        <w:rPr>
          <w:rFonts w:hint="eastAsia" w:ascii="宋体" w:hAnsi="宋体" w:eastAsia="宋体" w:cs="宋体"/>
          <w:color w:val="000000"/>
          <w:spacing w:val="4"/>
          <w:sz w:val="24"/>
          <w:szCs w:val="24"/>
          <w:u w:val="single"/>
        </w:rPr>
        <w:t>（</w:t>
      </w:r>
      <w:r>
        <w:rPr>
          <w:rFonts w:hint="eastAsia" w:ascii="宋体" w:hAnsi="宋体" w:eastAsia="宋体" w:cs="宋体"/>
          <w:color w:val="000000"/>
          <w:spacing w:val="4"/>
          <w:sz w:val="24"/>
          <w:szCs w:val="24"/>
          <w:u w:val="single"/>
          <w:lang w:val="en-US" w:eastAsia="zh-CN"/>
        </w:rPr>
        <w:t xml:space="preserve">    </w:t>
      </w:r>
      <w:r>
        <w:rPr>
          <w:rFonts w:hint="eastAsia" w:ascii="宋体" w:hAnsi="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正式联系电话为</w:t>
      </w:r>
      <w:r>
        <w:rPr>
          <w:rFonts w:hint="eastAsia" w:ascii="宋体" w:hAnsi="宋体" w:eastAsia="宋体" w:cs="宋体"/>
          <w:color w:val="000000"/>
          <w:spacing w:val="4"/>
          <w:sz w:val="24"/>
          <w:szCs w:val="24"/>
          <w:u w:val="single"/>
        </w:rPr>
        <w:t>（               ）</w:t>
      </w:r>
      <w:r>
        <w:rPr>
          <w:rFonts w:hint="eastAsia" w:ascii="宋体" w:hAnsi="宋体" w:eastAsia="宋体" w:cs="宋体"/>
          <w:color w:val="000000"/>
          <w:spacing w:val="4"/>
          <w:sz w:val="24"/>
          <w:szCs w:val="24"/>
        </w:rPr>
        <w:t xml:space="preserve">。  </w:t>
      </w:r>
      <w:r>
        <w:rPr>
          <w:rFonts w:hint="eastAsia" w:ascii="宋体" w:hAnsi="宋体" w:eastAsia="宋体" w:cs="宋体"/>
          <w:color w:val="000000"/>
          <w:spacing w:val="4"/>
          <w:sz w:val="24"/>
          <w:szCs w:val="24"/>
          <w:u w:val="single"/>
        </w:rPr>
        <w:t xml:space="preserve">  (法定代表人姓名)</w:t>
      </w:r>
      <w:r>
        <w:rPr>
          <w:rFonts w:hint="eastAsia" w:ascii="宋体" w:hAnsi="宋体" w:eastAsia="宋体" w:cs="宋体"/>
          <w:color w:val="000000"/>
          <w:spacing w:val="4"/>
          <w:sz w:val="24"/>
          <w:szCs w:val="24"/>
        </w:rPr>
        <w:t>特授权</w:t>
      </w:r>
      <w:r>
        <w:rPr>
          <w:rFonts w:hint="eastAsia" w:ascii="宋体" w:hAnsi="宋体" w:eastAsia="宋体" w:cs="宋体"/>
          <w:color w:val="000000"/>
          <w:spacing w:val="4"/>
          <w:sz w:val="24"/>
          <w:szCs w:val="24"/>
          <w:u w:val="single"/>
        </w:rPr>
        <w:t>（被授权人姓名）</w:t>
      </w:r>
      <w:r>
        <w:rPr>
          <w:rFonts w:hint="eastAsia" w:ascii="宋体" w:hAnsi="宋体" w:eastAsia="宋体" w:cs="宋体"/>
          <w:color w:val="000000"/>
          <w:spacing w:val="4"/>
          <w:sz w:val="24"/>
          <w:szCs w:val="24"/>
        </w:rPr>
        <w:t>代表我公司全权办理针对本次政府采购</w:t>
      </w:r>
      <w:r>
        <w:rPr>
          <w:rFonts w:hint="eastAsia" w:ascii="宋体" w:hAnsi="宋体" w:cs="宋体"/>
          <w:spacing w:val="4"/>
          <w:sz w:val="24"/>
          <w:szCs w:val="24"/>
          <w:u w:val="single"/>
          <w:lang w:val="en-US" w:eastAsia="zh-CN"/>
        </w:rPr>
        <w:t xml:space="preserve">                      </w:t>
      </w:r>
      <w:r>
        <w:rPr>
          <w:rFonts w:hint="eastAsia" w:ascii="宋体" w:hAnsi="宋体" w:eastAsia="宋体" w:cs="宋体"/>
          <w:color w:val="000000"/>
          <w:spacing w:val="4"/>
          <w:sz w:val="24"/>
          <w:szCs w:val="24"/>
        </w:rPr>
        <w:t>项目的</w:t>
      </w:r>
      <w:r>
        <w:rPr>
          <w:rFonts w:hint="eastAsia" w:ascii="宋体" w:hAnsi="宋体" w:cs="宋体"/>
          <w:color w:val="000000"/>
          <w:spacing w:val="4"/>
          <w:sz w:val="24"/>
          <w:szCs w:val="24"/>
          <w:lang w:val="en-US" w:eastAsia="zh-CN"/>
        </w:rPr>
        <w:t>磋商</w:t>
      </w:r>
      <w:r>
        <w:rPr>
          <w:rFonts w:hint="eastAsia" w:ascii="宋体" w:hAnsi="宋体" w:eastAsia="宋体" w:cs="宋体"/>
          <w:color w:val="000000"/>
          <w:spacing w:val="4"/>
          <w:sz w:val="24"/>
          <w:szCs w:val="24"/>
        </w:rPr>
        <w:t>、</w:t>
      </w:r>
      <w:r>
        <w:rPr>
          <w:rFonts w:hint="eastAsia" w:ascii="宋体" w:hAnsi="宋体" w:cs="宋体"/>
          <w:color w:val="000000"/>
          <w:spacing w:val="4"/>
          <w:sz w:val="24"/>
          <w:szCs w:val="24"/>
          <w:lang w:val="en-US" w:eastAsia="zh-CN"/>
        </w:rPr>
        <w:t>谈判、</w:t>
      </w:r>
      <w:r>
        <w:rPr>
          <w:rFonts w:hint="eastAsia" w:ascii="宋体" w:hAnsi="宋体" w:eastAsia="宋体" w:cs="宋体"/>
          <w:color w:val="000000"/>
          <w:spacing w:val="4"/>
          <w:sz w:val="24"/>
          <w:szCs w:val="24"/>
        </w:rPr>
        <w:t>签约等具体工作，并签署全部有关的文件、协议及合同。</w:t>
      </w:r>
    </w:p>
    <w:p w14:paraId="3A323AAE">
      <w:pPr>
        <w:spacing w:line="440" w:lineRule="exact"/>
        <w:ind w:firstLine="496" w:firstLineChars="200"/>
        <w:jc w:val="left"/>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我公司对被授权人的签名负全部责任。</w:t>
      </w:r>
    </w:p>
    <w:p w14:paraId="39031CC0">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本授权书有效期为</w:t>
      </w:r>
      <w:r>
        <w:rPr>
          <w:rFonts w:hint="eastAsia" w:ascii="宋体" w:hAnsi="宋体" w:cs="宋体"/>
          <w:spacing w:val="4"/>
          <w:sz w:val="24"/>
          <w:szCs w:val="24"/>
          <w:u w:val="single"/>
        </w:rPr>
        <w:t xml:space="preserve"> 90 </w:t>
      </w:r>
      <w:r>
        <w:rPr>
          <w:rFonts w:hint="eastAsia" w:ascii="宋体" w:hAnsi="宋体" w:cs="宋体"/>
          <w:spacing w:val="4"/>
          <w:sz w:val="24"/>
          <w:szCs w:val="24"/>
        </w:rPr>
        <w:t>日历天(自</w:t>
      </w:r>
      <w:r>
        <w:rPr>
          <w:rFonts w:hint="eastAsia" w:ascii="宋体" w:hAnsi="宋体" w:cs="宋体"/>
          <w:spacing w:val="4"/>
          <w:sz w:val="24"/>
          <w:szCs w:val="24"/>
          <w:lang w:val="en-US" w:eastAsia="zh-CN"/>
        </w:rPr>
        <w:t>投标截止</w:t>
      </w:r>
      <w:r>
        <w:rPr>
          <w:rFonts w:hint="eastAsia" w:ascii="宋体" w:hAnsi="宋体" w:cs="宋体"/>
          <w:spacing w:val="4"/>
          <w:sz w:val="24"/>
          <w:szCs w:val="24"/>
        </w:rPr>
        <w:t>之日起),特此证明。</w:t>
      </w:r>
    </w:p>
    <w:p w14:paraId="682A3964">
      <w:pPr>
        <w:spacing w:line="440" w:lineRule="exact"/>
        <w:ind w:firstLine="496" w:firstLineChars="200"/>
        <w:jc w:val="left"/>
        <w:rPr>
          <w:rFonts w:hint="eastAsia" w:ascii="宋体" w:hAnsi="宋体" w:eastAsia="宋体" w:cs="宋体"/>
          <w:color w:val="000000"/>
          <w:spacing w:val="4"/>
          <w:sz w:val="24"/>
          <w:szCs w:val="24"/>
        </w:rPr>
      </w:pPr>
    </w:p>
    <w:p w14:paraId="419399C4">
      <w:pPr>
        <w:spacing w:line="440" w:lineRule="exact"/>
        <w:ind w:firstLine="496" w:firstLineChars="200"/>
        <w:jc w:val="left"/>
        <w:rPr>
          <w:rFonts w:hint="eastAsia" w:ascii="宋体" w:hAnsi="宋体" w:eastAsia="宋体" w:cs="宋体"/>
          <w:color w:val="000000"/>
          <w:spacing w:val="4"/>
          <w:sz w:val="24"/>
          <w:szCs w:val="24"/>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1F179EC2">
        <w:tblPrEx>
          <w:tblCellMar>
            <w:top w:w="0" w:type="dxa"/>
            <w:left w:w="108" w:type="dxa"/>
            <w:bottom w:w="0" w:type="dxa"/>
            <w:right w:w="108" w:type="dxa"/>
          </w:tblCellMar>
        </w:tblPrEx>
        <w:trPr>
          <w:trHeight w:val="600" w:hRule="atLeast"/>
        </w:trPr>
        <w:tc>
          <w:tcPr>
            <w:tcW w:w="4045" w:type="dxa"/>
            <w:noWrap w:val="0"/>
            <w:vAlign w:val="top"/>
          </w:tcPr>
          <w:p w14:paraId="0F63E73A">
            <w:pPr>
              <w:spacing w:line="440" w:lineRule="exact"/>
              <w:jc w:val="left"/>
              <w:rPr>
                <w:rFonts w:hint="default" w:ascii="宋体" w:hAnsi="宋体" w:eastAsia="宋体" w:cs="宋体"/>
                <w:spacing w:val="4"/>
                <w:sz w:val="24"/>
                <w:szCs w:val="24"/>
                <w:lang w:val="en-US" w:eastAsia="zh-CN"/>
              </w:rPr>
            </w:pPr>
            <w:r>
              <w:rPr>
                <w:rFonts w:hint="eastAsia" w:ascii="宋体" w:hAnsi="宋体" w:eastAsia="宋体" w:cs="宋体"/>
                <w:spacing w:val="4"/>
                <w:sz w:val="24"/>
                <w:szCs w:val="24"/>
              </w:rPr>
              <w:t>被授权人签字：</w:t>
            </w:r>
            <w:r>
              <w:rPr>
                <w:rFonts w:hint="eastAsia" w:ascii="宋体" w:hAnsi="宋体" w:eastAsia="宋体" w:cs="宋体"/>
                <w:spacing w:val="4"/>
                <w:sz w:val="24"/>
                <w:szCs w:val="24"/>
                <w:u w:val="single"/>
                <w:lang w:val="en-US" w:eastAsia="zh-CN"/>
              </w:rPr>
              <w:t xml:space="preserve">      </w:t>
            </w:r>
          </w:p>
        </w:tc>
        <w:tc>
          <w:tcPr>
            <w:tcW w:w="3844" w:type="dxa"/>
            <w:noWrap w:val="0"/>
            <w:vAlign w:val="top"/>
          </w:tcPr>
          <w:p w14:paraId="704D8458">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w:t>
            </w:r>
            <w:r>
              <w:rPr>
                <w:rFonts w:hint="eastAsia" w:ascii="宋体" w:hAnsi="宋体" w:eastAsia="宋体" w:cs="宋体"/>
                <w:spacing w:val="4"/>
                <w:sz w:val="24"/>
                <w:szCs w:val="24"/>
                <w:u w:val="single"/>
                <w:lang w:val="en-US" w:eastAsia="zh-CN"/>
              </w:rPr>
              <w:t xml:space="preserve">      </w:t>
            </w:r>
          </w:p>
        </w:tc>
      </w:tr>
      <w:tr w14:paraId="4085BE46">
        <w:tblPrEx>
          <w:tblCellMar>
            <w:top w:w="0" w:type="dxa"/>
            <w:left w:w="108" w:type="dxa"/>
            <w:bottom w:w="0" w:type="dxa"/>
            <w:right w:w="108" w:type="dxa"/>
          </w:tblCellMar>
        </w:tblPrEx>
        <w:trPr>
          <w:trHeight w:val="600" w:hRule="atLeast"/>
        </w:trPr>
        <w:tc>
          <w:tcPr>
            <w:tcW w:w="4045" w:type="dxa"/>
            <w:noWrap w:val="0"/>
            <w:vAlign w:val="top"/>
          </w:tcPr>
          <w:p w14:paraId="4D9C7855">
            <w:pPr>
              <w:spacing w:line="440" w:lineRule="exact"/>
              <w:jc w:val="left"/>
              <w:rPr>
                <w:rFonts w:hint="eastAsia" w:ascii="宋体" w:hAnsi="宋体" w:eastAsia="宋体" w:cs="宋体"/>
                <w:spacing w:val="4"/>
                <w:sz w:val="24"/>
                <w:szCs w:val="24"/>
              </w:rPr>
            </w:pPr>
          </w:p>
        </w:tc>
        <w:tc>
          <w:tcPr>
            <w:tcW w:w="3844" w:type="dxa"/>
            <w:noWrap w:val="0"/>
            <w:vAlign w:val="top"/>
          </w:tcPr>
          <w:p w14:paraId="261C1FF8">
            <w:pPr>
              <w:spacing w:line="440" w:lineRule="exact"/>
              <w:jc w:val="left"/>
              <w:rPr>
                <w:rFonts w:hint="eastAsia" w:ascii="宋体" w:hAnsi="宋体" w:eastAsia="宋体" w:cs="宋体"/>
                <w:spacing w:val="4"/>
                <w:sz w:val="24"/>
                <w:szCs w:val="24"/>
              </w:rPr>
            </w:pPr>
          </w:p>
        </w:tc>
      </w:tr>
      <w:tr w14:paraId="72F073A5">
        <w:tblPrEx>
          <w:tblCellMar>
            <w:top w:w="0" w:type="dxa"/>
            <w:left w:w="108" w:type="dxa"/>
            <w:bottom w:w="0" w:type="dxa"/>
            <w:right w:w="108" w:type="dxa"/>
          </w:tblCellMar>
        </w:tblPrEx>
        <w:trPr>
          <w:trHeight w:val="600" w:hRule="atLeast"/>
        </w:trPr>
        <w:tc>
          <w:tcPr>
            <w:tcW w:w="4045" w:type="dxa"/>
            <w:noWrap w:val="0"/>
            <w:vAlign w:val="top"/>
          </w:tcPr>
          <w:p w14:paraId="47B94D69">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r>
              <w:rPr>
                <w:rFonts w:hint="eastAsia" w:ascii="宋体" w:hAnsi="宋体" w:eastAsia="宋体" w:cs="宋体"/>
                <w:spacing w:val="4"/>
                <w:sz w:val="24"/>
                <w:szCs w:val="24"/>
                <w:u w:val="single"/>
                <w:lang w:val="en-US" w:eastAsia="zh-CN"/>
              </w:rPr>
              <w:t xml:space="preserve">      </w:t>
            </w:r>
          </w:p>
        </w:tc>
        <w:tc>
          <w:tcPr>
            <w:tcW w:w="3844" w:type="dxa"/>
            <w:noWrap w:val="0"/>
            <w:vAlign w:val="top"/>
          </w:tcPr>
          <w:p w14:paraId="5347D14F">
            <w:pPr>
              <w:spacing w:line="440" w:lineRule="exact"/>
              <w:jc w:val="left"/>
              <w:rPr>
                <w:rFonts w:hint="eastAsia" w:ascii="宋体" w:hAnsi="宋体" w:eastAsia="宋体" w:cs="宋体"/>
                <w:spacing w:val="4"/>
                <w:sz w:val="24"/>
                <w:szCs w:val="24"/>
              </w:rPr>
            </w:pPr>
          </w:p>
        </w:tc>
      </w:tr>
      <w:tr w14:paraId="3E2C6D2F">
        <w:tblPrEx>
          <w:tblCellMar>
            <w:top w:w="0" w:type="dxa"/>
            <w:left w:w="108" w:type="dxa"/>
            <w:bottom w:w="0" w:type="dxa"/>
            <w:right w:w="108" w:type="dxa"/>
          </w:tblCellMar>
        </w:tblPrEx>
        <w:trPr>
          <w:trHeight w:val="600" w:hRule="atLeast"/>
        </w:trPr>
        <w:tc>
          <w:tcPr>
            <w:tcW w:w="4045" w:type="dxa"/>
            <w:noWrap w:val="0"/>
            <w:vAlign w:val="top"/>
          </w:tcPr>
          <w:p w14:paraId="3A341757">
            <w:pPr>
              <w:spacing w:line="440" w:lineRule="exact"/>
              <w:jc w:val="left"/>
              <w:rPr>
                <w:rFonts w:hint="eastAsia" w:ascii="宋体" w:hAnsi="宋体" w:eastAsia="宋体" w:cs="宋体"/>
                <w:spacing w:val="4"/>
                <w:sz w:val="24"/>
                <w:szCs w:val="24"/>
              </w:rPr>
            </w:pPr>
          </w:p>
        </w:tc>
        <w:tc>
          <w:tcPr>
            <w:tcW w:w="3844" w:type="dxa"/>
            <w:noWrap w:val="0"/>
            <w:vAlign w:val="top"/>
          </w:tcPr>
          <w:p w14:paraId="2474A100">
            <w:pPr>
              <w:spacing w:line="440" w:lineRule="exact"/>
              <w:jc w:val="left"/>
              <w:rPr>
                <w:rFonts w:hint="eastAsia" w:ascii="宋体" w:hAnsi="宋体" w:eastAsia="宋体" w:cs="宋体"/>
                <w:spacing w:val="4"/>
                <w:sz w:val="24"/>
                <w:szCs w:val="24"/>
              </w:rPr>
            </w:pPr>
          </w:p>
        </w:tc>
      </w:tr>
      <w:tr w14:paraId="184F35D6">
        <w:tblPrEx>
          <w:tblCellMar>
            <w:top w:w="0" w:type="dxa"/>
            <w:left w:w="108" w:type="dxa"/>
            <w:bottom w:w="0" w:type="dxa"/>
            <w:right w:w="108" w:type="dxa"/>
          </w:tblCellMar>
        </w:tblPrEx>
        <w:trPr>
          <w:trHeight w:val="600" w:hRule="atLeast"/>
        </w:trPr>
        <w:tc>
          <w:tcPr>
            <w:tcW w:w="4045" w:type="dxa"/>
            <w:noWrap w:val="0"/>
            <w:vAlign w:val="top"/>
          </w:tcPr>
          <w:p w14:paraId="0DD1B691">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所在部门：</w:t>
            </w:r>
            <w:r>
              <w:rPr>
                <w:rFonts w:hint="eastAsia" w:ascii="宋体" w:hAnsi="宋体" w:eastAsia="宋体" w:cs="宋体"/>
                <w:spacing w:val="4"/>
                <w:sz w:val="24"/>
                <w:szCs w:val="24"/>
                <w:u w:val="single"/>
                <w:lang w:val="en-US" w:eastAsia="zh-CN"/>
              </w:rPr>
              <w:t xml:space="preserve">      </w:t>
            </w:r>
          </w:p>
        </w:tc>
        <w:tc>
          <w:tcPr>
            <w:tcW w:w="3844" w:type="dxa"/>
            <w:noWrap w:val="0"/>
            <w:vAlign w:val="top"/>
          </w:tcPr>
          <w:p w14:paraId="3B25583B">
            <w:pPr>
              <w:spacing w:line="440" w:lineRule="exact"/>
              <w:jc w:val="left"/>
              <w:rPr>
                <w:rFonts w:hint="eastAsia" w:ascii="宋体" w:hAnsi="宋体" w:eastAsia="宋体" w:cs="宋体"/>
                <w:spacing w:val="4"/>
                <w:sz w:val="24"/>
                <w:szCs w:val="24"/>
              </w:rPr>
            </w:pPr>
          </w:p>
        </w:tc>
      </w:tr>
    </w:tbl>
    <w:p w14:paraId="70AEC930">
      <w:pPr>
        <w:rPr>
          <w:rFonts w:hint="eastAsia" w:ascii="宋体" w:hAnsi="宋体" w:eastAsia="宋体" w:cs="宋体"/>
          <w:sz w:val="24"/>
          <w:szCs w:val="24"/>
          <w:lang w:eastAsia="zh-CN"/>
        </w:rPr>
      </w:pPr>
    </w:p>
    <w:p w14:paraId="4BBC61DF">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3A01D4D7">
      <w:pPr>
        <w:jc w:val="center"/>
        <w:rPr>
          <w:rFonts w:hint="default" w:ascii="宋体" w:hAnsi="宋体" w:eastAsia="宋体" w:cs="宋体"/>
          <w:sz w:val="24"/>
          <w:szCs w:val="24"/>
          <w:lang w:val="en-US"/>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供应商</w:t>
      </w:r>
      <w:r>
        <w:rPr>
          <w:rFonts w:hint="eastAsia" w:ascii="宋体" w:hAnsi="宋体" w:eastAsia="宋体" w:cs="宋体"/>
          <w:sz w:val="24"/>
          <w:szCs w:val="24"/>
          <w:lang w:eastAsia="zh-CN"/>
        </w:rPr>
        <w:t>（盖章）</w:t>
      </w:r>
      <w:r>
        <w:rPr>
          <w:rFonts w:hint="eastAsia" w:ascii="宋体" w:hAnsi="宋体" w:eastAsia="宋体" w:cs="宋体"/>
          <w:sz w:val="24"/>
          <w:szCs w:val="24"/>
        </w:rPr>
        <w:t>：</w:t>
      </w:r>
      <w:r>
        <w:rPr>
          <w:rFonts w:hint="eastAsia" w:ascii="宋体" w:hAnsi="宋体" w:eastAsia="宋体" w:cs="宋体"/>
          <w:spacing w:val="4"/>
          <w:sz w:val="24"/>
          <w:szCs w:val="24"/>
          <w:u w:val="single"/>
          <w:lang w:val="en-US" w:eastAsia="zh-CN"/>
        </w:rPr>
        <w:t xml:space="preserve">                 </w:t>
      </w:r>
    </w:p>
    <w:p w14:paraId="4A580CD8">
      <w:pPr>
        <w:tabs>
          <w:tab w:val="left" w:pos="3045"/>
        </w:tabs>
        <w:rPr>
          <w:rFonts w:hint="eastAsia" w:ascii="宋体" w:hAnsi="宋体" w:eastAsia="宋体" w:cs="宋体"/>
          <w:sz w:val="24"/>
          <w:szCs w:val="24"/>
        </w:rPr>
      </w:pPr>
    </w:p>
    <w:p w14:paraId="1A63DA0B">
      <w:pPr>
        <w:tabs>
          <w:tab w:val="left" w:pos="3045"/>
        </w:tabs>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ab/>
      </w:r>
    </w:p>
    <w:p w14:paraId="0B0B1035">
      <w:pPr>
        <w:tabs>
          <w:tab w:val="left" w:pos="3045"/>
        </w:tabs>
        <w:rPr>
          <w:rFonts w:hint="eastAsia" w:ascii="宋体" w:hAnsi="宋体" w:eastAsia="宋体" w:cs="宋体"/>
          <w:sz w:val="24"/>
          <w:szCs w:val="24"/>
        </w:rPr>
      </w:pPr>
    </w:p>
    <w:p w14:paraId="3A3EAEF3">
      <w:pPr>
        <w:tabs>
          <w:tab w:val="left" w:pos="3045"/>
        </w:tabs>
        <w:ind w:firstLine="3840" w:firstLineChars="1600"/>
        <w:rPr>
          <w:rFonts w:hint="default" w:ascii="宋体" w:hAnsi="宋体" w:eastAsia="宋体" w:cs="宋体"/>
          <w:sz w:val="24"/>
          <w:szCs w:val="24"/>
          <w:lang w:val="en-US"/>
        </w:rPr>
      </w:pPr>
      <w:r>
        <w:rPr>
          <w:rFonts w:hint="eastAsia" w:ascii="宋体" w:hAnsi="宋体" w:eastAsia="宋体" w:cs="宋体"/>
          <w:sz w:val="24"/>
          <w:szCs w:val="24"/>
        </w:rPr>
        <w:t>日期：</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1C2486BB">
      <w:pPr>
        <w:spacing w:line="440" w:lineRule="exact"/>
        <w:ind w:firstLine="510"/>
        <w:rPr>
          <w:rFonts w:hint="eastAsia" w:ascii="宋体" w:hAnsi="宋体" w:eastAsia="宋体" w:cs="宋体"/>
          <w:color w:val="000000"/>
          <w:spacing w:val="4"/>
          <w:sz w:val="24"/>
          <w:szCs w:val="24"/>
        </w:rPr>
      </w:pPr>
    </w:p>
    <w:p w14:paraId="7B4EACE8">
      <w:pPr>
        <w:spacing w:line="440" w:lineRule="exact"/>
        <w:ind w:firstLine="51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附件：法定代表人、被授权人身份证复印件</w:t>
      </w:r>
    </w:p>
    <w:p w14:paraId="0FA7932D">
      <w:pPr>
        <w:spacing w:line="440" w:lineRule="exact"/>
        <w:ind w:firstLine="1125" w:firstLineChars="454"/>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（必须印正反两面的完整信息）</w:t>
      </w:r>
    </w:p>
    <w:p w14:paraId="7126111C">
      <w:pPr>
        <w:spacing w:line="440" w:lineRule="exact"/>
        <w:rPr>
          <w:rFonts w:hint="eastAsia" w:ascii="宋体" w:hAnsi="宋体" w:eastAsia="宋体" w:cs="宋体"/>
          <w:color w:val="000000"/>
          <w:spacing w:val="4"/>
          <w:sz w:val="24"/>
          <w:szCs w:val="24"/>
          <w:u w:val="single"/>
        </w:rPr>
      </w:pPr>
      <w:r>
        <w:rPr>
          <w:rFonts w:hint="eastAsia" w:ascii="宋体" w:hAnsi="宋体" w:eastAsia="宋体" w:cs="宋体"/>
          <w:color w:val="000000"/>
          <w:spacing w:val="4"/>
          <w:sz w:val="24"/>
          <w:szCs w:val="24"/>
        </w:rPr>
        <w:t xml:space="preserve">    注：身份证信息不全的授权书无效。</w:t>
      </w:r>
    </w:p>
    <w:p w14:paraId="4E6137AE">
      <w:pPr>
        <w:jc w:val="center"/>
        <w:rPr>
          <w:rFonts w:hint="eastAsia" w:ascii="宋体" w:hAnsi="宋体" w:eastAsia="宋体" w:cs="宋体"/>
          <w:b/>
          <w:sz w:val="32"/>
          <w:szCs w:val="32"/>
        </w:rPr>
      </w:pPr>
      <w:r>
        <w:rPr>
          <w:rFonts w:hint="eastAsia" w:ascii="宋体" w:hAnsi="宋体" w:eastAsia="宋体" w:cs="宋体"/>
          <w:b/>
          <w:sz w:val="24"/>
          <w:szCs w:val="24"/>
        </w:rPr>
        <w:br w:type="page"/>
      </w:r>
      <w:r>
        <w:rPr>
          <w:rFonts w:hint="eastAsia" w:ascii="宋体" w:hAnsi="宋体" w:eastAsia="宋体" w:cs="宋体"/>
          <w:b/>
          <w:sz w:val="32"/>
          <w:szCs w:val="32"/>
          <w:lang w:val="en-US" w:eastAsia="zh-CN"/>
        </w:rPr>
        <w:t>三</w:t>
      </w:r>
      <w:r>
        <w:rPr>
          <w:rFonts w:hint="eastAsia" w:ascii="宋体" w:hAnsi="宋体" w:eastAsia="宋体" w:cs="宋体"/>
          <w:b/>
          <w:sz w:val="32"/>
          <w:szCs w:val="32"/>
        </w:rPr>
        <w:t>、陕西省政府采购供应商</w:t>
      </w:r>
    </w:p>
    <w:p w14:paraId="464114DB">
      <w:pPr>
        <w:jc w:val="center"/>
        <w:rPr>
          <w:rFonts w:hint="eastAsia" w:ascii="宋体" w:hAnsi="宋体" w:eastAsia="宋体" w:cs="宋体"/>
          <w:sz w:val="32"/>
          <w:szCs w:val="32"/>
        </w:rPr>
      </w:pPr>
      <w:r>
        <w:rPr>
          <w:rFonts w:hint="eastAsia" w:ascii="宋体" w:hAnsi="宋体" w:eastAsia="宋体" w:cs="宋体"/>
          <w:b/>
          <w:sz w:val="32"/>
          <w:szCs w:val="32"/>
        </w:rPr>
        <w:t>拒绝政府采购领域商业贿赂承诺书</w:t>
      </w:r>
    </w:p>
    <w:p w14:paraId="703A81A6">
      <w:pPr>
        <w:widowControl/>
        <w:spacing w:line="408" w:lineRule="auto"/>
        <w:ind w:left="239" w:leftChars="114" w:firstLine="627" w:firstLineChars="196"/>
        <w:jc w:val="center"/>
        <w:rPr>
          <w:rFonts w:hint="eastAsia" w:ascii="宋体" w:hAnsi="宋体" w:eastAsia="宋体" w:cs="宋体"/>
          <w:kern w:val="0"/>
          <w:sz w:val="32"/>
          <w:szCs w:val="32"/>
        </w:rPr>
      </w:pPr>
    </w:p>
    <w:p w14:paraId="0E5DF4B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14:paraId="19AE1DEE">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1、在参与政府采购活动中遵纪守法、诚信经营、公平竞标。</w:t>
      </w:r>
    </w:p>
    <w:p w14:paraId="7BCCA360">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2、不向政府采购人、采购代理机构和政府采购评审专家进行任何形式的商业贿赂以谋取交易机会。</w:t>
      </w:r>
    </w:p>
    <w:p w14:paraId="6D144B2C">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3、不向政府采购代理机构和采购人提供虚假资质文件或采用虚假应标方式参与政府采购市场竞争并谋取中标、成交。</w:t>
      </w:r>
    </w:p>
    <w:p w14:paraId="2B05E9B2">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4、不采取“围标、陪标”等商业欺诈手段获得政府采购定单。</w:t>
      </w:r>
    </w:p>
    <w:p w14:paraId="62E4CFBE">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5、不采取不正当手段诋毁、排挤其他供应商。</w:t>
      </w:r>
    </w:p>
    <w:p w14:paraId="7B0F3B62">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6、不在提供商品和服务时“偷梁换柱、以次充好”损害采购人的合法权益。</w:t>
      </w:r>
    </w:p>
    <w:p w14:paraId="29F435F6">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7、不与采购人、采购代理机构政府采购评审专家或其它供应商恶意串通，进行质疑和投诉，维护政府采购市场秩序。</w:t>
      </w:r>
    </w:p>
    <w:p w14:paraId="3ED423D6">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8、尊重和接受政府采购监督管理部门的监督和政府采购代理机构招标采购要求，承担因违约行为给采购人造成的损失。</w:t>
      </w:r>
    </w:p>
    <w:p w14:paraId="169643A1">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9、不发生其他有悖于政府采购公开、公平、公正和诚信原则的行为。</w:t>
      </w:r>
    </w:p>
    <w:p w14:paraId="107A19DE">
      <w:pPr>
        <w:pStyle w:val="11"/>
        <w:rPr>
          <w:rFonts w:hint="eastAsia" w:ascii="宋体" w:hAnsi="宋体" w:eastAsia="宋体" w:cs="宋体"/>
          <w:sz w:val="24"/>
          <w:szCs w:val="24"/>
          <w:lang w:eastAsia="zh-CN"/>
        </w:rPr>
      </w:pPr>
    </w:p>
    <w:p w14:paraId="359C47A7">
      <w:pPr>
        <w:rPr>
          <w:rFonts w:hint="eastAsia" w:ascii="宋体" w:hAnsi="宋体" w:eastAsia="宋体" w:cs="宋体"/>
          <w:sz w:val="24"/>
          <w:szCs w:val="24"/>
        </w:rPr>
      </w:pPr>
      <w:r>
        <w:rPr>
          <w:rFonts w:hint="eastAsia" w:ascii="宋体" w:hAnsi="宋体" w:eastAsia="宋体" w:cs="宋体"/>
          <w:sz w:val="24"/>
          <w:szCs w:val="24"/>
          <w:lang w:eastAsia="zh-CN"/>
        </w:rPr>
        <w:t>供应商（盖章）</w:t>
      </w:r>
      <w:r>
        <w:rPr>
          <w:rFonts w:hint="eastAsia" w:ascii="宋体" w:hAnsi="宋体" w:eastAsia="宋体" w:cs="宋体"/>
          <w:sz w:val="24"/>
          <w:szCs w:val="24"/>
        </w:rPr>
        <w:t>：</w:t>
      </w:r>
      <w:r>
        <w:rPr>
          <w:rFonts w:hint="eastAsia" w:ascii="宋体" w:hAnsi="宋体" w:eastAsia="宋体" w:cs="宋体"/>
          <w:spacing w:val="4"/>
          <w:sz w:val="24"/>
          <w:szCs w:val="24"/>
          <w:u w:val="single"/>
          <w:lang w:val="en-US" w:eastAsia="zh-CN"/>
        </w:rPr>
        <w:t xml:space="preserve">                 </w:t>
      </w:r>
    </w:p>
    <w:p w14:paraId="37DF0DD9">
      <w:pPr>
        <w:tabs>
          <w:tab w:val="left" w:pos="3045"/>
        </w:tabs>
        <w:rPr>
          <w:rFonts w:hint="eastAsia" w:ascii="宋体" w:hAnsi="宋体" w:eastAsia="宋体" w:cs="宋体"/>
          <w:sz w:val="24"/>
          <w:szCs w:val="24"/>
        </w:rPr>
      </w:pPr>
    </w:p>
    <w:p w14:paraId="5433A7F9">
      <w:pPr>
        <w:tabs>
          <w:tab w:val="left" w:pos="3045"/>
        </w:tabs>
        <w:rPr>
          <w:rFonts w:hint="default" w:ascii="宋体" w:hAnsi="宋体" w:eastAsia="宋体" w:cs="宋体"/>
          <w:sz w:val="24"/>
          <w:szCs w:val="24"/>
          <w:lang w:val="en-US" w:eastAsia="zh-CN"/>
        </w:rPr>
      </w:pPr>
      <w:r>
        <w:rPr>
          <w:rFonts w:hint="eastAsia" w:ascii="宋体" w:hAnsi="宋体" w:eastAsia="宋体" w:cs="宋体"/>
          <w:sz w:val="24"/>
          <w:szCs w:val="24"/>
        </w:rPr>
        <w:t>法定代表人或被授权人：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z w:val="24"/>
          <w:szCs w:val="24"/>
        </w:rPr>
        <w:t>（签字或盖章）</w:t>
      </w:r>
      <w:r>
        <w:rPr>
          <w:rFonts w:hint="eastAsia" w:ascii="宋体" w:hAnsi="宋体" w:eastAsia="宋体" w:cs="宋体"/>
          <w:sz w:val="24"/>
          <w:szCs w:val="24"/>
          <w:lang w:val="en-US" w:eastAsia="zh-CN"/>
        </w:rPr>
        <w:tab/>
      </w:r>
    </w:p>
    <w:p w14:paraId="07A54887">
      <w:pPr>
        <w:tabs>
          <w:tab w:val="left" w:pos="3045"/>
        </w:tabs>
        <w:rPr>
          <w:rFonts w:hint="eastAsia" w:ascii="宋体" w:hAnsi="宋体" w:eastAsia="宋体" w:cs="宋体"/>
          <w:sz w:val="24"/>
          <w:szCs w:val="24"/>
        </w:rPr>
      </w:pPr>
    </w:p>
    <w:p w14:paraId="3D5843B4">
      <w:pPr>
        <w:tabs>
          <w:tab w:val="left" w:pos="3045"/>
        </w:tabs>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086324B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
        <w:jc w:val="center"/>
        <w:textAlignment w:val="auto"/>
        <w:rPr>
          <w:rFonts w:hint="eastAsia" w:ascii="宋体" w:hAnsi="宋体" w:eastAsia="宋体" w:cs="宋体"/>
          <w:b/>
          <w:sz w:val="32"/>
          <w:szCs w:val="32"/>
          <w:lang w:val="en-US" w:eastAsia="zh-CN"/>
        </w:rPr>
      </w:pPr>
      <w:r>
        <w:rPr>
          <w:rFonts w:hint="eastAsia" w:ascii="宋体" w:hAnsi="宋体" w:eastAsia="宋体" w:cs="宋体"/>
          <w:kern w:val="0"/>
          <w:sz w:val="24"/>
          <w:szCs w:val="24"/>
        </w:rPr>
        <w:br w:type="page"/>
      </w:r>
      <w:r>
        <w:rPr>
          <w:rFonts w:hint="eastAsia" w:ascii="宋体" w:hAnsi="宋体" w:eastAsia="宋体" w:cs="宋体"/>
          <w:b/>
          <w:sz w:val="32"/>
          <w:szCs w:val="32"/>
        </w:rPr>
        <w:t>资格证明文件</w:t>
      </w:r>
      <w:r>
        <w:rPr>
          <w:rFonts w:hint="eastAsia" w:ascii="宋体" w:hAnsi="宋体" w:eastAsia="宋体" w:cs="宋体"/>
          <w:b/>
          <w:sz w:val="32"/>
          <w:szCs w:val="32"/>
          <w:lang w:val="en-US" w:eastAsia="zh-CN"/>
        </w:rPr>
        <w:t>资料</w:t>
      </w:r>
    </w:p>
    <w:p w14:paraId="0200666F">
      <w:pPr>
        <w:pStyle w:val="6"/>
        <w:numPr>
          <w:ilvl w:val="0"/>
          <w:numId w:val="0"/>
        </w:numPr>
        <w:rPr>
          <w:rFonts w:hint="eastAsia"/>
          <w:lang w:val="en-US" w:eastAsia="zh-CN"/>
        </w:rPr>
      </w:pPr>
    </w:p>
    <w:p w14:paraId="57390E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highlight w:val="none"/>
        </w:rPr>
        <w:t>）具有独立承担民事责任的能力。</w:t>
      </w:r>
    </w:p>
    <w:p w14:paraId="7FD0B6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sz w:val="24"/>
          <w:szCs w:val="22"/>
        </w:rPr>
        <w:t>出具合法有效的营业执照或事业单位法人证书等国家规定的相关证明，自然人参与的提供其身份证明）</w:t>
      </w:r>
    </w:p>
    <w:p w14:paraId="481BDA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6ECA3B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79EBD5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462497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10FC4F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3F5251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5958B7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49F49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p>
    <w:p w14:paraId="23A9036D">
      <w:pPr>
        <w:pStyle w:val="5"/>
        <w:rPr>
          <w:rFonts w:hint="eastAsia" w:ascii="宋体" w:hAnsi="宋体" w:eastAsia="宋体" w:cs="宋体"/>
          <w:color w:val="000000"/>
          <w:sz w:val="24"/>
          <w:szCs w:val="24"/>
          <w:highlight w:val="none"/>
        </w:rPr>
      </w:pPr>
    </w:p>
    <w:p w14:paraId="08E75FBE">
      <w:pPr>
        <w:rPr>
          <w:rFonts w:hint="eastAsia" w:ascii="宋体" w:hAnsi="宋体" w:eastAsia="宋体" w:cs="宋体"/>
          <w:color w:val="000000"/>
          <w:sz w:val="24"/>
          <w:szCs w:val="24"/>
          <w:highlight w:val="none"/>
        </w:rPr>
      </w:pPr>
    </w:p>
    <w:p w14:paraId="10A9AE76">
      <w:pPr>
        <w:pStyle w:val="5"/>
        <w:rPr>
          <w:rFonts w:hint="eastAsia" w:ascii="宋体" w:hAnsi="宋体" w:eastAsia="宋体" w:cs="宋体"/>
          <w:color w:val="000000"/>
          <w:sz w:val="24"/>
          <w:szCs w:val="24"/>
          <w:highlight w:val="none"/>
        </w:rPr>
      </w:pPr>
    </w:p>
    <w:p w14:paraId="5F292DA3">
      <w:pPr>
        <w:rPr>
          <w:rFonts w:hint="eastAsia" w:ascii="宋体" w:hAnsi="宋体" w:eastAsia="宋体" w:cs="宋体"/>
          <w:color w:val="000000"/>
          <w:sz w:val="24"/>
          <w:szCs w:val="24"/>
          <w:highlight w:val="none"/>
        </w:rPr>
      </w:pPr>
    </w:p>
    <w:p w14:paraId="729414E1">
      <w:pPr>
        <w:pStyle w:val="5"/>
        <w:rPr>
          <w:rFonts w:hint="eastAsia" w:ascii="宋体" w:hAnsi="宋体" w:eastAsia="宋体" w:cs="宋体"/>
          <w:color w:val="000000"/>
          <w:sz w:val="24"/>
          <w:szCs w:val="24"/>
          <w:highlight w:val="none"/>
        </w:rPr>
      </w:pPr>
    </w:p>
    <w:p w14:paraId="1601B930">
      <w:pPr>
        <w:rPr>
          <w:rFonts w:hint="eastAsia" w:ascii="宋体" w:hAnsi="宋体" w:eastAsia="宋体" w:cs="宋体"/>
          <w:color w:val="000000"/>
          <w:sz w:val="24"/>
          <w:szCs w:val="24"/>
          <w:highlight w:val="none"/>
        </w:rPr>
      </w:pPr>
    </w:p>
    <w:p w14:paraId="6F562A72">
      <w:pPr>
        <w:pStyle w:val="5"/>
        <w:rPr>
          <w:rFonts w:hint="eastAsia" w:ascii="宋体" w:hAnsi="宋体" w:eastAsia="宋体" w:cs="宋体"/>
          <w:color w:val="000000"/>
          <w:sz w:val="24"/>
          <w:szCs w:val="24"/>
          <w:highlight w:val="none"/>
        </w:rPr>
      </w:pPr>
    </w:p>
    <w:p w14:paraId="1CF57D26">
      <w:pPr>
        <w:rPr>
          <w:rFonts w:hint="eastAsia" w:ascii="宋体" w:hAnsi="宋体" w:eastAsia="宋体" w:cs="宋体"/>
          <w:color w:val="000000"/>
          <w:sz w:val="24"/>
          <w:szCs w:val="24"/>
          <w:highlight w:val="none"/>
        </w:rPr>
      </w:pPr>
    </w:p>
    <w:p w14:paraId="2D40DFC0">
      <w:pPr>
        <w:pStyle w:val="5"/>
        <w:rPr>
          <w:rFonts w:hint="eastAsia" w:ascii="宋体" w:hAnsi="宋体" w:eastAsia="宋体" w:cs="宋体"/>
          <w:color w:val="000000"/>
          <w:sz w:val="24"/>
          <w:szCs w:val="24"/>
          <w:highlight w:val="none"/>
        </w:rPr>
      </w:pPr>
    </w:p>
    <w:p w14:paraId="0EFB7F86">
      <w:pPr>
        <w:rPr>
          <w:rFonts w:hint="eastAsia" w:ascii="宋体" w:hAnsi="宋体" w:eastAsia="宋体" w:cs="宋体"/>
          <w:color w:val="000000"/>
          <w:sz w:val="24"/>
          <w:szCs w:val="24"/>
          <w:highlight w:val="none"/>
        </w:rPr>
      </w:pPr>
    </w:p>
    <w:p w14:paraId="18880358">
      <w:pPr>
        <w:pStyle w:val="5"/>
        <w:rPr>
          <w:rFonts w:hint="eastAsia" w:ascii="宋体" w:hAnsi="宋体" w:eastAsia="宋体" w:cs="宋体"/>
          <w:color w:val="000000"/>
          <w:sz w:val="24"/>
          <w:szCs w:val="24"/>
          <w:highlight w:val="none"/>
        </w:rPr>
      </w:pPr>
    </w:p>
    <w:p w14:paraId="771538B4">
      <w:pPr>
        <w:rPr>
          <w:rFonts w:hint="eastAsia" w:ascii="宋体" w:hAnsi="宋体" w:eastAsia="宋体" w:cs="宋体"/>
          <w:color w:val="000000"/>
          <w:sz w:val="24"/>
          <w:szCs w:val="24"/>
          <w:highlight w:val="none"/>
        </w:rPr>
      </w:pPr>
    </w:p>
    <w:p w14:paraId="3BE4C867">
      <w:pPr>
        <w:pStyle w:val="5"/>
        <w:rPr>
          <w:rFonts w:hint="eastAsia"/>
          <w:sz w:val="24"/>
          <w:szCs w:val="24"/>
        </w:rPr>
      </w:pPr>
    </w:p>
    <w:p w14:paraId="6D37CF50">
      <w:pPr>
        <w:pStyle w:val="5"/>
        <w:rPr>
          <w:rFonts w:hint="eastAsia" w:ascii="宋体" w:hAnsi="宋体" w:eastAsia="宋体" w:cs="宋体"/>
          <w:color w:val="000000"/>
          <w:sz w:val="24"/>
          <w:szCs w:val="24"/>
          <w:highlight w:val="none"/>
        </w:rPr>
      </w:pPr>
    </w:p>
    <w:p w14:paraId="3168B6DC">
      <w:pPr>
        <w:rPr>
          <w:rFonts w:hint="eastAsia" w:ascii="宋体" w:hAnsi="宋体" w:eastAsia="宋体" w:cs="宋体"/>
          <w:color w:val="000000"/>
          <w:sz w:val="24"/>
          <w:szCs w:val="24"/>
          <w:highlight w:val="none"/>
        </w:rPr>
      </w:pPr>
    </w:p>
    <w:p w14:paraId="74A2D841">
      <w:pPr>
        <w:pStyle w:val="5"/>
        <w:rPr>
          <w:rFonts w:hint="eastAsia" w:ascii="宋体" w:hAnsi="宋体" w:eastAsia="宋体" w:cs="宋体"/>
          <w:color w:val="000000"/>
          <w:sz w:val="24"/>
          <w:szCs w:val="24"/>
          <w:highlight w:val="none"/>
        </w:rPr>
      </w:pPr>
    </w:p>
    <w:p w14:paraId="208C482B">
      <w:pPr>
        <w:rPr>
          <w:rFonts w:hint="eastAsia" w:ascii="宋体" w:hAnsi="宋体" w:eastAsia="宋体" w:cs="宋体"/>
          <w:color w:val="000000"/>
          <w:sz w:val="24"/>
          <w:szCs w:val="24"/>
          <w:highlight w:val="none"/>
        </w:rPr>
      </w:pPr>
    </w:p>
    <w:p w14:paraId="6F681432">
      <w:pPr>
        <w:pStyle w:val="6"/>
        <w:rPr>
          <w:rFonts w:hint="eastAsia"/>
        </w:rPr>
      </w:pPr>
    </w:p>
    <w:p w14:paraId="5B1D18C7">
      <w:pPr>
        <w:pStyle w:val="6"/>
        <w:rPr>
          <w:rFonts w:hint="eastAsia"/>
        </w:rPr>
      </w:pPr>
    </w:p>
    <w:p w14:paraId="1BC0CEFF">
      <w:pPr>
        <w:pStyle w:val="6"/>
        <w:rPr>
          <w:rFonts w:hint="eastAsia"/>
        </w:rPr>
      </w:pPr>
    </w:p>
    <w:p w14:paraId="7928A2E1">
      <w:pPr>
        <w:pStyle w:val="5"/>
        <w:rPr>
          <w:rFonts w:hint="eastAsia" w:ascii="宋体" w:hAnsi="宋体" w:eastAsia="宋体" w:cs="宋体"/>
          <w:color w:val="000000"/>
          <w:sz w:val="24"/>
          <w:szCs w:val="24"/>
          <w:highlight w:val="none"/>
        </w:rPr>
      </w:pPr>
    </w:p>
    <w:p w14:paraId="4B7CFC06">
      <w:pPr>
        <w:keepNext w:val="0"/>
        <w:keepLines w:val="0"/>
        <w:pageBreakBefore w:val="0"/>
        <w:widowControl w:val="0"/>
        <w:kinsoku/>
        <w:wordWrap/>
        <w:overflowPunct/>
        <w:topLinePunct w:val="0"/>
        <w:autoSpaceDE/>
        <w:autoSpaceDN/>
        <w:bidi w:val="0"/>
        <w:adjustRightInd/>
        <w:snapToGrid/>
        <w:spacing w:line="360" w:lineRule="auto"/>
        <w:ind w:left="360" w:hanging="361" w:hangingChars="15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）具有良好的商业信誉和健全的财务会计制度。</w:t>
      </w:r>
    </w:p>
    <w:p w14:paraId="13981A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32"/>
          <w:szCs w:val="32"/>
          <w:highlight w:val="none"/>
        </w:rPr>
      </w:pPr>
      <w:r>
        <w:rPr>
          <w:sz w:val="24"/>
          <w:szCs w:val="22"/>
        </w:rPr>
        <w:t>提供2023年度</w:t>
      </w:r>
      <w:r>
        <w:rPr>
          <w:rFonts w:hint="eastAsia"/>
          <w:sz w:val="24"/>
          <w:szCs w:val="22"/>
          <w:lang w:val="en-US" w:eastAsia="zh-CN"/>
        </w:rPr>
        <w:t>或2024年度</w:t>
      </w:r>
      <w:r>
        <w:rPr>
          <w:sz w:val="24"/>
          <w:szCs w:val="22"/>
        </w:rPr>
        <w:t>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5EF7A1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6634DF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59FCE7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76AE0E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39607D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0E7C34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08996F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5A0718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1FC4A3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33B041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094F55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40A047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23958F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78E452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4E98F6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6E29CC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712731E4">
      <w:pPr>
        <w:pStyle w:val="2"/>
        <w:rPr>
          <w:rFonts w:hint="eastAsia" w:ascii="宋体" w:hAnsi="宋体" w:eastAsia="宋体" w:cs="宋体"/>
          <w:sz w:val="24"/>
          <w:szCs w:val="24"/>
          <w:highlight w:val="none"/>
        </w:rPr>
      </w:pPr>
    </w:p>
    <w:p w14:paraId="23222A3F">
      <w:pPr>
        <w:rPr>
          <w:rFonts w:hint="eastAsia" w:ascii="宋体" w:hAnsi="宋体" w:eastAsia="宋体" w:cs="宋体"/>
          <w:sz w:val="24"/>
          <w:szCs w:val="24"/>
          <w:highlight w:val="none"/>
        </w:rPr>
      </w:pPr>
    </w:p>
    <w:p w14:paraId="5EDCD85B">
      <w:pPr>
        <w:pStyle w:val="2"/>
        <w:rPr>
          <w:rFonts w:hint="eastAsia"/>
        </w:rPr>
      </w:pPr>
    </w:p>
    <w:p w14:paraId="75B6CB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43AECFB0">
      <w:pPr>
        <w:pStyle w:val="6"/>
        <w:rPr>
          <w:rFonts w:hint="eastAsia" w:ascii="宋体" w:hAnsi="宋体" w:eastAsia="宋体" w:cs="宋体"/>
          <w:sz w:val="24"/>
          <w:szCs w:val="24"/>
          <w:highlight w:val="none"/>
        </w:rPr>
      </w:pPr>
    </w:p>
    <w:p w14:paraId="57779203">
      <w:pPr>
        <w:pStyle w:val="6"/>
        <w:rPr>
          <w:rFonts w:hint="eastAsia" w:ascii="宋体" w:hAnsi="宋体" w:eastAsia="宋体" w:cs="宋体"/>
          <w:sz w:val="24"/>
          <w:szCs w:val="24"/>
          <w:highlight w:val="none"/>
        </w:rPr>
      </w:pPr>
    </w:p>
    <w:p w14:paraId="7DD151F4">
      <w:pPr>
        <w:keepNext w:val="0"/>
        <w:keepLines w:val="0"/>
        <w:pageBreakBefore w:val="0"/>
        <w:widowControl w:val="0"/>
        <w:kinsoku/>
        <w:wordWrap/>
        <w:overflowPunct/>
        <w:topLinePunct w:val="0"/>
        <w:autoSpaceDE/>
        <w:autoSpaceDN/>
        <w:bidi w:val="0"/>
        <w:adjustRightInd/>
        <w:snapToGrid/>
        <w:spacing w:line="360" w:lineRule="auto"/>
        <w:ind w:left="360" w:hanging="361" w:hangingChars="15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w:t>
      </w:r>
      <w:r>
        <w:rPr>
          <w:rFonts w:hint="eastAsia" w:ascii="宋体" w:hAnsi="宋体" w:cs="宋体"/>
          <w:b/>
          <w:bCs/>
          <w:sz w:val="24"/>
          <w:szCs w:val="24"/>
          <w:highlight w:val="none"/>
          <w:lang w:val="en-US" w:eastAsia="zh-CN"/>
        </w:rPr>
        <w:t>3</w:t>
      </w:r>
      <w:r>
        <w:rPr>
          <w:rFonts w:hint="eastAsia" w:ascii="宋体" w:hAnsi="宋体" w:eastAsia="宋体" w:cs="宋体"/>
          <w:b/>
          <w:bCs/>
          <w:sz w:val="24"/>
          <w:szCs w:val="24"/>
          <w:highlight w:val="none"/>
        </w:rPr>
        <w:t>）具有依法缴纳税收的良好记录。</w:t>
      </w:r>
    </w:p>
    <w:p w14:paraId="1F2EEA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2"/>
        </w:rPr>
      </w:pPr>
      <w:r>
        <w:rPr>
          <w:sz w:val="24"/>
          <w:szCs w:val="22"/>
        </w:rPr>
        <w:t>税收缴纳证明：提供开标日期前六个月内任意一个月的纳税证明或完税证明（复印件加盖响应供应商公章）（依法免税的响应供应商应提供相应文件证明）</w:t>
      </w:r>
    </w:p>
    <w:p w14:paraId="1B0B10AF">
      <w:pPr>
        <w:keepNext w:val="0"/>
        <w:keepLines w:val="0"/>
        <w:pageBreakBefore w:val="0"/>
        <w:widowControl w:val="0"/>
        <w:kinsoku/>
        <w:wordWrap/>
        <w:overflowPunct/>
        <w:topLinePunct w:val="0"/>
        <w:autoSpaceDE/>
        <w:autoSpaceDN/>
        <w:bidi w:val="0"/>
        <w:adjustRightInd/>
        <w:snapToGrid/>
        <w:spacing w:line="360" w:lineRule="auto"/>
        <w:ind w:left="360" w:hanging="315" w:hangingChars="150"/>
        <w:textAlignment w:val="auto"/>
        <w:rPr>
          <w:rFonts w:hint="eastAsia" w:ascii="宋体" w:hAnsi="宋体" w:eastAsia="宋体" w:cs="宋体"/>
          <w:sz w:val="24"/>
          <w:szCs w:val="24"/>
          <w:highlight w:val="none"/>
        </w:rPr>
      </w:pPr>
      <w:r>
        <w:t xml:space="preserve"> </w:t>
      </w:r>
    </w:p>
    <w:p w14:paraId="33FF4CF9">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DD6FD30">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0039770F">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95295CD">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6145737A">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95D3DF7">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662F87E9">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69CBF240">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30320A5E">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29D86F18">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77AF3B96">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985F01F">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6051AAF">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63F20D9">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5ACC656A">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40F39351">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7702693E">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3EA3EADA">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77856517">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1AE5C1E5">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1ABAA814">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6C8711A7">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4D66DE0F">
      <w:pPr>
        <w:keepNext w:val="0"/>
        <w:keepLines w:val="0"/>
        <w:pageBreakBefore w:val="0"/>
        <w:widowControl w:val="0"/>
        <w:kinsoku/>
        <w:wordWrap/>
        <w:overflowPunct/>
        <w:topLinePunct w:val="0"/>
        <w:autoSpaceDE/>
        <w:autoSpaceDN/>
        <w:bidi w:val="0"/>
        <w:adjustRightInd/>
        <w:snapToGrid/>
        <w:spacing w:line="360" w:lineRule="auto"/>
        <w:ind w:left="360" w:hanging="361" w:hangingChars="150"/>
        <w:textAlignment w:val="auto"/>
        <w:rPr>
          <w:rFonts w:hint="eastAsia" w:ascii="宋体" w:hAnsi="宋体" w:eastAsia="宋体" w:cs="宋体"/>
          <w:b/>
          <w:bCs/>
          <w:sz w:val="24"/>
          <w:szCs w:val="24"/>
          <w:highlight w:val="none"/>
        </w:rPr>
      </w:pPr>
    </w:p>
    <w:p w14:paraId="612FDADB">
      <w:pPr>
        <w:keepNext w:val="0"/>
        <w:keepLines w:val="0"/>
        <w:pageBreakBefore w:val="0"/>
        <w:widowControl w:val="0"/>
        <w:kinsoku/>
        <w:wordWrap/>
        <w:overflowPunct/>
        <w:topLinePunct w:val="0"/>
        <w:autoSpaceDE/>
        <w:autoSpaceDN/>
        <w:bidi w:val="0"/>
        <w:adjustRightInd/>
        <w:snapToGrid/>
        <w:spacing w:line="360" w:lineRule="auto"/>
        <w:ind w:left="360" w:hanging="361" w:hangingChars="150"/>
        <w:textAlignment w:val="auto"/>
        <w:rPr>
          <w:rFonts w:hint="eastAsia" w:ascii="宋体" w:hAnsi="宋体" w:eastAsia="宋体" w:cs="宋体"/>
          <w:b/>
          <w:bCs/>
          <w:sz w:val="24"/>
          <w:szCs w:val="24"/>
          <w:highlight w:val="none"/>
        </w:rPr>
      </w:pPr>
    </w:p>
    <w:p w14:paraId="08953EC1">
      <w:pPr>
        <w:keepNext w:val="0"/>
        <w:keepLines w:val="0"/>
        <w:pageBreakBefore w:val="0"/>
        <w:widowControl w:val="0"/>
        <w:kinsoku/>
        <w:wordWrap/>
        <w:overflowPunct/>
        <w:topLinePunct w:val="0"/>
        <w:autoSpaceDE/>
        <w:autoSpaceDN/>
        <w:bidi w:val="0"/>
        <w:adjustRightInd/>
        <w:snapToGrid/>
        <w:spacing w:line="360" w:lineRule="auto"/>
        <w:ind w:left="360" w:hanging="361" w:hangingChars="150"/>
        <w:textAlignment w:val="auto"/>
        <w:rPr>
          <w:rFonts w:hint="eastAsia" w:ascii="宋体" w:hAnsi="宋体" w:eastAsia="宋体" w:cs="宋体"/>
          <w:b/>
          <w:bCs/>
          <w:sz w:val="24"/>
          <w:szCs w:val="24"/>
          <w:highlight w:val="none"/>
        </w:rPr>
      </w:pPr>
    </w:p>
    <w:p w14:paraId="367FAF86">
      <w:pPr>
        <w:keepNext w:val="0"/>
        <w:keepLines w:val="0"/>
        <w:pageBreakBefore w:val="0"/>
        <w:widowControl w:val="0"/>
        <w:kinsoku/>
        <w:wordWrap/>
        <w:overflowPunct/>
        <w:topLinePunct w:val="0"/>
        <w:autoSpaceDE/>
        <w:autoSpaceDN/>
        <w:bidi w:val="0"/>
        <w:adjustRightInd/>
        <w:snapToGrid/>
        <w:spacing w:line="360" w:lineRule="auto"/>
        <w:ind w:left="360" w:hanging="361" w:hangingChars="15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w:t>
      </w:r>
      <w:r>
        <w:rPr>
          <w:rFonts w:hint="eastAsia" w:ascii="宋体" w:hAnsi="宋体" w:cs="宋体"/>
          <w:b/>
          <w:bCs/>
          <w:sz w:val="24"/>
          <w:szCs w:val="24"/>
          <w:highlight w:val="none"/>
          <w:lang w:val="en-US" w:eastAsia="zh-CN"/>
        </w:rPr>
        <w:t>4</w:t>
      </w:r>
      <w:r>
        <w:rPr>
          <w:rFonts w:hint="eastAsia" w:ascii="宋体" w:hAnsi="宋体" w:eastAsia="宋体" w:cs="宋体"/>
          <w:b/>
          <w:bCs/>
          <w:sz w:val="24"/>
          <w:szCs w:val="24"/>
          <w:highlight w:val="none"/>
        </w:rPr>
        <w:t>）具有依法缴纳社会保障资金的良好记录。</w:t>
      </w:r>
    </w:p>
    <w:p w14:paraId="470AC6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sz w:val="24"/>
          <w:szCs w:val="22"/>
        </w:rPr>
        <w:t>提供开标日期前六个月内任意一个月的社会保障资金缴存单据或社保机构开具的社会保险参保缴费情况证明 ⑤提供具有履行本合同所必需的设备和专业技术能力的声明。</w:t>
      </w:r>
      <w:r>
        <w:t xml:space="preserve"> </w:t>
      </w:r>
    </w:p>
    <w:p w14:paraId="346A73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35E2CAF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6CBFAA4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25A2F1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21FBB3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55F1F4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1B7A3B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1662D6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0C83C3B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56571F4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63B54E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5742616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5797817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4A20882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625070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33DC5EA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4059ED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2466173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1C14D2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53BBFA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286F27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711D4B7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5974039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0DF028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36DDF2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24362D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rPr>
        <w:t>）具有履行合同所必需的设备和专业技术能力。</w:t>
      </w:r>
    </w:p>
    <w:p w14:paraId="6FC68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提供</w:t>
      </w:r>
      <w:r>
        <w:rPr>
          <w:rFonts w:hint="eastAsia" w:ascii="宋体" w:hAnsi="宋体" w:eastAsia="宋体" w:cs="宋体"/>
          <w:sz w:val="24"/>
          <w:szCs w:val="24"/>
          <w:highlight w:val="none"/>
          <w:lang w:val="en-US" w:eastAsia="zh-CN"/>
        </w:rPr>
        <w:t>声明书</w:t>
      </w:r>
      <w:r>
        <w:rPr>
          <w:rFonts w:hint="eastAsia" w:ascii="宋体" w:hAnsi="宋体" w:eastAsia="宋体" w:cs="宋体"/>
          <w:sz w:val="24"/>
          <w:szCs w:val="24"/>
          <w:highlight w:val="none"/>
        </w:rPr>
        <w:t>。</w:t>
      </w:r>
    </w:p>
    <w:p w14:paraId="5208D5E5">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6B5B96AA">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3E14ACC0">
      <w:pPr>
        <w:spacing w:line="360" w:lineRule="auto"/>
        <w:jc w:val="center"/>
        <w:rPr>
          <w:rFonts w:hint="default" w:ascii="宋体" w:hAnsi="宋体" w:eastAsia="宋体" w:cs="宋体"/>
          <w:spacing w:val="4"/>
          <w:sz w:val="24"/>
          <w:szCs w:val="24"/>
          <w:u w:val="single"/>
          <w:lang w:val="en-US"/>
        </w:rPr>
      </w:pPr>
      <w:r>
        <w:rPr>
          <w:rFonts w:hint="eastAsia" w:ascii="宋体" w:hAnsi="宋体" w:eastAsia="宋体" w:cs="宋体"/>
          <w:b/>
          <w:sz w:val="32"/>
          <w:szCs w:val="32"/>
          <w:lang w:val="en-US" w:eastAsia="zh-CN"/>
        </w:rPr>
        <w:t>声明书</w:t>
      </w:r>
    </w:p>
    <w:p w14:paraId="709979BB">
      <w:pPr>
        <w:spacing w:line="480" w:lineRule="auto"/>
        <w:jc w:val="left"/>
        <w:rPr>
          <w:rFonts w:hint="eastAsia" w:ascii="宋体" w:hAnsi="宋体" w:eastAsia="宋体" w:cs="宋体"/>
          <w:spacing w:val="4"/>
          <w:sz w:val="24"/>
          <w:szCs w:val="24"/>
          <w:u w:val="single"/>
          <w:lang w:eastAsia="zh-CN"/>
        </w:rPr>
      </w:pPr>
      <w:r>
        <w:rPr>
          <w:rFonts w:hint="eastAsia" w:ascii="宋体" w:hAnsi="宋体" w:eastAsia="宋体" w:cs="宋体"/>
          <w:spacing w:val="4"/>
          <w:sz w:val="24"/>
          <w:szCs w:val="24"/>
          <w:u w:val="single"/>
        </w:rPr>
        <w:t>（采购</w:t>
      </w:r>
      <w:r>
        <w:rPr>
          <w:rFonts w:hint="eastAsia" w:ascii="宋体" w:hAnsi="宋体" w:eastAsia="宋体" w:cs="宋体"/>
          <w:spacing w:val="4"/>
          <w:sz w:val="24"/>
          <w:szCs w:val="24"/>
          <w:u w:val="single"/>
          <w:lang w:eastAsia="zh-CN"/>
        </w:rPr>
        <w:t>人</w:t>
      </w:r>
      <w:r>
        <w:rPr>
          <w:rFonts w:hint="eastAsia" w:ascii="宋体" w:hAnsi="宋体" w:eastAsia="宋体" w:cs="宋体"/>
          <w:spacing w:val="4"/>
          <w:sz w:val="24"/>
          <w:szCs w:val="24"/>
          <w:u w:val="single"/>
        </w:rPr>
        <w:t>名称）</w:t>
      </w:r>
      <w:r>
        <w:rPr>
          <w:rFonts w:hint="eastAsia" w:ascii="宋体" w:hAnsi="宋体" w:eastAsia="宋体" w:cs="宋体"/>
          <w:spacing w:val="4"/>
          <w:sz w:val="24"/>
          <w:szCs w:val="24"/>
          <w:u w:val="single"/>
          <w:lang w:eastAsia="zh-CN"/>
        </w:rPr>
        <w:t>：</w:t>
      </w:r>
    </w:p>
    <w:p w14:paraId="109B397B">
      <w:pPr>
        <w:spacing w:line="480" w:lineRule="auto"/>
        <w:jc w:val="left"/>
        <w:rPr>
          <w:rFonts w:hint="eastAsia" w:ascii="宋体" w:hAnsi="宋体" w:eastAsia="宋体" w:cs="宋体"/>
          <w:spacing w:val="4"/>
          <w:sz w:val="24"/>
          <w:szCs w:val="24"/>
          <w:u w:val="single"/>
        </w:rPr>
      </w:pPr>
    </w:p>
    <w:p w14:paraId="14F11ABB">
      <w:pPr>
        <w:spacing w:line="480" w:lineRule="auto"/>
        <w:ind w:firstLine="496" w:firstLineChars="2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w:t>
      </w:r>
      <w:r>
        <w:rPr>
          <w:rFonts w:hint="eastAsia" w:ascii="宋体" w:hAnsi="宋体" w:cs="宋体"/>
          <w:sz w:val="24"/>
          <w:szCs w:val="24"/>
          <w:u w:val="single"/>
          <w:lang w:val="en-US" w:eastAsia="zh-CN"/>
        </w:rPr>
        <w:t>供应商</w:t>
      </w:r>
      <w:r>
        <w:rPr>
          <w:rFonts w:hint="eastAsia" w:ascii="宋体" w:hAnsi="宋体" w:eastAsia="宋体" w:cs="宋体"/>
          <w:spacing w:val="4"/>
          <w:sz w:val="24"/>
          <w:szCs w:val="24"/>
          <w:u w:val="single"/>
        </w:rPr>
        <w:t>名称）</w:t>
      </w:r>
      <w:r>
        <w:rPr>
          <w:rFonts w:hint="eastAsia" w:ascii="宋体" w:hAnsi="宋体" w:eastAsia="宋体" w:cs="宋体"/>
          <w:spacing w:val="4"/>
          <w:sz w:val="24"/>
          <w:szCs w:val="24"/>
          <w:u w:val="single"/>
          <w:lang w:val="en-US" w:eastAsia="zh-CN"/>
        </w:rPr>
        <w:t>承诺</w:t>
      </w:r>
      <w:r>
        <w:rPr>
          <w:rFonts w:hint="eastAsia" w:ascii="宋体" w:hAnsi="宋体" w:eastAsia="宋体" w:cs="宋体"/>
          <w:spacing w:val="4"/>
          <w:sz w:val="24"/>
          <w:szCs w:val="24"/>
          <w:u w:val="single"/>
        </w:rPr>
        <w:t>，我公司具有履行合同所必需的设备和专业技术能力</w:t>
      </w:r>
      <w:r>
        <w:rPr>
          <w:rFonts w:hint="eastAsia" w:ascii="宋体" w:hAnsi="宋体" w:eastAsia="宋体" w:cs="宋体"/>
          <w:spacing w:val="4"/>
          <w:sz w:val="24"/>
          <w:szCs w:val="24"/>
          <w:u w:val="single"/>
          <w:lang w:eastAsia="zh-CN"/>
        </w:rPr>
        <w:t>，</w:t>
      </w:r>
      <w:r>
        <w:rPr>
          <w:rFonts w:hint="eastAsia" w:ascii="宋体" w:hAnsi="宋体" w:eastAsia="宋体" w:cs="宋体"/>
          <w:spacing w:val="4"/>
          <w:sz w:val="24"/>
          <w:szCs w:val="24"/>
          <w:u w:val="single"/>
        </w:rPr>
        <w:t>在合同签订前后随时愿意提供相关证明材料，符合《政府采购法》规定的供应商资格条件。我方对以上声明负全部法律责任。</w:t>
      </w:r>
    </w:p>
    <w:p w14:paraId="49425EBB">
      <w:pPr>
        <w:spacing w:line="480" w:lineRule="auto"/>
        <w:ind w:firstLine="496" w:firstLineChars="2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特此声明。</w:t>
      </w:r>
    </w:p>
    <w:p w14:paraId="627DBFD2">
      <w:pPr>
        <w:spacing w:line="480" w:lineRule="auto"/>
        <w:jc w:val="left"/>
        <w:rPr>
          <w:rFonts w:hint="eastAsia" w:ascii="宋体" w:hAnsi="宋体" w:eastAsia="宋体" w:cs="宋体"/>
          <w:spacing w:val="4"/>
          <w:sz w:val="24"/>
          <w:szCs w:val="24"/>
          <w:u w:val="single"/>
        </w:rPr>
      </w:pPr>
    </w:p>
    <w:p w14:paraId="3E18CFC6">
      <w:pPr>
        <w:spacing w:line="480" w:lineRule="auto"/>
        <w:jc w:val="left"/>
        <w:rPr>
          <w:rFonts w:hint="eastAsia" w:ascii="宋体" w:hAnsi="宋体" w:eastAsia="宋体" w:cs="宋体"/>
          <w:spacing w:val="4"/>
          <w:sz w:val="24"/>
          <w:szCs w:val="24"/>
          <w:u w:val="single"/>
        </w:rPr>
      </w:pPr>
    </w:p>
    <w:p w14:paraId="3786EC51">
      <w:pPr>
        <w:spacing w:line="480" w:lineRule="auto"/>
        <w:jc w:val="left"/>
        <w:rPr>
          <w:rFonts w:hint="eastAsia" w:ascii="宋体" w:hAnsi="宋体" w:eastAsia="宋体" w:cs="宋体"/>
          <w:spacing w:val="4"/>
          <w:sz w:val="24"/>
          <w:szCs w:val="24"/>
          <w:u w:val="single"/>
        </w:rPr>
      </w:pPr>
    </w:p>
    <w:p w14:paraId="444161C7">
      <w:pPr>
        <w:spacing w:before="312" w:beforeLines="100" w:after="156" w:afterLines="50" w:line="480" w:lineRule="auto"/>
        <w:ind w:firstLine="4039" w:firstLineChars="1629"/>
        <w:jc w:val="left"/>
        <w:rPr>
          <w:rFonts w:hint="eastAsia" w:ascii="宋体" w:hAnsi="宋体" w:eastAsia="宋体" w:cs="宋体"/>
          <w:spacing w:val="14"/>
          <w:kern w:val="0"/>
          <w:sz w:val="24"/>
          <w:szCs w:val="24"/>
        </w:rPr>
      </w:pPr>
      <w:r>
        <w:rPr>
          <w:rFonts w:hint="eastAsia" w:ascii="宋体" w:hAnsi="宋体" w:eastAsia="宋体" w:cs="宋体"/>
          <w:spacing w:val="4"/>
          <w:sz w:val="24"/>
          <w:szCs w:val="24"/>
          <w:lang w:val="en-US" w:eastAsia="zh-CN"/>
        </w:rPr>
        <w:t>供应商</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w:t>
      </w:r>
    </w:p>
    <w:p w14:paraId="00E6CD06">
      <w:pPr>
        <w:spacing w:before="312" w:beforeLines="100" w:after="156" w:afterLines="50" w:line="480" w:lineRule="auto"/>
        <w:ind w:firstLine="4039" w:firstLineChars="1629"/>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法定代表人（签字或盖章）：</w:t>
      </w:r>
      <w:r>
        <w:rPr>
          <w:rFonts w:hint="eastAsia" w:ascii="宋体" w:hAnsi="宋体" w:eastAsia="宋体" w:cs="宋体"/>
          <w:spacing w:val="4"/>
          <w:sz w:val="24"/>
          <w:szCs w:val="24"/>
          <w:u w:val="single"/>
        </w:rPr>
        <w:t xml:space="preserve">         </w:t>
      </w:r>
    </w:p>
    <w:p w14:paraId="6C82D313">
      <w:pPr>
        <w:keepNext w:val="0"/>
        <w:keepLines w:val="0"/>
        <w:pageBreakBefore w:val="0"/>
        <w:widowControl w:val="0"/>
        <w:kinsoku/>
        <w:wordWrap/>
        <w:overflowPunct/>
        <w:topLinePunct w:val="0"/>
        <w:autoSpaceDE/>
        <w:autoSpaceDN/>
        <w:bidi w:val="0"/>
        <w:adjustRightInd/>
        <w:snapToGrid/>
        <w:spacing w:line="360" w:lineRule="auto"/>
        <w:ind w:firstLine="4216" w:firstLineChars="170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rPr>
        <w:t>日期：</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036A5B92">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4EEB0734">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29AA83E5">
      <w:pPr>
        <w:pStyle w:val="2"/>
        <w:rPr>
          <w:rFonts w:hint="eastAsia"/>
        </w:rPr>
      </w:pPr>
    </w:p>
    <w:p w14:paraId="0AE50A2C">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17C5BF57">
      <w:pPr>
        <w:keepNext w:val="0"/>
        <w:keepLines w:val="0"/>
        <w:pageBreakBefore w:val="0"/>
        <w:widowControl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sz w:val="24"/>
          <w:szCs w:val="24"/>
          <w:highlight w:val="none"/>
        </w:rPr>
      </w:pPr>
    </w:p>
    <w:p w14:paraId="2DC8FF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参加政府采购活动前3年内在经营活动中没有重大违法记录的书面声明及无不良信用记录查询结果</w:t>
      </w:r>
    </w:p>
    <w:p w14:paraId="2BCDB6C9">
      <w:pPr>
        <w:spacing w:line="360" w:lineRule="auto"/>
        <w:ind w:firstLine="480" w:firstLineChars="200"/>
        <w:rPr>
          <w:rFonts w:hint="eastAsia" w:ascii="宋体" w:hAnsi="宋体" w:eastAsia="宋体" w:cs="宋体"/>
          <w:b/>
          <w:spacing w:val="4"/>
          <w:sz w:val="32"/>
          <w:szCs w:val="32"/>
          <w:u w:val="single"/>
        </w:rPr>
      </w:pPr>
      <w:r>
        <w:rPr>
          <w:sz w:val="24"/>
          <w:szCs w:val="22"/>
        </w:rPr>
        <w:t>提供参加本次政府采购活动前三年内在经营活动中没有重大违法记录的书面声明及无不良信用记录查询结果（未被“信用中国”网站（www.creditchina.gov.cn）及“中国政府采购网”（http://www.ccgp.gov.cn/）列入失信被执行人、税收违法黑名单、政府采购严重违法失信行为记录名单。（提供“书面声明”、“信用中国”、“中国政府采购”相应版块的查询结果截图加盖投标人公章）。</w:t>
      </w:r>
    </w:p>
    <w:p w14:paraId="7B81CBE8">
      <w:pPr>
        <w:spacing w:line="360" w:lineRule="auto"/>
        <w:ind w:left="1"/>
        <w:jc w:val="center"/>
        <w:rPr>
          <w:rFonts w:hint="eastAsia" w:ascii="宋体" w:hAnsi="宋体" w:eastAsia="宋体" w:cs="宋体"/>
          <w:b/>
          <w:sz w:val="32"/>
          <w:szCs w:val="32"/>
        </w:rPr>
      </w:pPr>
    </w:p>
    <w:p w14:paraId="71DEE0E3">
      <w:pPr>
        <w:spacing w:line="360" w:lineRule="auto"/>
        <w:ind w:left="1"/>
        <w:jc w:val="center"/>
        <w:rPr>
          <w:rFonts w:hint="eastAsia" w:ascii="宋体" w:hAnsi="宋体" w:eastAsia="宋体" w:cs="宋体"/>
          <w:b/>
          <w:sz w:val="32"/>
          <w:szCs w:val="32"/>
        </w:rPr>
      </w:pPr>
    </w:p>
    <w:p w14:paraId="6FD346BB">
      <w:pPr>
        <w:spacing w:line="360" w:lineRule="auto"/>
        <w:ind w:left="1"/>
        <w:jc w:val="center"/>
        <w:rPr>
          <w:rFonts w:hint="eastAsia" w:ascii="宋体" w:hAnsi="宋体" w:eastAsia="宋体" w:cs="宋体"/>
          <w:b/>
          <w:sz w:val="32"/>
          <w:szCs w:val="32"/>
        </w:rPr>
      </w:pPr>
    </w:p>
    <w:p w14:paraId="096EA114">
      <w:pPr>
        <w:spacing w:line="360" w:lineRule="auto"/>
        <w:ind w:left="1"/>
        <w:jc w:val="center"/>
        <w:rPr>
          <w:rFonts w:hint="eastAsia" w:ascii="宋体" w:hAnsi="宋体" w:eastAsia="宋体" w:cs="宋体"/>
          <w:b/>
          <w:sz w:val="32"/>
          <w:szCs w:val="32"/>
        </w:rPr>
      </w:pPr>
    </w:p>
    <w:p w14:paraId="1BE1829F">
      <w:pPr>
        <w:spacing w:line="360" w:lineRule="auto"/>
        <w:ind w:left="1"/>
        <w:jc w:val="center"/>
        <w:rPr>
          <w:rFonts w:hint="eastAsia" w:ascii="宋体" w:hAnsi="宋体" w:eastAsia="宋体" w:cs="宋体"/>
          <w:b/>
          <w:sz w:val="32"/>
          <w:szCs w:val="32"/>
        </w:rPr>
      </w:pPr>
    </w:p>
    <w:p w14:paraId="3FE62189">
      <w:pPr>
        <w:spacing w:line="360" w:lineRule="auto"/>
        <w:ind w:left="1"/>
        <w:jc w:val="center"/>
        <w:rPr>
          <w:rFonts w:hint="eastAsia" w:ascii="宋体" w:hAnsi="宋体" w:eastAsia="宋体" w:cs="宋体"/>
          <w:b/>
          <w:sz w:val="32"/>
          <w:szCs w:val="32"/>
        </w:rPr>
      </w:pPr>
    </w:p>
    <w:p w14:paraId="0E0DCAE1">
      <w:pPr>
        <w:spacing w:line="360" w:lineRule="auto"/>
        <w:ind w:left="1"/>
        <w:jc w:val="center"/>
        <w:rPr>
          <w:rFonts w:hint="eastAsia" w:ascii="宋体" w:hAnsi="宋体" w:eastAsia="宋体" w:cs="宋体"/>
          <w:b/>
          <w:sz w:val="32"/>
          <w:szCs w:val="32"/>
        </w:rPr>
      </w:pPr>
    </w:p>
    <w:p w14:paraId="3B6576C8">
      <w:pPr>
        <w:spacing w:line="360" w:lineRule="auto"/>
        <w:ind w:left="1"/>
        <w:jc w:val="center"/>
        <w:rPr>
          <w:rFonts w:hint="eastAsia" w:ascii="宋体" w:hAnsi="宋体" w:eastAsia="宋体" w:cs="宋体"/>
          <w:b/>
          <w:sz w:val="32"/>
          <w:szCs w:val="32"/>
        </w:rPr>
      </w:pPr>
    </w:p>
    <w:p w14:paraId="51AB71E4">
      <w:pPr>
        <w:spacing w:line="360" w:lineRule="auto"/>
        <w:ind w:left="1"/>
        <w:jc w:val="center"/>
        <w:rPr>
          <w:rFonts w:hint="eastAsia" w:ascii="宋体" w:hAnsi="宋体" w:eastAsia="宋体" w:cs="宋体"/>
          <w:b/>
          <w:sz w:val="32"/>
          <w:szCs w:val="32"/>
        </w:rPr>
      </w:pPr>
    </w:p>
    <w:p w14:paraId="4C9BC226">
      <w:pPr>
        <w:spacing w:line="360" w:lineRule="auto"/>
        <w:ind w:left="1"/>
        <w:jc w:val="center"/>
        <w:rPr>
          <w:rFonts w:hint="eastAsia" w:ascii="宋体" w:hAnsi="宋体" w:eastAsia="宋体" w:cs="宋体"/>
          <w:b/>
          <w:sz w:val="32"/>
          <w:szCs w:val="32"/>
        </w:rPr>
      </w:pPr>
    </w:p>
    <w:p w14:paraId="3CE8E986">
      <w:pPr>
        <w:spacing w:line="360" w:lineRule="auto"/>
        <w:ind w:left="1"/>
        <w:jc w:val="center"/>
        <w:rPr>
          <w:rFonts w:hint="eastAsia" w:ascii="宋体" w:hAnsi="宋体" w:eastAsia="宋体" w:cs="宋体"/>
          <w:b/>
          <w:sz w:val="32"/>
          <w:szCs w:val="32"/>
        </w:rPr>
      </w:pPr>
    </w:p>
    <w:p w14:paraId="1EF4CBFD">
      <w:pPr>
        <w:spacing w:line="360" w:lineRule="auto"/>
        <w:ind w:left="1"/>
        <w:jc w:val="center"/>
        <w:rPr>
          <w:rFonts w:hint="eastAsia" w:ascii="宋体" w:hAnsi="宋体" w:eastAsia="宋体" w:cs="宋体"/>
          <w:b/>
          <w:sz w:val="32"/>
          <w:szCs w:val="32"/>
        </w:rPr>
      </w:pPr>
    </w:p>
    <w:p w14:paraId="33560311">
      <w:pPr>
        <w:spacing w:line="360" w:lineRule="auto"/>
        <w:ind w:left="1"/>
        <w:jc w:val="center"/>
        <w:rPr>
          <w:rFonts w:hint="eastAsia" w:ascii="宋体" w:hAnsi="宋体" w:eastAsia="宋体" w:cs="宋体"/>
          <w:b/>
          <w:sz w:val="32"/>
          <w:szCs w:val="32"/>
        </w:rPr>
      </w:pPr>
    </w:p>
    <w:p w14:paraId="0DF6CF51">
      <w:pPr>
        <w:spacing w:line="360" w:lineRule="auto"/>
        <w:ind w:left="1"/>
        <w:jc w:val="center"/>
        <w:rPr>
          <w:rFonts w:hint="eastAsia" w:ascii="宋体" w:hAnsi="宋体" w:eastAsia="宋体" w:cs="宋体"/>
          <w:b/>
          <w:sz w:val="32"/>
          <w:szCs w:val="32"/>
        </w:rPr>
      </w:pPr>
    </w:p>
    <w:p w14:paraId="2BD14AF6">
      <w:pPr>
        <w:pStyle w:val="2"/>
        <w:rPr>
          <w:rFonts w:hint="eastAsia"/>
        </w:rPr>
      </w:pPr>
    </w:p>
    <w:p w14:paraId="2A28E530">
      <w:pPr>
        <w:spacing w:line="360" w:lineRule="auto"/>
        <w:ind w:left="1"/>
        <w:jc w:val="center"/>
        <w:rPr>
          <w:rFonts w:hint="eastAsia" w:ascii="宋体" w:hAnsi="宋体" w:eastAsia="宋体" w:cs="宋体"/>
          <w:b/>
          <w:sz w:val="32"/>
          <w:szCs w:val="32"/>
        </w:rPr>
      </w:pPr>
    </w:p>
    <w:p w14:paraId="09705A7E">
      <w:pPr>
        <w:spacing w:line="360" w:lineRule="auto"/>
        <w:ind w:left="1"/>
        <w:jc w:val="center"/>
        <w:rPr>
          <w:rFonts w:hint="eastAsia" w:ascii="宋体" w:hAnsi="宋体" w:eastAsia="宋体" w:cs="宋体"/>
          <w:b/>
          <w:sz w:val="32"/>
          <w:szCs w:val="32"/>
        </w:rPr>
      </w:pPr>
      <w:r>
        <w:rPr>
          <w:rFonts w:hint="eastAsia" w:ascii="宋体" w:hAnsi="宋体" w:cs="宋体"/>
          <w:b/>
          <w:sz w:val="32"/>
          <w:szCs w:val="32"/>
          <w:lang w:val="en-US" w:eastAsia="zh-CN"/>
        </w:rPr>
        <w:t>①</w:t>
      </w:r>
      <w:r>
        <w:rPr>
          <w:rFonts w:hint="eastAsia" w:ascii="宋体" w:hAnsi="宋体" w:eastAsia="宋体" w:cs="宋体"/>
          <w:b/>
          <w:sz w:val="32"/>
          <w:szCs w:val="32"/>
        </w:rPr>
        <w:t>无重大违法记录声明</w:t>
      </w:r>
    </w:p>
    <w:p w14:paraId="7680A645">
      <w:pPr>
        <w:pStyle w:val="1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C00000"/>
          <w:sz w:val="24"/>
          <w:szCs w:val="24"/>
        </w:rPr>
      </w:pPr>
    </w:p>
    <w:p w14:paraId="11BB4A79">
      <w:pPr>
        <w:pStyle w:val="1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spacing w:val="4"/>
          <w:sz w:val="24"/>
          <w:szCs w:val="24"/>
          <w:u w:val="single"/>
        </w:rPr>
        <w:t>（采购</w:t>
      </w:r>
      <w:r>
        <w:rPr>
          <w:rFonts w:hint="eastAsia" w:ascii="宋体" w:hAnsi="宋体" w:eastAsia="宋体" w:cs="宋体"/>
          <w:spacing w:val="4"/>
          <w:sz w:val="24"/>
          <w:szCs w:val="24"/>
          <w:u w:val="single"/>
          <w:lang w:eastAsia="zh-CN"/>
        </w:rPr>
        <w:t>人</w:t>
      </w:r>
      <w:r>
        <w:rPr>
          <w:rFonts w:hint="eastAsia" w:ascii="宋体" w:hAnsi="宋体" w:eastAsia="宋体" w:cs="宋体"/>
          <w:spacing w:val="4"/>
          <w:sz w:val="24"/>
          <w:szCs w:val="24"/>
          <w:u w:val="single"/>
        </w:rPr>
        <w:t>名称）</w:t>
      </w:r>
      <w:r>
        <w:rPr>
          <w:rFonts w:hint="eastAsia" w:ascii="宋体" w:hAnsi="宋体" w:eastAsia="宋体" w:cs="宋体"/>
          <w:color w:val="000000"/>
          <w:sz w:val="24"/>
          <w:szCs w:val="24"/>
        </w:rPr>
        <w:t>：</w:t>
      </w:r>
    </w:p>
    <w:p w14:paraId="0A64B504">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我方作为</w:t>
      </w:r>
      <w:r>
        <w:rPr>
          <w:rFonts w:hint="eastAsia" w:ascii="宋体" w:hAnsi="宋体" w:cs="宋体"/>
          <w:sz w:val="24"/>
          <w:szCs w:val="24"/>
          <w:u w:val="single"/>
          <w:lang w:val="en-US" w:eastAsia="zh-CN"/>
        </w:rPr>
        <w:t xml:space="preserve">  </w:t>
      </w:r>
      <w:r>
        <w:rPr>
          <w:rFonts w:hint="eastAsia" w:ascii="宋体" w:hAnsi="宋体" w:cs="宋体"/>
          <w:spacing w:val="4"/>
          <w:sz w:val="24"/>
          <w:szCs w:val="24"/>
          <w:u w:val="single"/>
          <w:lang w:eastAsia="zh-CN"/>
        </w:rPr>
        <w:t>（</w:t>
      </w:r>
      <w:r>
        <w:rPr>
          <w:rFonts w:hint="eastAsia" w:ascii="宋体" w:hAnsi="宋体" w:cs="宋体"/>
          <w:spacing w:val="4"/>
          <w:sz w:val="24"/>
          <w:szCs w:val="24"/>
          <w:u w:val="single"/>
          <w:lang w:val="en-US" w:eastAsia="zh-CN"/>
        </w:rPr>
        <w:t>采购项目名称</w:t>
      </w:r>
      <w:r>
        <w:rPr>
          <w:rFonts w:hint="eastAsia" w:ascii="宋体" w:hAnsi="宋体" w:cs="宋体"/>
          <w:spacing w:val="4"/>
          <w:sz w:val="24"/>
          <w:szCs w:val="24"/>
          <w:u w:val="single"/>
          <w:lang w:eastAsia="zh-CN"/>
        </w:rPr>
        <w:t>）</w:t>
      </w:r>
      <w:r>
        <w:rPr>
          <w:rFonts w:hint="eastAsia" w:ascii="宋体" w:hAnsi="宋体" w:cs="宋体"/>
          <w:spacing w:val="4"/>
          <w:sz w:val="24"/>
          <w:szCs w:val="24"/>
          <w:u w:val="single"/>
          <w:lang w:val="en-US" w:eastAsia="zh-CN"/>
        </w:rPr>
        <w:t xml:space="preserve">  </w:t>
      </w:r>
      <w:r>
        <w:rPr>
          <w:rFonts w:hint="eastAsia" w:ascii="宋体" w:hAnsi="宋体" w:eastAsia="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）的投标供应商，在此郑重声明：</w:t>
      </w:r>
    </w:p>
    <w:p w14:paraId="48ABB9E1">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1．在参加本次政府采购活动前3年内的经营活动中___（填“没有”或“有”）重大违法记录。</w:t>
      </w:r>
    </w:p>
    <w:p w14:paraId="2FDFDC46">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2．我方___（填“未被列入”或“被列入”）失信被执行人名单。</w:t>
      </w:r>
    </w:p>
    <w:p w14:paraId="624FD951">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3．我方___（填“未被列入”或“被列入”）重大税收违法</w:t>
      </w:r>
      <w:r>
        <w:rPr>
          <w:rFonts w:hint="eastAsia" w:ascii="宋体" w:hAnsi="宋体" w:cs="宋体"/>
          <w:sz w:val="24"/>
          <w:szCs w:val="24"/>
          <w:lang w:val="en-US" w:eastAsia="zh-CN"/>
        </w:rPr>
        <w:t>失信主体</w:t>
      </w:r>
      <w:r>
        <w:rPr>
          <w:rFonts w:hint="eastAsia" w:ascii="宋体" w:hAnsi="宋体" w:eastAsia="宋体" w:cs="宋体"/>
          <w:sz w:val="24"/>
          <w:szCs w:val="24"/>
        </w:rPr>
        <w:t>。</w:t>
      </w:r>
    </w:p>
    <w:p w14:paraId="785A1A35">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4．我方___（填“未被列入”或“被列入”）政府采购严重违法失信行为记录名单。</w:t>
      </w:r>
    </w:p>
    <w:p w14:paraId="10192A81">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如有不实，我方将无条件地退出本项目的采购活动，并遵照《政府采购法》有关“提供虚假材料的规定”接受处罚。</w:t>
      </w:r>
    </w:p>
    <w:p w14:paraId="5150CEDB">
      <w:pPr>
        <w:pStyle w:val="1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34D123CE">
      <w:pPr>
        <w:spacing w:before="312" w:beforeLines="100" w:after="156" w:afterLines="50" w:line="480" w:lineRule="auto"/>
        <w:ind w:firstLine="4039" w:firstLineChars="1629"/>
        <w:jc w:val="left"/>
        <w:rPr>
          <w:rFonts w:hint="eastAsia" w:ascii="宋体" w:hAnsi="宋体" w:eastAsia="宋体" w:cs="宋体"/>
          <w:spacing w:val="14"/>
          <w:kern w:val="0"/>
          <w:sz w:val="24"/>
          <w:szCs w:val="24"/>
        </w:rPr>
      </w:pPr>
      <w:r>
        <w:rPr>
          <w:rFonts w:hint="eastAsia" w:ascii="宋体" w:hAnsi="宋体" w:cs="宋体"/>
          <w:spacing w:val="4"/>
          <w:sz w:val="24"/>
          <w:szCs w:val="24"/>
          <w:lang w:val="en-US" w:eastAsia="zh-CN"/>
        </w:rPr>
        <w:t>供</w:t>
      </w:r>
      <w:bookmarkStart w:id="1" w:name="_GoBack"/>
      <w:bookmarkEnd w:id="1"/>
      <w:r>
        <w:rPr>
          <w:rFonts w:hint="eastAsia" w:ascii="宋体" w:hAnsi="宋体" w:cs="宋体"/>
          <w:spacing w:val="4"/>
          <w:sz w:val="24"/>
          <w:szCs w:val="24"/>
          <w:lang w:val="en-US" w:eastAsia="zh-CN"/>
        </w:rPr>
        <w:t>应商</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w:t>
      </w:r>
    </w:p>
    <w:p w14:paraId="5737C06C">
      <w:pPr>
        <w:spacing w:before="312" w:beforeLines="100" w:after="156" w:afterLines="50" w:line="480" w:lineRule="auto"/>
        <w:ind w:firstLine="4039" w:firstLineChars="1629"/>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法定代表人（签字或盖章）：</w:t>
      </w:r>
      <w:r>
        <w:rPr>
          <w:rFonts w:hint="eastAsia" w:ascii="宋体" w:hAnsi="宋体" w:eastAsia="宋体" w:cs="宋体"/>
          <w:spacing w:val="4"/>
          <w:sz w:val="24"/>
          <w:szCs w:val="24"/>
          <w:u w:val="single"/>
        </w:rPr>
        <w:t xml:space="preserve">         </w:t>
      </w:r>
    </w:p>
    <w:p w14:paraId="16B6DAA1">
      <w:pPr>
        <w:spacing w:before="312" w:beforeLines="100" w:after="156" w:afterLines="50" w:line="480" w:lineRule="auto"/>
        <w:ind w:firstLine="4039" w:firstLineChars="1629"/>
        <w:jc w:val="left"/>
        <w:rPr>
          <w:rFonts w:hint="eastAsia" w:ascii="宋体" w:hAnsi="宋体" w:eastAsia="宋体" w:cs="宋体"/>
          <w:spacing w:val="4"/>
          <w:sz w:val="24"/>
          <w:szCs w:val="24"/>
        </w:rPr>
      </w:pPr>
      <w:r>
        <w:rPr>
          <w:rFonts w:hint="eastAsia" w:ascii="宋体" w:hAnsi="宋体" w:eastAsia="宋体" w:cs="宋体"/>
          <w:spacing w:val="4"/>
          <w:sz w:val="24"/>
          <w:szCs w:val="24"/>
        </w:rPr>
        <w:t>日期：</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320C5760">
      <w:pPr>
        <w:pStyle w:val="2"/>
        <w:rPr>
          <w:rFonts w:hint="eastAsia" w:ascii="宋体" w:hAnsi="宋体" w:eastAsia="宋体" w:cs="宋体"/>
          <w:spacing w:val="4"/>
          <w:sz w:val="24"/>
          <w:szCs w:val="24"/>
        </w:rPr>
      </w:pPr>
    </w:p>
    <w:p w14:paraId="704BAAA4">
      <w:pPr>
        <w:rPr>
          <w:rFonts w:hint="eastAsia" w:ascii="宋体" w:hAnsi="宋体" w:eastAsia="宋体" w:cs="宋体"/>
          <w:spacing w:val="4"/>
          <w:sz w:val="24"/>
          <w:szCs w:val="24"/>
        </w:rPr>
      </w:pPr>
    </w:p>
    <w:p w14:paraId="24E97128">
      <w:pPr>
        <w:pStyle w:val="2"/>
        <w:rPr>
          <w:rFonts w:hint="eastAsia" w:ascii="宋体" w:hAnsi="宋体" w:eastAsia="宋体" w:cs="宋体"/>
          <w:spacing w:val="4"/>
          <w:sz w:val="24"/>
          <w:szCs w:val="24"/>
        </w:rPr>
      </w:pPr>
    </w:p>
    <w:p w14:paraId="735216DF">
      <w:pPr>
        <w:rPr>
          <w:rFonts w:hint="eastAsia" w:ascii="宋体" w:hAnsi="宋体" w:eastAsia="宋体" w:cs="宋体"/>
          <w:spacing w:val="4"/>
          <w:sz w:val="24"/>
          <w:szCs w:val="24"/>
        </w:rPr>
      </w:pPr>
    </w:p>
    <w:p w14:paraId="7E01C282">
      <w:pPr>
        <w:pStyle w:val="2"/>
        <w:rPr>
          <w:rFonts w:hint="eastAsia" w:ascii="宋体" w:hAnsi="宋体" w:eastAsia="宋体" w:cs="宋体"/>
          <w:spacing w:val="4"/>
          <w:sz w:val="24"/>
          <w:szCs w:val="24"/>
        </w:rPr>
      </w:pPr>
    </w:p>
    <w:p w14:paraId="58C4A79D">
      <w:pPr>
        <w:rPr>
          <w:rFonts w:hint="eastAsia" w:ascii="宋体" w:hAnsi="宋体" w:eastAsia="宋体" w:cs="宋体"/>
          <w:spacing w:val="4"/>
          <w:sz w:val="24"/>
          <w:szCs w:val="24"/>
        </w:rPr>
      </w:pPr>
    </w:p>
    <w:p w14:paraId="016CA0F3">
      <w:pPr>
        <w:spacing w:line="360" w:lineRule="auto"/>
        <w:ind w:left="1"/>
        <w:jc w:val="center"/>
        <w:rPr>
          <w:rFonts w:hint="default" w:ascii="宋体" w:hAnsi="宋体" w:eastAsia="宋体" w:cs="宋体"/>
          <w:b/>
          <w:sz w:val="32"/>
          <w:szCs w:val="32"/>
          <w:lang w:val="en-US" w:eastAsia="zh-CN"/>
        </w:rPr>
      </w:pPr>
      <w:r>
        <w:rPr>
          <w:rFonts w:hint="eastAsia" w:ascii="宋体" w:hAnsi="宋体" w:eastAsia="宋体" w:cs="宋体"/>
          <w:b/>
          <w:sz w:val="32"/>
          <w:szCs w:val="32"/>
          <w:lang w:val="en-US" w:eastAsia="zh-CN"/>
        </w:rPr>
        <w:t>②无不良信用记录查询截图</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D9986">
    <w:pPr>
      <w:pStyle w:val="6"/>
      <w:tabs>
        <w:tab w:val="left" w:pos="5170"/>
        <w:tab w:val="clear" w:pos="4153"/>
      </w:tabs>
      <w:rPr>
        <w:rFonts w:hint="eastAsia" w:eastAsia="宋体"/>
        <w:lang w:eastAsia="zh-CN"/>
      </w:rPr>
    </w:pP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1A5E09"/>
    <w:multiLevelType w:val="singleLevel"/>
    <w:tmpl w:val="E21A5E0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mFkNzk5ZDVlNDNmOTFjOGZjNDA0YjY5ZmNiN2UifQ=="/>
  </w:docVars>
  <w:rsids>
    <w:rsidRoot w:val="00000000"/>
    <w:rsid w:val="0AA84623"/>
    <w:rsid w:val="0E0B7728"/>
    <w:rsid w:val="185A5BA0"/>
    <w:rsid w:val="1AFD1709"/>
    <w:rsid w:val="1D1365EF"/>
    <w:rsid w:val="3A524743"/>
    <w:rsid w:val="46B24F09"/>
    <w:rsid w:val="47EA3F9B"/>
    <w:rsid w:val="4E14630E"/>
    <w:rsid w:val="508F2A2E"/>
    <w:rsid w:val="51E7154B"/>
    <w:rsid w:val="615F2EAC"/>
    <w:rsid w:val="70A33268"/>
    <w:rsid w:val="7DEF53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0"/>
    <w:qFormat/>
    <w:uiPriority w:val="9"/>
    <w:pPr>
      <w:keepNext/>
      <w:spacing w:line="720" w:lineRule="exact"/>
      <w:outlineLvl w:val="1"/>
    </w:pPr>
    <w:rPr>
      <w:rFonts w:ascii="Cambria" w:hAnsi="Cambria"/>
      <w:b/>
      <w:bCs/>
      <w:kern w:val="0"/>
      <w:sz w:val="44"/>
      <w:szCs w:val="32"/>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1"/>
    <w:qFormat/>
    <w:uiPriority w:val="0"/>
    <w:pPr>
      <w:spacing w:after="120"/>
    </w:p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0">
    <w:name w:val="标题 2 Char"/>
    <w:link w:val="3"/>
    <w:semiHidden/>
    <w:qFormat/>
    <w:locked/>
    <w:uiPriority w:val="9"/>
    <w:rPr>
      <w:rFonts w:ascii="Cambria" w:hAnsi="Cambria"/>
      <w:b/>
      <w:bCs/>
      <w:kern w:val="0"/>
      <w:sz w:val="44"/>
      <w:szCs w:val="32"/>
    </w:rPr>
  </w:style>
  <w:style w:type="paragraph" w:styleId="11">
    <w:name w:val="List Paragraph"/>
    <w:basedOn w:val="1"/>
    <w:qFormat/>
    <w:uiPriority w:val="34"/>
    <w:pPr>
      <w:ind w:firstLine="420" w:firstLineChars="200"/>
    </w:pPr>
    <w:rPr>
      <w:rFonts w:ascii="Calibri" w:hAnsi="Calibri" w:eastAsia="宋体" w:cs="Times New Roman"/>
      <w:szCs w:val="2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2116</Words>
  <Characters>2166</Characters>
  <Lines>0</Lines>
  <Paragraphs>0</Paragraphs>
  <TotalTime>0</TotalTime>
  <ScaleCrop>false</ScaleCrop>
  <LinksUpToDate>false</LinksUpToDate>
  <CharactersWithSpaces>2573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2024-07-30T09:50:00Z</dcterms:created>
  <dc:creator>Administrator</dc:creator>
  <cp:lastModifiedBy>11</cp:lastModifiedBy>
  <dcterms:modified xsi:type="dcterms:W3CDTF">2025-05-26T00:49:55Z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C3DF0967869F4576A0F21A49DE5CEFA1_13</vt:lpwstr>
  </property>
  <property fmtid="{D5CDD505-2E9C-101B-9397-08002B2CF9AE}" pid="4" name="KSOTemplateDocerSaveRecord">
    <vt:lpwstr>eyJoZGlkIjoiMGNjMmFkNzk5ZDVlNDNmOTFjOGZjNDA0YjY5ZmNiN2UiLCJ1c2VySWQiOiI1NjY0MzI3OTcifQ==</vt:lpwstr>
  </property>
</Properties>
</file>