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9F211"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供应商为本项目提供的资格证明文件</w:t>
      </w:r>
    </w:p>
    <w:p w14:paraId="44F08649">
      <w:pPr>
        <w:rPr>
          <w:rFonts w:asciiTheme="minorEastAsia" w:hAnsiTheme="minorEastAsia" w:cstheme="minorEastAsia"/>
          <w:sz w:val="24"/>
        </w:rPr>
      </w:pPr>
    </w:p>
    <w:p w14:paraId="42E74019">
      <w:pPr>
        <w:pStyle w:val="4"/>
        <w:jc w:val="center"/>
        <w:rPr>
          <w:rFonts w:asciiTheme="minorEastAsia" w:hAnsiTheme="minorEastAsia" w:cstheme="minorEastAsia"/>
          <w:sz w:val="24"/>
        </w:rPr>
      </w:pPr>
      <w:bookmarkStart w:id="0" w:name="书签4"/>
      <w:bookmarkEnd w:id="0"/>
      <w:r>
        <w:rPr>
          <w:rFonts w:hint="eastAsia" w:asciiTheme="minorEastAsia" w:hAnsiTheme="minorEastAsia" w:cstheme="minorEastAsia"/>
          <w:b/>
          <w:bCs/>
          <w:sz w:val="24"/>
        </w:rPr>
        <w:t>供应商基本情况</w:t>
      </w:r>
    </w:p>
    <w:p w14:paraId="073789BA">
      <w:pPr>
        <w:pStyle w:val="5"/>
        <w:rPr>
          <w:rFonts w:asciiTheme="minorEastAsia" w:hAnsiTheme="minorEastAsia" w:cstheme="minorEastAsia"/>
          <w:sz w:val="24"/>
        </w:rPr>
      </w:pP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 w14:paraId="2560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34E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F2F9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029E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F20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39AB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4DC8B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6595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043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9FC49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6426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F7976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2143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29EB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3489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F19D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2FEF4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CA75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98E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C13C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8A4B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7A53C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8E7E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ABE0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C01D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08ED3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AE4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59B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2F5C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42A09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4F3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B3DC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263F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B7D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1EF71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AF2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2568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9406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8951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2A16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员工总人数</w:t>
            </w:r>
          </w:p>
        </w:tc>
      </w:tr>
      <w:tr w14:paraId="580DE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0833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06DCE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9A79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70494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43E6EB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F54A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2D910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25AD7F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E1B8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197C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A0C5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01C831D4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145F460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20A2D06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42AC2E70">
      <w:pPr>
        <w:ind w:left="440" w:hanging="440" w:hanging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2"/>
          <w:szCs w:val="22"/>
        </w:rPr>
        <w:t>注：供应商可随此表在磋商响应文件中附上资质等级证书、信用中国截图等相关证明资料的复印件或扫描件加盖公章。</w:t>
      </w:r>
    </w:p>
    <w:p w14:paraId="0E1E918F">
      <w:pPr>
        <w:rPr>
          <w:rFonts w:asciiTheme="minorEastAsia" w:hAnsiTheme="minorEastAsia" w:cstheme="minorEastAsia"/>
          <w:sz w:val="24"/>
        </w:rPr>
      </w:pPr>
    </w:p>
    <w:p w14:paraId="77F3E5FE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1EDA2D13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0B585ADA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0620932E">
      <w:pPr>
        <w:pStyle w:val="4"/>
        <w:jc w:val="center"/>
        <w:rPr>
          <w:rFonts w:asciiTheme="minorEastAsia" w:hAnsiTheme="minorEastAsia" w:cstheme="minorEastAsia"/>
          <w:b/>
          <w:bCs/>
          <w:sz w:val="24"/>
        </w:rPr>
      </w:pPr>
      <w:bookmarkStart w:id="1" w:name="_Toc19128"/>
      <w:bookmarkStart w:id="2" w:name="_Toc11710"/>
      <w:bookmarkStart w:id="3" w:name="_Toc19751"/>
      <w:bookmarkStart w:id="4" w:name="_Toc332805620"/>
      <w:bookmarkStart w:id="5" w:name="_Toc332805175"/>
    </w:p>
    <w:p w14:paraId="48555833">
      <w:pPr>
        <w:pStyle w:val="4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资格相关证明文件</w:t>
      </w:r>
      <w:bookmarkEnd w:id="1"/>
      <w:bookmarkEnd w:id="2"/>
      <w:bookmarkEnd w:id="3"/>
    </w:p>
    <w:p w14:paraId="7AFE9514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1、具有独立承担民事责任的能力</w:t>
      </w:r>
    </w:p>
    <w:p w14:paraId="30AF7FA8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2、具有良好的商业信誉和健全的财务会计制度</w:t>
      </w:r>
    </w:p>
    <w:p w14:paraId="051E34A6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3、具有履行本合同所必需专业技术能力的说明及承诺；</w:t>
      </w:r>
    </w:p>
    <w:p w14:paraId="13B86CC1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</w:p>
    <w:p w14:paraId="2FF07426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  <w:r>
        <w:rPr>
          <w:rFonts w:hint="eastAsia" w:asciiTheme="minorEastAsia" w:hAnsiTheme="minorEastAsia" w:cstheme="minorEastAsia"/>
          <w:b/>
          <w:bCs/>
          <w:iCs/>
          <w:sz w:val="24"/>
        </w:rPr>
        <w:t>履行合同所必需的设备和专业技术能力的说明及承诺（参考格式）</w:t>
      </w:r>
    </w:p>
    <w:p w14:paraId="65127CAF">
      <w:pPr>
        <w:numPr>
          <w:ins w:id="0" w:author="wmb" w:date="2018-08-17T19:18:00Z"/>
        </w:numPr>
        <w:spacing w:line="360" w:lineRule="auto"/>
        <w:rPr>
          <w:rFonts w:asciiTheme="minorEastAsia" w:hAnsiTheme="minorEastAsia" w:cstheme="minorEastAsia"/>
          <w:sz w:val="24"/>
        </w:rPr>
      </w:pPr>
    </w:p>
    <w:p w14:paraId="45183A80">
      <w:pPr>
        <w:numPr>
          <w:ins w:id="1" w:author="wmb" w:date="2018-08-17T19:18:00Z"/>
        </w:numPr>
        <w:spacing w:line="360" w:lineRule="auto"/>
        <w:rPr>
          <w:rFonts w:asciiTheme="minorEastAsia" w:hAnsiTheme="minorEastAsia" w:cstheme="minorEastAsia"/>
          <w:spacing w:val="4"/>
          <w:sz w:val="24"/>
          <w:u w:val="single"/>
        </w:rPr>
      </w:pP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（采购人名称）    ：</w:t>
      </w:r>
    </w:p>
    <w:p w14:paraId="589A2475">
      <w:pPr>
        <w:numPr>
          <w:ins w:id="2" w:author="wmb" w:date="2018-08-17T19:18:00Z"/>
        </w:numPr>
        <w:spacing w:before="312" w:beforeLines="100" w:after="156" w:afterLines="50" w:line="360" w:lineRule="auto"/>
        <w:ind w:firstLine="620" w:firstLineChars="250"/>
        <w:rPr>
          <w:rFonts w:asciiTheme="minorEastAsia" w:hAnsiTheme="minorEastAsia" w:cstheme="minorEastAsia"/>
          <w:spacing w:val="4"/>
          <w:sz w:val="24"/>
        </w:rPr>
      </w:pP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（供应商名称）    </w:t>
      </w:r>
      <w:r>
        <w:rPr>
          <w:rFonts w:hint="eastAsia" w:asciiTheme="minorEastAsia" w:hAnsiTheme="minorEastAsia" w:cstheme="minorEastAsia"/>
          <w:spacing w:val="4"/>
          <w:sz w:val="24"/>
        </w:rPr>
        <w:t xml:space="preserve"> 于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pacing w:val="4"/>
          <w:sz w:val="24"/>
        </w:rPr>
        <w:t>年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pacing w:val="4"/>
          <w:sz w:val="24"/>
        </w:rPr>
        <w:t>月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pacing w:val="4"/>
          <w:sz w:val="24"/>
        </w:rPr>
        <w:t>日在中华人民共和国境内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Theme="minorEastAsia" w:hAnsiTheme="minorEastAsia" w:cstheme="minorEastAsia"/>
          <w:spacing w:val="4"/>
          <w:sz w:val="24"/>
        </w:rPr>
        <w:t>合法注册并经营，公司主营业务为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 w:cstheme="minorEastAsia"/>
          <w:spacing w:val="4"/>
          <w:sz w:val="24"/>
        </w:rPr>
        <w:t>，营业（生产经营）面积为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</w:t>
      </w:r>
      <w:r>
        <w:rPr>
          <w:rFonts w:hint="eastAsia" w:asciiTheme="minorEastAsia" w:hAnsiTheme="minorEastAsia" w:cstheme="minorEastAsia"/>
          <w:spacing w:val="4"/>
          <w:sz w:val="24"/>
        </w:rPr>
        <w:t xml:space="preserve"> ，现有员工数量为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pacing w:val="4"/>
          <w:sz w:val="24"/>
        </w:rPr>
        <w:t>，其中与履行本合同相关的专业技术人员有（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专业能力、数量</w:t>
      </w:r>
      <w:r>
        <w:rPr>
          <w:rFonts w:hint="eastAsia" w:asciiTheme="minorEastAsia" w:hAnsiTheme="minorEastAsia" w:cstheme="minorEastAsia"/>
          <w:spacing w:val="4"/>
          <w:sz w:val="24"/>
        </w:rPr>
        <w:t>），本公司郑重承诺，具有履行本合同所必需的设备和专业技术能力。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6BFD9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6DC99F2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履行合同所必需的设备清单</w:t>
            </w:r>
          </w:p>
        </w:tc>
      </w:tr>
      <w:tr w14:paraId="5B66B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6059FF9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4E2B87E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3E35BE5A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3028887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C5D89F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备注（自购/租赁）</w:t>
            </w:r>
          </w:p>
        </w:tc>
      </w:tr>
      <w:tr w14:paraId="6A27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0308CCD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7E92E0F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80B9BE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E0A1BB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FF6626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1C8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2BDF51E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99CA86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920136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AFDF61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949A1A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ED7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7A177A4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35B4EF8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F291CF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DC4E5D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D8F2B08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A4F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7B8B92D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2468A8E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77F42B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0002F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E08DE8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771B6F16">
      <w:pPr>
        <w:rPr>
          <w:rFonts w:asciiTheme="minorEastAsia" w:hAnsiTheme="minorEastAsia" w:cstheme="minorEastAsia"/>
          <w:sz w:val="24"/>
        </w:rPr>
      </w:pPr>
    </w:p>
    <w:p w14:paraId="5AE11EBE">
      <w:pPr>
        <w:pStyle w:val="6"/>
        <w:rPr>
          <w:rFonts w:asciiTheme="minorEastAsia" w:hAnsiTheme="minorEastAsia" w:cstheme="minorEastAsia"/>
          <w:sz w:val="24"/>
        </w:rPr>
      </w:pPr>
    </w:p>
    <w:p w14:paraId="2F8C3D36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3FE68F02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640CEFAB">
      <w:pPr>
        <w:spacing w:line="480" w:lineRule="auto"/>
        <w:ind w:firstLine="2400" w:firstLineChars="1000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1D7090C0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4、具有依法缴纳税收和社会保障资金的良好记录</w:t>
      </w:r>
    </w:p>
    <w:p w14:paraId="30031D8D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5、参加政府采购活动前3年内在经营活动中没有重大违法记录</w:t>
      </w:r>
    </w:p>
    <w:p w14:paraId="544DF084">
      <w:pPr>
        <w:pStyle w:val="5"/>
        <w:rPr>
          <w:rFonts w:asciiTheme="minorEastAsia" w:hAnsiTheme="minorEastAsia" w:cstheme="minorEastAsia"/>
          <w:b w:val="0"/>
          <w:sz w:val="24"/>
        </w:rPr>
      </w:pPr>
    </w:p>
    <w:p w14:paraId="729B17A0">
      <w:pPr>
        <w:rPr>
          <w:rFonts w:asciiTheme="minorEastAsia" w:hAnsiTheme="minorEastAsia" w:cstheme="minorEastAsia"/>
          <w:sz w:val="24"/>
        </w:rPr>
      </w:pPr>
    </w:p>
    <w:p w14:paraId="77D574A9">
      <w:pPr>
        <w:widowControl/>
        <w:spacing w:line="500" w:lineRule="exact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  <w:u w:val="single"/>
        </w:rPr>
        <w:t>（采购代理机构）</w:t>
      </w:r>
      <w:r>
        <w:rPr>
          <w:rFonts w:hint="eastAsia" w:asciiTheme="minorEastAsia" w:hAnsiTheme="minorEastAsia" w:cstheme="minorEastAsia"/>
          <w:kern w:val="0"/>
          <w:sz w:val="24"/>
        </w:rPr>
        <w:t>：</w:t>
      </w:r>
    </w:p>
    <w:p w14:paraId="50E17FEB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我方作为</w:t>
      </w:r>
      <w:r>
        <w:rPr>
          <w:rFonts w:hint="eastAsia" w:asciiTheme="minorEastAsia" w:hAnsiTheme="minorEastAsia" w:cstheme="minorEastAsia"/>
          <w:kern w:val="0"/>
          <w:sz w:val="24"/>
          <w:u w:val="single"/>
        </w:rPr>
        <w:t>项目名称</w:t>
      </w:r>
      <w:r>
        <w:rPr>
          <w:rFonts w:hint="eastAsia" w:asciiTheme="minorEastAsia" w:hAnsiTheme="minorEastAsia" w:cstheme="minorEastAsia"/>
          <w:kern w:val="0"/>
          <w:sz w:val="24"/>
        </w:rPr>
        <w:t>（项目编号：____）的供应商，在此郑重声明：</w:t>
      </w:r>
    </w:p>
    <w:p w14:paraId="7EC3196B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1、在参加本次政府采购活动前3年内的经营活动中____（填“没有”或“有”）重大违法记录。供应商</w:t>
      </w:r>
      <w:r>
        <w:rPr>
          <w:rFonts w:hint="eastAsia" w:asciiTheme="minorEastAsia" w:hAnsiTheme="minorEastAsia" w:cstheme="minorEastAsia"/>
          <w:b/>
          <w:bCs/>
          <w:kern w:val="0"/>
          <w:sz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0DCC215B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2、我方______（填“未被列入”或“被列入”）失信被执行人名单。</w:t>
      </w:r>
    </w:p>
    <w:p w14:paraId="12E92CBE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3、我方______（填“未被列入”或“被列入”）重大税收违法案件当事人名单。</w:t>
      </w:r>
    </w:p>
    <w:p w14:paraId="3E560B0D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4、我方______（填“未被列入”或“被列入”）政府采购严重违法失信行为记录名单。</w:t>
      </w:r>
    </w:p>
    <w:p w14:paraId="203EA27F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如有不实，我方将无条件地退出本项目的采购活动，并遵照《政府采购法》有关“提供虚假材料的规定”接受处罚。</w:t>
      </w:r>
    </w:p>
    <w:p w14:paraId="4A9F73EC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特此声明。</w:t>
      </w:r>
    </w:p>
    <w:p w14:paraId="58CD1080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3E2FC744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5D2292DB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65B325EC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43173C7F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5E950356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1E55C63C">
      <w:pPr>
        <w:pStyle w:val="6"/>
        <w:rPr>
          <w:rFonts w:asciiTheme="minorEastAsia" w:hAnsiTheme="minorEastAsia" w:cstheme="minorEastAsia"/>
          <w:sz w:val="24"/>
        </w:rPr>
      </w:pPr>
    </w:p>
    <w:p w14:paraId="27B7C64B">
      <w:pPr>
        <w:rPr>
          <w:rFonts w:asciiTheme="minorEastAsia" w:hAnsiTheme="minorEastAsia" w:cstheme="minorEastAsia"/>
          <w:sz w:val="24"/>
        </w:rPr>
      </w:pPr>
    </w:p>
    <w:p w14:paraId="16C32ECF">
      <w:pPr>
        <w:pStyle w:val="6"/>
        <w:rPr>
          <w:rFonts w:asciiTheme="minorEastAsia" w:hAnsiTheme="minorEastAsia" w:cstheme="minorEastAsia"/>
          <w:sz w:val="24"/>
        </w:rPr>
      </w:pPr>
    </w:p>
    <w:p w14:paraId="097180B8">
      <w:pPr>
        <w:rPr>
          <w:rFonts w:asciiTheme="minorEastAsia" w:hAnsiTheme="minorEastAsia" w:cstheme="minorEastAsia"/>
          <w:sz w:val="24"/>
        </w:rPr>
      </w:pPr>
    </w:p>
    <w:p w14:paraId="391A235C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6、法定代表人授权委托</w:t>
      </w:r>
    </w:p>
    <w:p w14:paraId="3D5D124E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66375FE1">
      <w:pPr>
        <w:tabs>
          <w:tab w:val="left" w:pos="8820"/>
        </w:tabs>
        <w:spacing w:line="500" w:lineRule="atLeast"/>
        <w:jc w:val="center"/>
        <w:rPr>
          <w:rFonts w:asciiTheme="minorEastAsia" w:hAnsiTheme="minorEastAsia" w:cstheme="minorEastAsia"/>
          <w:b/>
          <w:bCs/>
          <w:kern w:val="0"/>
          <w:sz w:val="24"/>
        </w:rPr>
      </w:pPr>
      <w:bookmarkStart w:id="6" w:name="_Toc15923"/>
      <w:bookmarkStart w:id="7" w:name="_Toc25470"/>
      <w:bookmarkStart w:id="8" w:name="_Toc11646"/>
      <w:bookmarkStart w:id="9" w:name="_Toc929"/>
      <w:bookmarkStart w:id="10" w:name="_Toc20488"/>
      <w:bookmarkStart w:id="11" w:name="_Toc24599"/>
      <w:bookmarkStart w:id="12" w:name="_Toc13060"/>
      <w:bookmarkStart w:id="13" w:name="_Toc28233"/>
      <w:bookmarkStart w:id="14" w:name="_Toc8961"/>
      <w:bookmarkStart w:id="15" w:name="_Toc24657"/>
      <w:bookmarkStart w:id="16" w:name="_Toc22097"/>
      <w:r>
        <w:rPr>
          <w:rFonts w:hint="eastAsia" w:asciiTheme="minorEastAsia" w:hAnsiTheme="minorEastAsia" w:cstheme="minorEastAsia"/>
          <w:b/>
          <w:bCs/>
          <w:kern w:val="0"/>
          <w:sz w:val="24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1573490"/>
      <w:bookmarkEnd w:id="17"/>
      <w:bookmarkStart w:id="18" w:name="_Hlt492284272"/>
      <w:bookmarkEnd w:id="18"/>
    </w:p>
    <w:p w14:paraId="6F818B1F">
      <w:pPr>
        <w:tabs>
          <w:tab w:val="left" w:pos="8820"/>
        </w:tabs>
        <w:spacing w:line="500" w:lineRule="atLeast"/>
        <w:rPr>
          <w:rFonts w:asciiTheme="minorEastAsia" w:hAnsiTheme="minorEastAsia" w:cstheme="minorEastAsia"/>
          <w:sz w:val="24"/>
        </w:rPr>
      </w:pPr>
    </w:p>
    <w:p w14:paraId="56EC8EB9">
      <w:pPr>
        <w:tabs>
          <w:tab w:val="left" w:pos="8820"/>
        </w:tabs>
        <w:spacing w:line="500" w:lineRule="atLeast"/>
        <w:ind w:firstLine="57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本授权委托书声明：我</w:t>
      </w:r>
      <w:r>
        <w:rPr>
          <w:rFonts w:hint="eastAsia" w:asciiTheme="minorEastAsia" w:hAnsiTheme="minorEastAsia" w:cstheme="minorEastAsia"/>
          <w:sz w:val="24"/>
          <w:u w:val="single"/>
        </w:rPr>
        <w:t>（法定代表人姓名）</w:t>
      </w:r>
      <w:r>
        <w:rPr>
          <w:rFonts w:hint="eastAsia" w:asciiTheme="minorEastAsia" w:hAnsiTheme="minorEastAsia" w:cstheme="minorEastAsia"/>
          <w:sz w:val="24"/>
        </w:rPr>
        <w:t>系注册于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（供应商地址）  </w:t>
      </w:r>
      <w:r>
        <w:rPr>
          <w:rFonts w:hint="eastAsia" w:asciiTheme="minorEastAsia" w:hAnsiTheme="minorEastAsia" w:cstheme="minorEastAsia"/>
          <w:sz w:val="24"/>
        </w:rPr>
        <w:t>的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（供应商名称）  </w:t>
      </w:r>
      <w:r>
        <w:rPr>
          <w:rFonts w:hint="eastAsia" w:asciiTheme="minorEastAsia" w:hAnsiTheme="minorEastAsia" w:cstheme="minorEastAsia"/>
          <w:sz w:val="24"/>
        </w:rPr>
        <w:t>的法定代表人，现代表公司授权下面签字的</w:t>
      </w:r>
      <w:r>
        <w:rPr>
          <w:rFonts w:hint="eastAsia" w:asciiTheme="minorEastAsia" w:hAnsiTheme="minorEastAsia" w:cstheme="minorEastAsia"/>
          <w:sz w:val="24"/>
          <w:u w:val="single"/>
        </w:rPr>
        <w:t>（被授权人的姓名、职务）</w:t>
      </w:r>
      <w:r>
        <w:rPr>
          <w:rFonts w:hint="eastAsia" w:asciiTheme="minorEastAsia" w:hAnsiTheme="minorEastAsia" w:cstheme="minorEastAsia"/>
          <w:sz w:val="24"/>
        </w:rPr>
        <w:t>为我公司合法代理人，代表本公司参加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（项目名称）  (项目编号)  </w:t>
      </w:r>
      <w:r>
        <w:rPr>
          <w:rFonts w:hint="eastAsia" w:asciiTheme="minorEastAsia" w:hAnsiTheme="minorEastAsia" w:cstheme="minorEastAsia"/>
          <w:sz w:val="24"/>
        </w:rPr>
        <w:t>的磋商活动。代理人在本次磋商中所签署的一切文件和处理的一切有关事物，我公司均予承认。</w:t>
      </w:r>
      <w:bookmarkStart w:id="19" w:name="_GoBack"/>
      <w:bookmarkEnd w:id="19"/>
    </w:p>
    <w:p w14:paraId="4391C03F">
      <w:pPr>
        <w:spacing w:line="400" w:lineRule="atLeas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本授权有效期：自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磋商</w:t>
      </w:r>
      <w:r>
        <w:rPr>
          <w:rFonts w:hint="eastAsia" w:asciiTheme="minorEastAsia" w:hAnsiTheme="minorEastAsia" w:cstheme="minorEastAsia"/>
          <w:sz w:val="24"/>
        </w:rPr>
        <w:t>截止之日起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90 </w:t>
      </w:r>
      <w:r>
        <w:rPr>
          <w:rFonts w:hint="eastAsia" w:asciiTheme="minorEastAsia" w:hAnsiTheme="minorEastAsia" w:cstheme="minorEastAsia"/>
          <w:sz w:val="24"/>
        </w:rPr>
        <w:t>日历天，特此声明。</w:t>
      </w:r>
    </w:p>
    <w:p w14:paraId="1708C311">
      <w:pPr>
        <w:spacing w:line="400" w:lineRule="atLeas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                          </w:t>
      </w:r>
    </w:p>
    <w:tbl>
      <w:tblPr>
        <w:tblStyle w:val="7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28462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vAlign w:val="center"/>
          </w:tcPr>
          <w:p w14:paraId="4425C68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法定代表人身份证</w:t>
            </w:r>
          </w:p>
          <w:p w14:paraId="39250D08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4EEE8B11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第一面</w:t>
            </w:r>
          </w:p>
        </w:tc>
        <w:tc>
          <w:tcPr>
            <w:tcW w:w="4390" w:type="dxa"/>
            <w:vAlign w:val="center"/>
          </w:tcPr>
          <w:p w14:paraId="7ED42480">
            <w:pPr>
              <w:widowControl/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被授权人身份证</w:t>
            </w:r>
          </w:p>
          <w:p w14:paraId="71F07CD1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3840A9FB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第一面</w:t>
            </w:r>
          </w:p>
        </w:tc>
      </w:tr>
      <w:tr w14:paraId="326C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vAlign w:val="center"/>
          </w:tcPr>
          <w:p w14:paraId="5043A36E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1619F91B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第二面</w:t>
            </w:r>
          </w:p>
        </w:tc>
        <w:tc>
          <w:tcPr>
            <w:tcW w:w="4390" w:type="dxa"/>
            <w:vAlign w:val="center"/>
          </w:tcPr>
          <w:p w14:paraId="66D5E5C0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2E03E4CD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第二面</w:t>
            </w:r>
          </w:p>
        </w:tc>
      </w:tr>
    </w:tbl>
    <w:p w14:paraId="7E884427">
      <w:pPr>
        <w:rPr>
          <w:rFonts w:asciiTheme="minorEastAsia" w:hAnsiTheme="minorEastAsia" w:cstheme="minorEastAsia"/>
          <w:sz w:val="24"/>
        </w:rPr>
      </w:pPr>
    </w:p>
    <w:p w14:paraId="6CB1E33D">
      <w:pPr>
        <w:rPr>
          <w:rFonts w:asciiTheme="minorEastAsia" w:hAnsiTheme="minorEastAsia" w:cstheme="minorEastAsia"/>
          <w:sz w:val="24"/>
        </w:rPr>
      </w:pPr>
    </w:p>
    <w:p w14:paraId="0426377A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318A82BE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7FF740A8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0035D79E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637F0E13">
      <w:pPr>
        <w:spacing w:line="480" w:lineRule="auto"/>
        <w:ind w:firstLine="2400" w:firstLineChars="1000"/>
        <w:rPr>
          <w:rFonts w:asciiTheme="minorEastAsia" w:hAnsiTheme="minorEastAsia" w:cstheme="minorEastAsia"/>
          <w:b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bookmarkEnd w:id="4"/>
    <w:bookmarkEnd w:id="5"/>
    <w:p w14:paraId="3C713017">
      <w:pPr>
        <w:widowControl/>
        <w:jc w:val="left"/>
      </w:pPr>
      <w:r>
        <w:br w:type="page"/>
      </w:r>
    </w:p>
    <w:p w14:paraId="45FC8448">
      <w:r>
        <w:rPr>
          <w:rFonts w:asciiTheme="minorEastAsia" w:hAnsiTheme="minorEastAsia" w:cstheme="minorEastAsia"/>
          <w:b/>
          <w:sz w:val="24"/>
        </w:rPr>
        <w:t>7</w:t>
      </w:r>
      <w:r>
        <w:rPr>
          <w:rFonts w:hint="eastAsia" w:asciiTheme="minorEastAsia" w:hAnsiTheme="minorEastAsia" w:cstheme="minorEastAsia"/>
          <w:b/>
          <w:sz w:val="24"/>
        </w:rPr>
        <w:t>、公告其他资格要求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B724D"/>
    <w:rsid w:val="001C4F05"/>
    <w:rsid w:val="00CC2CAE"/>
    <w:rsid w:val="00E60D7F"/>
    <w:rsid w:val="0F331052"/>
    <w:rsid w:val="2CBB724D"/>
    <w:rsid w:val="314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5</Pages>
  <Words>1151</Words>
  <Characters>1173</Characters>
  <Lines>11</Lines>
  <Paragraphs>3</Paragraphs>
  <TotalTime>4</TotalTime>
  <ScaleCrop>false</ScaleCrop>
  <LinksUpToDate>false</LinksUpToDate>
  <CharactersWithSpaces>1522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肖肖</cp:lastModifiedBy>
  <dcterms:modified xsi:type="dcterms:W3CDTF">2025-06-05T06:00:05Z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F376EE465FBA4E4EAE384BB64909A93F_12</vt:lpwstr>
  </property>
</Properties>
</file>