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92CB3">
      <w:p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附件：业绩</w:t>
      </w:r>
    </w:p>
    <w:p w14:paraId="3BD1FD42">
      <w:pPr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68FDDDAD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业绩一览表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703"/>
        <w:gridCol w:w="1219"/>
        <w:gridCol w:w="1816"/>
        <w:gridCol w:w="1714"/>
        <w:gridCol w:w="1225"/>
        <w:gridCol w:w="1174"/>
      </w:tblGrid>
      <w:tr w14:paraId="60F2B2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39964FE2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2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5460C526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年份 </w:t>
            </w:r>
          </w:p>
        </w:tc>
        <w:tc>
          <w:tcPr>
            <w:tcW w:w="126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5500DB23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用户名称 </w:t>
            </w:r>
          </w:p>
        </w:tc>
        <w:tc>
          <w:tcPr>
            <w:tcW w:w="190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5704480B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项目名称  </w:t>
            </w:r>
          </w:p>
        </w:tc>
        <w:tc>
          <w:tcPr>
            <w:tcW w:w="179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51BEDD05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项目规模</w:t>
            </w:r>
          </w:p>
        </w:tc>
        <w:tc>
          <w:tcPr>
            <w:tcW w:w="12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131F7A3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22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66D6E138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完成质量 </w:t>
            </w:r>
          </w:p>
        </w:tc>
      </w:tr>
      <w:tr w14:paraId="511FB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225278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615197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E371359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29C5E1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1745A3D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F95D5D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C12975E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448C8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9361929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06F848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05D695F7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FA29618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54D1A200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D765EE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42F18ADC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C911A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0375A27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3D9850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F69C8D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71EB2D0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4892C51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8DF0D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4369CFA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98279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46CEDAD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A81159E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CF5F3A9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903" w:type="dxa"/>
            <w:shd w:val="clear" w:color="auto" w:fill="auto"/>
            <w:vAlign w:val="center"/>
          </w:tcPr>
          <w:p w14:paraId="485F59A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08F70BEE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7A685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52C8368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2C41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87F6580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6C5CC8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74076A7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193A40C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1C3861B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C33F610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4BB8F81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A4B94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74C67A6C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3BA0BA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161745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C594EDB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37BEA96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FD91EE8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3275EEC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456C3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1826150B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5E3B90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415795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1D4D06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196C56EE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163C812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3E901C5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3918F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77F576F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AE2D230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E36AA4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48DB476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1CEF79EB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F2442D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23F12DE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D0E1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1B50DA71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183" w:type="dxa"/>
            <w:gridSpan w:val="6"/>
            <w:shd w:val="clear" w:color="auto" w:fill="auto"/>
            <w:vAlign w:val="center"/>
          </w:tcPr>
          <w:p w14:paraId="3BD96E1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1．表格行数不足时请自行扩展。</w:t>
            </w:r>
          </w:p>
          <w:p w14:paraId="409B3348">
            <w:pPr>
              <w:spacing w:line="320" w:lineRule="exact"/>
              <w:ind w:firstLine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2．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应随此表后附相关的业绩证明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材料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并加盖公章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</w:tbl>
    <w:p w14:paraId="1D2F93ED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jc w:val="both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</w:p>
    <w:p w14:paraId="0F5CBAA1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jc w:val="both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</w:p>
    <w:p w14:paraId="7C034998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jc w:val="both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8"/>
          <w:highlight w:val="none"/>
          <w:lang w:val="en-US" w:eastAsia="zh-CN"/>
        </w:rPr>
        <w:t>投标人全称（公章）：</w:t>
      </w:r>
    </w:p>
    <w:p w14:paraId="5189E927">
      <w:pPr>
        <w:keepNext w:val="0"/>
        <w:keepLines w:val="0"/>
        <w:widowControl/>
        <w:suppressLineNumbers w:val="0"/>
        <w:spacing w:line="480" w:lineRule="auto"/>
        <w:jc w:val="both"/>
        <w:rPr>
          <w:rFonts w:hint="default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8"/>
          <w:highlight w:val="none"/>
          <w:lang w:val="en-US" w:eastAsia="zh-CN"/>
        </w:rPr>
        <w:t>法定代表人或被授权人（签字或盖章）：</w:t>
      </w:r>
    </w:p>
    <w:p w14:paraId="1B7E36E0">
      <w:pPr>
        <w:spacing w:line="480" w:lineRule="auto"/>
        <w:jc w:val="left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8"/>
          <w:highlight w:val="none"/>
          <w:lang w:val="en-US" w:eastAsia="zh-CN"/>
        </w:rPr>
        <w:t>日 期：     年     月     日</w:t>
      </w:r>
    </w:p>
    <w:p w14:paraId="46F28F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448CC"/>
    <w:rsid w:val="77C4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2025-05-27T09:22:00Z</dcterms:created>
  <dc:creator>疯狂打字员</dc:creator>
  <cp:lastModifiedBy>疯狂打字员</cp:lastModifiedBy>
  <dcterms:modified xsi:type="dcterms:W3CDTF">2025-05-27T09:22:55Z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93F84065FBE4466AA7615B6CEEFA85EB_11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