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075257">
      <w:pPr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投标人认为有必要说明</w:t>
      </w:r>
      <w:bookmarkStart w:id="0" w:name="_GoBack"/>
      <w:bookmarkEnd w:id="0"/>
      <w:r>
        <w:rPr>
          <w:rFonts w:hint="eastAsia"/>
          <w:b/>
          <w:bCs/>
          <w:sz w:val="28"/>
          <w:szCs w:val="36"/>
        </w:rPr>
        <w:t>的其他资料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4013D8"/>
    <w:rsid w:val="7B40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2025-05-28T07:16:00Z</dcterms:created>
  <dc:creator>王珊</dc:creator>
  <cp:lastModifiedBy>王珊</cp:lastModifiedBy>
  <dcterms:modified xsi:type="dcterms:W3CDTF">2025-05-28T07:17:12Z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E8CB5DA9B27E4606A5BF8FD25B526617_11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