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技术顾问</w:t>
      </w:r>
      <w:r>
        <w:rPr>
          <w:rFonts w:hint="eastAsia" w:ascii="宋体" w:hAnsi="宋体" w:cs="宋体"/>
          <w:b/>
          <w:sz w:val="32"/>
          <w:szCs w:val="32"/>
        </w:rPr>
        <w:t>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采购人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  <w:lang w:val="en-US" w:eastAsia="zh-CN"/>
        </w:rPr>
        <w:t>符证明材料</w:t>
      </w:r>
      <w:r>
        <w:rPr>
          <w:rFonts w:hint="eastAsia" w:ascii="宋体" w:hAnsi="宋体" w:cs="宋体"/>
        </w:rPr>
        <w:t>。</w:t>
      </w:r>
    </w:p>
    <w:p w14:paraId="43840C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24107316"/>
    <w:rsid w:val="4FA6786D"/>
    <w:rsid w:val="777A05E8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1</Lines>
  <Paragraphs>1</Paragraphs>
  <TotalTime>0</TotalTime>
  <ScaleCrop>false</ScaleCrop>
  <LinksUpToDate>false</LinksUpToDate>
  <CharactersWithSpaces>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九尾猫</cp:lastModifiedBy>
  <dcterms:modified xsi:type="dcterms:W3CDTF">2025-05-15T05:36:17Z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eyJoZGlkIjoiYTQ5NTNmNTljMTRhNTI4ODExNzdiYjAyOWQ4MTkzZGEiLCJ1c2VySWQiOiIyOTc2MTAyNzkifQ==</vt:lpwstr>
  </property>
  <property fmtid="{D5CDD505-2E9C-101B-9397-08002B2CF9AE}" pid="4" name="ICV">
    <vt:lpwstr>7409EA9D04594BACB29ED2836A44970B_12</vt:lpwstr>
  </property>
</Properties>
</file>