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09560">
      <w:pPr>
        <w:pStyle w:val="2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 w14:paraId="59E7E656">
      <w:pPr>
        <w:pStyle w:val="2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 w14:paraId="56D541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0ED1FF4E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</w:t>
      </w:r>
      <w:r>
        <w:rPr>
          <w:rFonts w:hint="eastAsia" w:ascii="宋体" w:hAnsi="宋体" w:cs="宋体"/>
          <w:spacing w:val="4"/>
          <w:sz w:val="24"/>
          <w:u w:val="single"/>
          <w:lang w:eastAsia="zh-CN"/>
        </w:rPr>
        <w:t>投标人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2E51CEFE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6B3057AB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7C353CB6">
      <w:pPr>
        <w:pStyle w:val="3"/>
        <w:rPr>
          <w:rFonts w:hint="eastAsia" w:ascii="宋体" w:hAnsi="宋体" w:cs="宋体"/>
          <w:sz w:val="24"/>
          <w:szCs w:val="24"/>
        </w:rPr>
      </w:pPr>
    </w:p>
    <w:p w14:paraId="065BF653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bookmarkStart w:id="0" w:name="_GoBack"/>
      <w:bookmarkEnd w:id="0"/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52359AB9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6BBCE284">
      <w:pPr>
        <w:pStyle w:val="7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 w14:paraId="6DC103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51807FA8"/>
    <w:rsid w:val="51807FA8"/>
    <w:rsid w:val="53B5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o Spacing"/>
    <w:basedOn w:val="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342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2024-06-25T01:48:00Z</dcterms:created>
  <dc:creator>rq</dc:creator>
  <cp:lastModifiedBy>rq</cp:lastModifiedBy>
  <dcterms:modified xsi:type="dcterms:W3CDTF">2025-05-07T07:28:12Z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AC23FC41A9034EC3A862E7B2A872D82B_11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