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6286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法定代表人证明书与法定代表人授权书</w:t>
      </w:r>
    </w:p>
    <w:p w14:paraId="118BDFF0">
      <w:pPr>
        <w:tabs>
          <w:tab w:val="left" w:pos="210"/>
        </w:tabs>
        <w:spacing w:line="320" w:lineRule="exact"/>
        <w:rPr>
          <w:rFonts w:hint="eastAsia" w:ascii="宋体" w:hAnsi="宋体" w:cs="Arial"/>
          <w:b/>
          <w:kern w:val="0"/>
          <w:sz w:val="32"/>
          <w:szCs w:val="32"/>
        </w:rPr>
      </w:pPr>
    </w:p>
    <w:p w14:paraId="02AD0A95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 法定代表人证明书</w:t>
      </w:r>
    </w:p>
    <w:p w14:paraId="0678146A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 w14:paraId="0818E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 w14:paraId="046ED8B0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</w:t>
            </w:r>
            <w:r>
              <w:rPr>
                <w:rFonts w:hint="eastAsia" w:ascii="宋体" w:hAnsi="宋体" w:cs="Arial"/>
                <w:b/>
                <w:kern w:val="0"/>
                <w:sz w:val="24"/>
              </w:rPr>
              <w:t>陕西国创招标有限公司</w:t>
            </w:r>
          </w:p>
        </w:tc>
      </w:tr>
      <w:tr w14:paraId="71596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48DB68D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 w14:paraId="27AE0B4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104ED19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 w14:paraId="54EB881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51B31B5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 w14:paraId="536C16A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4093663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151" w:type="dxa"/>
            <w:noWrap w:val="0"/>
            <w:vAlign w:val="center"/>
          </w:tcPr>
          <w:p w14:paraId="5D1D16B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1E23DA5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18A8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07E708E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26F402D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4F98727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3601F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4235CC3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26C88F3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4181C1D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9301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6283D28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59C56D1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0170D65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426B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1A85C81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6723C70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59F0EE24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 w14:paraId="3AB85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45C7613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3106216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6E40DEC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6DBB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06D8A13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151" w:type="dxa"/>
            <w:noWrap w:val="0"/>
            <w:vAlign w:val="center"/>
          </w:tcPr>
          <w:p w14:paraId="648ECDF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 w14:paraId="17256AC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48D4246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97" w:type="dxa"/>
            <w:noWrap w:val="0"/>
            <w:vAlign w:val="center"/>
          </w:tcPr>
          <w:p w14:paraId="4E9404A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04AD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5D9B8DC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1540DE5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 w14:paraId="7C5EEE9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618927E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97" w:type="dxa"/>
            <w:noWrap w:val="0"/>
            <w:vAlign w:val="center"/>
          </w:tcPr>
          <w:p w14:paraId="1FC56A8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3F2A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5EEF002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55CFD84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0BCF4CF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A2A4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3670A5A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noWrap w:val="0"/>
            <w:vAlign w:val="center"/>
          </w:tcPr>
          <w:p w14:paraId="12F5A08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426" w:type="dxa"/>
            <w:gridSpan w:val="3"/>
            <w:noWrap w:val="0"/>
            <w:vAlign w:val="center"/>
          </w:tcPr>
          <w:p w14:paraId="028360D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法定代表人签字或盖章</w:t>
            </w:r>
          </w:p>
        </w:tc>
      </w:tr>
      <w:tr w14:paraId="6ADB1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77921C5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296" w:type="dxa"/>
            <w:gridSpan w:val="2"/>
            <w:vMerge w:val="continue"/>
            <w:noWrap w:val="0"/>
            <w:vAlign w:val="center"/>
          </w:tcPr>
          <w:p w14:paraId="1A2CD6B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426" w:type="dxa"/>
            <w:gridSpan w:val="3"/>
            <w:noWrap w:val="0"/>
            <w:vAlign w:val="bottom"/>
          </w:tcPr>
          <w:p w14:paraId="13A45D6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 w14:paraId="35328B1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590374F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1D4DA60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7EAFBC10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 w14:paraId="4821FC88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bookmarkStart w:id="0" w:name="_GoBack"/>
      <w:bookmarkEnd w:id="0"/>
      <w:r>
        <w:rPr>
          <w:rFonts w:ascii="宋体" w:hAnsi="宋体" w:cs="Arial"/>
          <w:b/>
          <w:kern w:val="0"/>
          <w:sz w:val="32"/>
          <w:szCs w:val="32"/>
        </w:rPr>
        <w:br w:type="page"/>
      </w: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 w14:paraId="04509314">
      <w:pPr>
        <w:pStyle w:val="2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陕西国创招标有限公司</w:t>
      </w:r>
      <w:r>
        <w:rPr>
          <w:rFonts w:hint="eastAsia" w:hAnsi="宋体"/>
          <w:sz w:val="24"/>
          <w:szCs w:val="24"/>
        </w:rPr>
        <w:t>：</w:t>
      </w:r>
    </w:p>
    <w:p w14:paraId="37B4DFBC">
      <w:pPr>
        <w:pStyle w:val="2"/>
        <w:spacing w:line="500" w:lineRule="exact"/>
        <w:ind w:firstLine="42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（姓名、性别、职务）</w:t>
      </w:r>
      <w:r>
        <w:rPr>
          <w:rFonts w:hint="eastAsia" w:hAnsi="宋体"/>
          <w:sz w:val="24"/>
          <w:szCs w:val="24"/>
        </w:rPr>
        <w:t>授权本公司的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（项目名称</w:t>
      </w:r>
      <w:r>
        <w:rPr>
          <w:rFonts w:hint="eastAsia" w:hAnsi="宋体"/>
          <w:sz w:val="24"/>
          <w:szCs w:val="24"/>
          <w:u w:val="single"/>
          <w:lang w:val="en-US" w:eastAsia="zh-CN"/>
        </w:rPr>
        <w:t>及标段</w:t>
      </w:r>
      <w:r>
        <w:rPr>
          <w:rFonts w:hint="eastAsia" w:hAnsi="宋体"/>
          <w:sz w:val="24"/>
          <w:szCs w:val="24"/>
          <w:u w:val="single"/>
        </w:rPr>
        <w:t>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大会之日起计算有效期为</w:t>
      </w:r>
      <w:r>
        <w:rPr>
          <w:rFonts w:hint="eastAsia" w:hAnsi="宋体"/>
          <w:sz w:val="24"/>
          <w:szCs w:val="24"/>
          <w:u w:val="single"/>
        </w:rPr>
        <w:t xml:space="preserve"> 90 </w:t>
      </w:r>
      <w:r>
        <w:rPr>
          <w:rFonts w:hint="eastAsia" w:hAnsi="宋体"/>
          <w:sz w:val="24"/>
          <w:szCs w:val="24"/>
        </w:rPr>
        <w:t>天。</w:t>
      </w:r>
    </w:p>
    <w:p w14:paraId="381611C1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委托单位：    （公章）                  法定代表人（签字或盖章）：</w:t>
      </w:r>
    </w:p>
    <w:p w14:paraId="3A868D47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 w14:paraId="6BCB4133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</w:p>
    <w:p w14:paraId="5F84C879">
      <w:pPr>
        <w:pStyle w:val="2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 w14:paraId="0AA619A7">
      <w:pPr>
        <w:pStyle w:val="2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 w14:paraId="6E34AED5">
      <w:pPr>
        <w:pStyle w:val="2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法定代表人及被授权人身份证复印件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 w14:paraId="5DE37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6234E687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5053E3F7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36734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1F0EC8B4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71E9F61D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0171DB6D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1EA428E2">
      <w:pPr>
        <w:pStyle w:val="2"/>
        <w:spacing w:line="44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1．本授权书有效期自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大会之日计算不得少于九十天。</w:t>
      </w:r>
    </w:p>
    <w:p w14:paraId="7A5A2129">
      <w:pPr>
        <w:pStyle w:val="2"/>
        <w:spacing w:line="440" w:lineRule="exact"/>
        <w:ind w:firstLine="480" w:firstLineChars="200"/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02B372B1"/>
    <w:rsid w:val="02B372B1"/>
    <w:rsid w:val="1BE56DC1"/>
    <w:rsid w:val="3E92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522</Words>
  <Characters>523</Characters>
  <Lines>0</Lines>
  <Paragraphs>0</Paragraphs>
  <TotalTime>0</TotalTime>
  <ScaleCrop>false</ScaleCrop>
  <LinksUpToDate>false</LinksUpToDate>
  <CharactersWithSpaces>714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2024-06-25T01:47:00Z</dcterms:created>
  <dc:creator>rq</dc:creator>
  <cp:lastModifiedBy>rq</cp:lastModifiedBy>
  <dcterms:modified xsi:type="dcterms:W3CDTF">2025-05-07T07:29:37Z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F396D941EE6640C79EACE060199F3878_11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