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6910B">
      <w:pPr>
        <w:pStyle w:val="21"/>
      </w:pPr>
      <w:r>
        <w:t>供应商资格证明</w:t>
      </w:r>
      <w:r>
        <w:rPr>
          <w:rFonts w:hint="eastAsia"/>
        </w:rPr>
        <w:t>文件</w:t>
      </w:r>
    </w:p>
    <w:p w14:paraId="4003EFBE">
      <w:pPr>
        <w:spacing w:line="44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14:paraId="196FEDFC">
      <w:pPr>
        <w:spacing w:line="44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2、财务状况报告：提供经会计师事务所审计的完整的2024年度审计报告（审计报告至少包含三表一注），或提交202</w:t>
      </w:r>
      <w:r>
        <w:rPr>
          <w:rFonts w:hint="eastAsia" w:asciiTheme="minorEastAsia" w:hAnsiTheme="minorEastAsia" w:eastAsiaTheme="minorEastAsia"/>
          <w:sz w:val="24"/>
          <w:szCs w:val="24"/>
          <w:lang w:val="en-US" w:eastAsia="zh-CN"/>
        </w:rPr>
        <w:t>4</w:t>
      </w:r>
      <w:r>
        <w:rPr>
          <w:rFonts w:hint="eastAsia" w:asciiTheme="minorEastAsia" w:hAnsiTheme="minorEastAsia" w:eastAsiaTheme="minorEastAsia"/>
          <w:sz w:val="24"/>
          <w:szCs w:val="24"/>
        </w:rPr>
        <w:t>年1</w:t>
      </w:r>
      <w:r>
        <w:rPr>
          <w:rFonts w:hint="eastAsia" w:asciiTheme="minorEastAsia" w:hAnsiTheme="minorEastAsia" w:eastAsiaTheme="minorEastAsia"/>
          <w:sz w:val="24"/>
          <w:szCs w:val="24"/>
          <w:lang w:val="en-US" w:eastAsia="zh-CN"/>
        </w:rPr>
        <w:t>1</w:t>
      </w:r>
      <w:r>
        <w:rPr>
          <w:rFonts w:hint="eastAsia" w:asciiTheme="minorEastAsia" w:hAnsiTheme="minorEastAsia" w:eastAsiaTheme="minorEastAsia"/>
          <w:sz w:val="24"/>
          <w:szCs w:val="24"/>
        </w:rPr>
        <w:t>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14:paraId="6823B0E9">
      <w:pPr>
        <w:spacing w:line="44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3、税收缴纳证明：提供2024年5月1日以来至少一个月的依法缴纳税收的相关凭据（时间以税款所属日期为准、税种须包含增值税或企业所得税），凭据应有税务机关或代收机关的公章或业务专用章；其他组织和自然人提供2024年5月1日以来至少一个月缴纳税收的相关凭据；供应商需在项目电子化交易系统中按要求上传相应证明文件并进行电子签章。</w:t>
      </w:r>
    </w:p>
    <w:p w14:paraId="5479FF3D">
      <w:pPr>
        <w:spacing w:line="44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4、社会保障资金缴存证明：提供2024年5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14:paraId="33A07BA0">
      <w:pPr>
        <w:spacing w:line="440" w:lineRule="exac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p w14:paraId="2A6F88EF">
      <w:pPr>
        <w:spacing w:line="44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6、承诺函：提供具有履行合同所必需的设备和专业技术能力的承诺函；供应商需在项目电子化交易系统中按要求上传相应证明文件并进行电子签章。</w:t>
      </w:r>
    </w:p>
    <w:p w14:paraId="4C2FFD2B">
      <w:pPr>
        <w:spacing w:line="440" w:lineRule="exac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7、磋商授权委托：法定代表人参加磋商的，应出具法定代表人证明书及法定代表人身份证明，且应与营业执照上信息一致；法定代表人授权他人参加磋商的，应出具法定代表人证明书、法定代表人授权书及被授权人身份证明；供应商需在项目电子化交易系统中按要求上传相应证明文件并进行电子签章。</w:t>
      </w:r>
    </w:p>
    <w:p w14:paraId="2D673CBB">
      <w:pPr>
        <w:pStyle w:val="2"/>
        <w:rPr>
          <w:rFonts w:hint="eastAsia"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8、供应商需在项目电子化交易系统中按要求填写《投标函》完成承诺并进行电子签章。提供直接控股和直接管理关系清单。若与其他供应商存在单位负责人为同一人或者存在直接控股、管理关系的，则响应无效。</w:t>
      </w:r>
    </w:p>
    <w:p w14:paraId="193F1B67">
      <w:pPr>
        <w:pStyle w:val="2"/>
        <w:rPr>
          <w:rFonts w:hint="eastAsia" w:cs="Times New Roman" w:asciiTheme="minorEastAsia" w:hAnsiTheme="minorEastAsia" w:eastAsiaTheme="minorEastAsia"/>
          <w:kern w:val="2"/>
          <w:sz w:val="24"/>
          <w:szCs w:val="24"/>
          <w:lang w:val="en-US" w:eastAsia="zh-CN" w:bidi="ar-SA"/>
        </w:rPr>
      </w:pPr>
    </w:p>
    <w:p w14:paraId="5706D9A0">
      <w:pPr>
        <w:pStyle w:val="2"/>
        <w:rPr>
          <w:rFonts w:hint="default"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格式未提及内容供应商自行拟定。</w:t>
      </w:r>
      <w:bookmarkStart w:id="0" w:name="_GoBack"/>
      <w:bookmarkEnd w:id="0"/>
    </w:p>
    <w:p w14:paraId="19B98449">
      <w:pPr>
        <w:rPr>
          <w:rFonts w:hint="eastAsia"/>
        </w:rPr>
      </w:pPr>
      <w:r>
        <w:rPr>
          <w:rFonts w:hint="eastAsia"/>
        </w:rPr>
        <w:br w:type="page"/>
      </w:r>
    </w:p>
    <w:p w14:paraId="19A9DC5B">
      <w:pPr>
        <w:pStyle w:val="6"/>
      </w:pPr>
      <w:r>
        <w:rPr>
          <w:rFonts w:hint="eastAsia"/>
        </w:rPr>
        <w:t>格式1：</w:t>
      </w:r>
    </w:p>
    <w:p w14:paraId="1C3E2894">
      <w:pPr>
        <w:pStyle w:val="10"/>
        <w:snapToGrid w:val="0"/>
        <w:spacing w:line="312" w:lineRule="auto"/>
        <w:jc w:val="center"/>
        <w:rPr>
          <w:b/>
          <w:sz w:val="28"/>
          <w:szCs w:val="28"/>
        </w:rPr>
      </w:pPr>
    </w:p>
    <w:p w14:paraId="4B469506">
      <w:pPr>
        <w:pStyle w:val="10"/>
        <w:snapToGrid w:val="0"/>
        <w:spacing w:line="312" w:lineRule="auto"/>
        <w:jc w:val="center"/>
        <w:rPr>
          <w:b/>
          <w:sz w:val="28"/>
          <w:szCs w:val="28"/>
        </w:rPr>
      </w:pPr>
      <w:r>
        <w:rPr>
          <w:rFonts w:hint="eastAsia"/>
          <w:b/>
          <w:sz w:val="28"/>
          <w:szCs w:val="28"/>
        </w:rPr>
        <w:t>具有履行合同所必需的人员和专业技术能力的承诺函</w:t>
      </w:r>
    </w:p>
    <w:p w14:paraId="7B4B0DFD">
      <w:pPr>
        <w:spacing w:line="360" w:lineRule="auto"/>
        <w:rPr>
          <w:rFonts w:ascii="宋体" w:hAnsi="宋体" w:cs="宋体"/>
          <w:spacing w:val="4"/>
          <w:sz w:val="24"/>
          <w:u w:val="single"/>
        </w:rPr>
      </w:pPr>
      <w:r>
        <w:rPr>
          <w:rFonts w:hint="eastAsia" w:ascii="宋体" w:hAnsi="宋体" w:cs="宋体"/>
          <w:spacing w:val="4"/>
          <w:sz w:val="24"/>
        </w:rPr>
        <w:t>致：</w:t>
      </w:r>
      <w:r>
        <w:rPr>
          <w:rFonts w:hint="eastAsia" w:ascii="宋体" w:hAnsi="宋体" w:cs="宋体"/>
          <w:spacing w:val="4"/>
          <w:sz w:val="24"/>
          <w:u w:val="single"/>
        </w:rPr>
        <w:t xml:space="preserve">               </w:t>
      </w:r>
      <w:r>
        <w:rPr>
          <w:rFonts w:hint="eastAsia" w:ascii="宋体" w:hAnsi="宋体" w:cs="宋体"/>
          <w:spacing w:val="4"/>
          <w:sz w:val="24"/>
        </w:rPr>
        <w:t>（采购代理机构）：</w:t>
      </w:r>
    </w:p>
    <w:p w14:paraId="6DC95D5B">
      <w:pPr>
        <w:spacing w:beforeLines="100" w:afterLines="50" w:line="360" w:lineRule="auto"/>
        <w:ind w:firstLine="496" w:firstLineChars="200"/>
        <w:rPr>
          <w:rFonts w:ascii="宋体" w:hAnsi="宋体" w:cs="宋体"/>
          <w:spacing w:val="4"/>
          <w:sz w:val="24"/>
        </w:rPr>
      </w:pPr>
      <w:r>
        <w:rPr>
          <w:rFonts w:hint="eastAsia" w:ascii="宋体" w:hAnsi="宋体" w:cs="宋体"/>
          <w:spacing w:val="4"/>
          <w:sz w:val="24"/>
          <w:u w:val="single"/>
        </w:rPr>
        <w:t xml:space="preserve">              </w:t>
      </w:r>
      <w:r>
        <w:rPr>
          <w:rFonts w:hint="eastAsia" w:ascii="宋体" w:hAnsi="宋体" w:cs="宋体"/>
          <w:spacing w:val="4"/>
          <w:sz w:val="24"/>
        </w:rPr>
        <w:t>（公司）于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日在中华人民共和国境内（详细注册地址）合法注册并经营，公司主营业务为（  ），营业（生产经营）面积为（  ），现有员工数量为（  ）。本公司郑重承诺：具有履行本合同所必需的设备和专业技术能力。</w:t>
      </w:r>
    </w:p>
    <w:p w14:paraId="7A7907DC">
      <w:pPr>
        <w:spacing w:beforeLines="100" w:afterLines="50" w:line="360" w:lineRule="auto"/>
        <w:ind w:firstLine="170"/>
        <w:rPr>
          <w:rFonts w:ascii="宋体" w:hAnsi="宋体" w:cs="宋体"/>
          <w:spacing w:val="4"/>
          <w:sz w:val="24"/>
        </w:rPr>
      </w:pPr>
    </w:p>
    <w:p w14:paraId="7FF2E1EB">
      <w:pPr>
        <w:pStyle w:val="6"/>
      </w:pPr>
    </w:p>
    <w:p w14:paraId="3ED01ADD">
      <w:pPr>
        <w:rPr>
          <w:rFonts w:ascii="宋体" w:hAnsi="宋体" w:cs="宋体"/>
        </w:rPr>
      </w:pPr>
    </w:p>
    <w:p w14:paraId="31E98477">
      <w:pPr>
        <w:pStyle w:val="10"/>
        <w:snapToGrid w:val="0"/>
        <w:spacing w:before="0" w:beforeAutospacing="0" w:after="0" w:afterAutospacing="0" w:line="500" w:lineRule="exact"/>
        <w:ind w:firstLine="480" w:firstLineChars="200"/>
      </w:pPr>
      <w:r>
        <w:rPr>
          <w:rFonts w:hint="eastAsia"/>
        </w:rPr>
        <w:t>供应商名称（公章）：</w:t>
      </w:r>
    </w:p>
    <w:p w14:paraId="18B0C228">
      <w:pPr>
        <w:pStyle w:val="10"/>
        <w:snapToGrid w:val="0"/>
        <w:spacing w:before="0" w:beforeAutospacing="0" w:after="0" w:afterAutospacing="0" w:line="500" w:lineRule="exact"/>
        <w:ind w:firstLine="480" w:firstLineChars="200"/>
      </w:pPr>
    </w:p>
    <w:p w14:paraId="6809EE09">
      <w:pPr>
        <w:pStyle w:val="10"/>
        <w:snapToGrid w:val="0"/>
        <w:spacing w:before="0" w:beforeAutospacing="0" w:after="0" w:afterAutospacing="0" w:line="500" w:lineRule="exact"/>
        <w:ind w:firstLine="480" w:firstLineChars="200"/>
      </w:pPr>
      <w:r>
        <w:rPr>
          <w:rFonts w:hint="eastAsia"/>
        </w:rPr>
        <w:t>法定代表人或被授权人（签字或盖章）：</w:t>
      </w:r>
    </w:p>
    <w:p w14:paraId="77C048D8">
      <w:pPr>
        <w:pStyle w:val="10"/>
        <w:snapToGrid w:val="0"/>
        <w:spacing w:before="0" w:beforeAutospacing="0" w:after="0" w:afterAutospacing="0" w:line="500" w:lineRule="exact"/>
        <w:ind w:firstLine="480" w:firstLineChars="200"/>
      </w:pPr>
    </w:p>
    <w:p w14:paraId="5EDE690E">
      <w:pPr>
        <w:pStyle w:val="10"/>
        <w:snapToGrid w:val="0"/>
        <w:spacing w:before="0" w:beforeAutospacing="0" w:after="0" w:afterAutospacing="0" w:line="500" w:lineRule="exact"/>
        <w:ind w:firstLine="480" w:firstLineChars="200"/>
      </w:pPr>
      <w:r>
        <w:rPr>
          <w:rFonts w:hint="eastAsia"/>
        </w:rPr>
        <w:t>日期：  年   月   日</w:t>
      </w:r>
    </w:p>
    <w:p w14:paraId="7954EF47"/>
    <w:p w14:paraId="52905A60">
      <w:pPr>
        <w:pStyle w:val="6"/>
        <w:rPr>
          <w:rFonts w:hint="eastAsia" w:ascii="宋体" w:hAnsi="宋体"/>
        </w:rPr>
      </w:pPr>
    </w:p>
    <w:p w14:paraId="56539FE9">
      <w:pPr>
        <w:pStyle w:val="6"/>
        <w:rPr>
          <w:rFonts w:hint="eastAsia" w:ascii="宋体" w:hAnsi="宋体"/>
        </w:rPr>
      </w:pPr>
    </w:p>
    <w:p w14:paraId="3690F6C6">
      <w:pPr>
        <w:pStyle w:val="6"/>
        <w:rPr>
          <w:rFonts w:hint="eastAsia" w:ascii="宋体" w:hAnsi="宋体"/>
        </w:rPr>
      </w:pPr>
    </w:p>
    <w:p w14:paraId="08CBEFAC">
      <w:pPr>
        <w:pStyle w:val="6"/>
        <w:rPr>
          <w:rFonts w:hint="eastAsia" w:ascii="宋体" w:hAnsi="宋体"/>
        </w:rPr>
      </w:pPr>
    </w:p>
    <w:p w14:paraId="7EAFBC1E">
      <w:pPr>
        <w:pStyle w:val="6"/>
        <w:rPr>
          <w:rFonts w:hint="eastAsia" w:ascii="宋体" w:hAnsi="宋体"/>
        </w:rPr>
      </w:pPr>
    </w:p>
    <w:p w14:paraId="75FC8389">
      <w:pPr>
        <w:pStyle w:val="6"/>
        <w:rPr>
          <w:rFonts w:hint="eastAsia" w:ascii="宋体" w:hAnsi="宋体"/>
        </w:rPr>
      </w:pPr>
    </w:p>
    <w:p w14:paraId="4EB749D7">
      <w:pPr>
        <w:pStyle w:val="6"/>
        <w:rPr>
          <w:rFonts w:hint="eastAsia" w:ascii="宋体" w:hAnsi="宋体"/>
        </w:rPr>
      </w:pPr>
    </w:p>
    <w:p w14:paraId="0D6343C9">
      <w:pPr>
        <w:pStyle w:val="6"/>
      </w:pPr>
      <w:r>
        <w:rPr>
          <w:rFonts w:hint="eastAsia" w:ascii="宋体" w:hAnsi="宋体"/>
        </w:rPr>
        <w:t>附：履行合同所必需的设备和专业技术能力的证明材料</w:t>
      </w:r>
    </w:p>
    <w:p w14:paraId="0AFA000B"/>
    <w:p w14:paraId="075853C0">
      <w:pPr>
        <w:pStyle w:val="6"/>
      </w:pPr>
    </w:p>
    <w:p w14:paraId="4F299821"/>
    <w:p w14:paraId="14D46C36">
      <w:pPr>
        <w:rPr>
          <w:rFonts w:asciiTheme="minorEastAsia" w:hAnsiTheme="minorEastAsia" w:eastAsiaTheme="minorEastAsia"/>
          <w:sz w:val="24"/>
          <w:szCs w:val="24"/>
        </w:rPr>
      </w:pPr>
      <w:r>
        <w:rPr>
          <w:rFonts w:hint="eastAsia" w:asciiTheme="minorEastAsia" w:hAnsiTheme="minorEastAsia" w:eastAsiaTheme="minorEastAsia"/>
          <w:sz w:val="24"/>
          <w:szCs w:val="24"/>
        </w:rPr>
        <w:t>格式2：</w:t>
      </w:r>
    </w:p>
    <w:p w14:paraId="7745BB5F">
      <w:pPr>
        <w:pStyle w:val="10"/>
        <w:snapToGrid w:val="0"/>
        <w:spacing w:before="0" w:beforeAutospacing="0" w:after="0" w:afterAutospacing="0" w:line="336" w:lineRule="auto"/>
        <w:jc w:val="center"/>
        <w:rPr>
          <w:b/>
          <w:sz w:val="28"/>
          <w:szCs w:val="28"/>
        </w:rPr>
      </w:pPr>
      <w:r>
        <w:rPr>
          <w:rFonts w:hint="eastAsia"/>
          <w:b/>
          <w:bCs/>
          <w:sz w:val="28"/>
          <w:szCs w:val="28"/>
        </w:rPr>
        <w:t>参加本次政府采购活动前3年内在经营活动中没有重大违纪，以及未被列入失信被执行人、重大税收违法失信主体、政府采购严重违法失信行为记录名单的书面声明</w:t>
      </w:r>
    </w:p>
    <w:p w14:paraId="10BEC3CB">
      <w:pPr>
        <w:pStyle w:val="10"/>
        <w:snapToGrid w:val="0"/>
        <w:spacing w:before="0" w:beforeAutospacing="0" w:after="0" w:afterAutospacing="0" w:line="500" w:lineRule="exact"/>
      </w:pPr>
      <w:r>
        <w:rPr>
          <w:rFonts w:hint="eastAsia"/>
        </w:rPr>
        <w:t>本单位郑重声明：</w:t>
      </w:r>
    </w:p>
    <w:p w14:paraId="4C15D08A">
      <w:pPr>
        <w:pStyle w:val="10"/>
        <w:snapToGrid w:val="0"/>
        <w:spacing w:before="0" w:beforeAutospacing="0" w:after="0" w:afterAutospacing="0" w:line="500" w:lineRule="exact"/>
        <w:ind w:firstLine="480" w:firstLineChars="200"/>
      </w:pPr>
      <w:r>
        <w:rPr>
          <w:rFonts w:hint="eastAsia"/>
        </w:rPr>
        <w:t>我单位在参加采购活动前三年内在经营活动中没有《政府采购法》第二十二条第一款第(五)项所称重大违法记录，包括：</w:t>
      </w:r>
    </w:p>
    <w:p w14:paraId="79EFC30B">
      <w:pPr>
        <w:pStyle w:val="10"/>
        <w:snapToGrid w:val="0"/>
        <w:spacing w:before="0" w:beforeAutospacing="0" w:after="0" w:afterAutospacing="0" w:line="500" w:lineRule="exact"/>
        <w:ind w:firstLine="480" w:firstLineChars="200"/>
      </w:pPr>
      <w:r>
        <w:rPr>
          <w:rFonts w:hint="eastAsia"/>
        </w:rPr>
        <w:t>我单位或者其法定代表人、董事、监事、高级管理人员未因经营活动中的违法行为受到刑事处罚或者责令停产停业、吊销许可证或者执照、较大数额罚款等行政处罚。</w:t>
      </w:r>
    </w:p>
    <w:p w14:paraId="1E458CB0">
      <w:pPr>
        <w:pStyle w:val="10"/>
        <w:snapToGrid w:val="0"/>
        <w:spacing w:before="0" w:beforeAutospacing="0" w:after="0" w:afterAutospacing="0" w:line="500" w:lineRule="exact"/>
        <w:ind w:firstLine="480" w:firstLineChars="200"/>
      </w:pPr>
      <w:r>
        <w:rPr>
          <w:rFonts w:hint="eastAsia"/>
        </w:rPr>
        <w:t>我单位无以下不良信用记录情形：</w:t>
      </w:r>
    </w:p>
    <w:p w14:paraId="1DC3E685">
      <w:pPr>
        <w:pStyle w:val="10"/>
        <w:snapToGrid w:val="0"/>
        <w:spacing w:before="0" w:beforeAutospacing="0" w:after="0" w:afterAutospacing="0" w:line="500" w:lineRule="exact"/>
        <w:ind w:firstLine="480" w:firstLineChars="200"/>
      </w:pPr>
      <w:r>
        <w:rPr>
          <w:rFonts w:hint="eastAsia"/>
        </w:rPr>
        <w:t>1、我方______（填“未被列入”或“被列入”）失信被执行人名单。</w:t>
      </w:r>
    </w:p>
    <w:p w14:paraId="45859518">
      <w:pPr>
        <w:pStyle w:val="10"/>
        <w:snapToGrid w:val="0"/>
        <w:spacing w:before="0" w:beforeAutospacing="0" w:after="0" w:afterAutospacing="0" w:line="500" w:lineRule="exact"/>
        <w:ind w:firstLine="480" w:firstLineChars="200"/>
      </w:pPr>
      <w:r>
        <w:rPr>
          <w:rFonts w:hint="eastAsia"/>
        </w:rPr>
        <w:t>2、我方______（填“未被列入”或“被列入”）重大税收违法失信主体。</w:t>
      </w:r>
    </w:p>
    <w:p w14:paraId="0210031D">
      <w:pPr>
        <w:pStyle w:val="10"/>
        <w:snapToGrid w:val="0"/>
        <w:spacing w:before="0" w:beforeAutospacing="0" w:after="0" w:afterAutospacing="0" w:line="500" w:lineRule="exact"/>
        <w:ind w:firstLine="480" w:firstLineChars="200"/>
      </w:pPr>
      <w:r>
        <w:rPr>
          <w:rFonts w:hint="eastAsia"/>
        </w:rPr>
        <w:t>3、我方______（填“未被列入”或“被列入”）政府采购严重违法失信行为记录名单。</w:t>
      </w:r>
    </w:p>
    <w:p w14:paraId="1EF85E78">
      <w:pPr>
        <w:pStyle w:val="10"/>
        <w:snapToGrid w:val="0"/>
        <w:spacing w:before="0" w:beforeAutospacing="0" w:after="0" w:afterAutospacing="0" w:line="500" w:lineRule="exact"/>
        <w:ind w:firstLine="480" w:firstLineChars="200"/>
      </w:pPr>
      <w:r>
        <w:rPr>
          <w:rFonts w:hint="eastAsia"/>
        </w:rPr>
        <w:t>我单位已就上述不良信用行为按照磋商文件规定进行了查询。我单位承诺：合同签订前，若我单位具有不良信用记录情形，贵方可取消我单位成交资格或者不授予合同，所有责任由我单位自行承担。同时，我单位愿意无条件接受监管部门的调查处理。</w:t>
      </w:r>
    </w:p>
    <w:p w14:paraId="5AFEAD04">
      <w:pPr>
        <w:pStyle w:val="10"/>
        <w:snapToGrid w:val="0"/>
        <w:spacing w:before="0" w:beforeAutospacing="0" w:after="0" w:afterAutospacing="0" w:line="500" w:lineRule="exact"/>
        <w:ind w:firstLine="480" w:firstLineChars="200"/>
      </w:pPr>
      <w:r>
        <w:rPr>
          <w:rFonts w:hint="eastAsia"/>
        </w:rPr>
        <w:t>特此声明！</w:t>
      </w:r>
    </w:p>
    <w:p w14:paraId="791EB176">
      <w:pPr>
        <w:pStyle w:val="10"/>
        <w:snapToGrid w:val="0"/>
        <w:spacing w:before="0" w:beforeAutospacing="0" w:after="0" w:afterAutospacing="0" w:line="500" w:lineRule="exact"/>
        <w:ind w:firstLine="480" w:firstLineChars="200"/>
      </w:pPr>
    </w:p>
    <w:p w14:paraId="29A77E9E">
      <w:pPr>
        <w:pStyle w:val="10"/>
        <w:snapToGrid w:val="0"/>
        <w:spacing w:before="0" w:beforeAutospacing="0" w:after="0" w:afterAutospacing="0" w:line="500" w:lineRule="exact"/>
        <w:ind w:firstLine="480" w:firstLineChars="200"/>
      </w:pPr>
      <w:r>
        <w:rPr>
          <w:rFonts w:hint="eastAsia"/>
        </w:rPr>
        <w:t>供应商名称（公章）：</w:t>
      </w:r>
    </w:p>
    <w:p w14:paraId="08BC21F7">
      <w:pPr>
        <w:pStyle w:val="10"/>
        <w:snapToGrid w:val="0"/>
        <w:spacing w:before="0" w:beforeAutospacing="0" w:after="0" w:afterAutospacing="0" w:line="500" w:lineRule="exact"/>
        <w:ind w:firstLine="480" w:firstLineChars="200"/>
      </w:pPr>
    </w:p>
    <w:p w14:paraId="1584C2CA">
      <w:pPr>
        <w:pStyle w:val="10"/>
        <w:snapToGrid w:val="0"/>
        <w:spacing w:before="0" w:beforeAutospacing="0" w:after="0" w:afterAutospacing="0" w:line="500" w:lineRule="exact"/>
        <w:ind w:firstLine="480" w:firstLineChars="200"/>
      </w:pPr>
      <w:r>
        <w:rPr>
          <w:rFonts w:hint="eastAsia"/>
        </w:rPr>
        <w:t>法定代表人或被授权人（签字或盖章）：</w:t>
      </w:r>
    </w:p>
    <w:p w14:paraId="134BB965">
      <w:pPr>
        <w:pStyle w:val="10"/>
        <w:snapToGrid w:val="0"/>
        <w:spacing w:before="0" w:beforeAutospacing="0" w:after="0" w:afterAutospacing="0" w:line="500" w:lineRule="exact"/>
        <w:ind w:firstLine="480" w:firstLineChars="200"/>
      </w:pPr>
    </w:p>
    <w:p w14:paraId="0300274E">
      <w:pPr>
        <w:pStyle w:val="10"/>
        <w:snapToGrid w:val="0"/>
        <w:spacing w:before="0" w:beforeAutospacing="0" w:after="0" w:afterAutospacing="0" w:line="500" w:lineRule="exact"/>
        <w:ind w:firstLine="480" w:firstLineChars="200"/>
      </w:pPr>
      <w:r>
        <w:rPr>
          <w:rFonts w:hint="eastAsia"/>
        </w:rPr>
        <w:t>日期：  年   月   日</w:t>
      </w:r>
    </w:p>
    <w:p w14:paraId="3DDAE3A6">
      <w:pPr>
        <w:pStyle w:val="6"/>
      </w:pPr>
    </w:p>
    <w:p w14:paraId="5A7A104E">
      <w:pPr>
        <w:pStyle w:val="6"/>
      </w:pPr>
      <w:r>
        <w:rPr>
          <w:rFonts w:hint="eastAsia"/>
        </w:rPr>
        <w:t>附：查询截图（信用中国、中国执行信息公开网及中国政府采购网）</w:t>
      </w:r>
    </w:p>
    <w:p w14:paraId="2A745969">
      <w:r>
        <w:rPr>
          <w:rFonts w:hint="eastAsia" w:asciiTheme="minorEastAsia" w:hAnsiTheme="minorEastAsia" w:eastAsiaTheme="minorEastAsia"/>
          <w:sz w:val="24"/>
          <w:szCs w:val="24"/>
        </w:rPr>
        <w:t>格式3：</w:t>
      </w:r>
    </w:p>
    <w:p w14:paraId="717CFFB8">
      <w:pPr>
        <w:tabs>
          <w:tab w:val="left" w:pos="210"/>
        </w:tabs>
        <w:spacing w:line="440" w:lineRule="exact"/>
        <w:jc w:val="center"/>
        <w:rPr>
          <w:rFonts w:ascii="宋体" w:hAnsi="宋体" w:cs="宋体"/>
          <w:b/>
          <w:kern w:val="0"/>
          <w:sz w:val="32"/>
          <w:szCs w:val="32"/>
        </w:rPr>
      </w:pPr>
      <w:r>
        <w:rPr>
          <w:rFonts w:hint="eastAsia" w:ascii="宋体" w:hAnsi="宋体" w:cs="宋体"/>
          <w:b/>
          <w:kern w:val="0"/>
          <w:sz w:val="32"/>
          <w:szCs w:val="32"/>
        </w:rPr>
        <w:t>法定代表人证明书</w:t>
      </w:r>
    </w:p>
    <w:p w14:paraId="1CC97C0D">
      <w:pPr>
        <w:tabs>
          <w:tab w:val="left" w:pos="210"/>
        </w:tabs>
        <w:spacing w:line="320" w:lineRule="exact"/>
        <w:jc w:val="center"/>
        <w:rPr>
          <w:rFonts w:ascii="宋体" w:hAnsi="宋体" w:cs="宋体"/>
          <w:b/>
          <w:kern w:val="0"/>
          <w:sz w:val="24"/>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5D02D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7F96CD59">
            <w:pPr>
              <w:tabs>
                <w:tab w:val="left" w:pos="210"/>
              </w:tabs>
              <w:spacing w:line="320" w:lineRule="exact"/>
              <w:rPr>
                <w:rFonts w:ascii="宋体" w:hAnsi="宋体" w:cs="宋体"/>
                <w:kern w:val="0"/>
                <w:sz w:val="24"/>
              </w:rPr>
            </w:pPr>
            <w:r>
              <w:rPr>
                <w:rFonts w:hint="eastAsia" w:ascii="宋体" w:hAnsi="宋体" w:cs="宋体"/>
                <w:kern w:val="0"/>
                <w:sz w:val="24"/>
              </w:rPr>
              <w:t>致：陕西里仁项目管理有限公司</w:t>
            </w:r>
          </w:p>
        </w:tc>
      </w:tr>
      <w:tr w14:paraId="21DE1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7C03AAF6">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65046A04">
            <w:pPr>
              <w:tabs>
                <w:tab w:val="left" w:pos="210"/>
              </w:tabs>
              <w:spacing w:line="320" w:lineRule="exact"/>
              <w:jc w:val="center"/>
              <w:rPr>
                <w:rFonts w:ascii="宋体" w:hAnsi="宋体" w:cs="宋体"/>
                <w:kern w:val="0"/>
                <w:sz w:val="24"/>
              </w:rPr>
            </w:pPr>
          </w:p>
          <w:p w14:paraId="59615597">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084B3A78">
            <w:pPr>
              <w:tabs>
                <w:tab w:val="left" w:pos="210"/>
              </w:tabs>
              <w:spacing w:line="320" w:lineRule="exact"/>
              <w:jc w:val="center"/>
              <w:rPr>
                <w:rFonts w:ascii="宋体" w:hAnsi="宋体" w:cs="宋体"/>
                <w:kern w:val="0"/>
                <w:sz w:val="24"/>
              </w:rPr>
            </w:pPr>
          </w:p>
          <w:p w14:paraId="363E1943">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493FCAF6">
            <w:pPr>
              <w:tabs>
                <w:tab w:val="left" w:pos="210"/>
              </w:tabs>
              <w:spacing w:line="320" w:lineRule="exact"/>
              <w:jc w:val="center"/>
              <w:rPr>
                <w:rFonts w:ascii="宋体" w:hAnsi="宋体" w:cs="宋体"/>
                <w:kern w:val="0"/>
                <w:sz w:val="24"/>
              </w:rPr>
            </w:pPr>
          </w:p>
          <w:p w14:paraId="1F6F99E4">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51" w:type="dxa"/>
            <w:vAlign w:val="center"/>
          </w:tcPr>
          <w:p w14:paraId="08867852">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571" w:type="dxa"/>
            <w:gridSpan w:val="4"/>
            <w:vAlign w:val="center"/>
          </w:tcPr>
          <w:p w14:paraId="5B74433A">
            <w:pPr>
              <w:tabs>
                <w:tab w:val="left" w:pos="210"/>
              </w:tabs>
              <w:spacing w:line="320" w:lineRule="exact"/>
              <w:jc w:val="center"/>
              <w:rPr>
                <w:rFonts w:ascii="宋体" w:hAnsi="宋体" w:cs="宋体"/>
                <w:kern w:val="0"/>
                <w:sz w:val="24"/>
              </w:rPr>
            </w:pPr>
          </w:p>
        </w:tc>
      </w:tr>
      <w:tr w14:paraId="3E9EE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12B77A04">
            <w:pPr>
              <w:tabs>
                <w:tab w:val="left" w:pos="210"/>
              </w:tabs>
              <w:spacing w:line="320" w:lineRule="exact"/>
              <w:jc w:val="center"/>
              <w:rPr>
                <w:rFonts w:ascii="宋体" w:hAnsi="宋体" w:cs="宋体"/>
                <w:kern w:val="0"/>
                <w:sz w:val="24"/>
              </w:rPr>
            </w:pPr>
          </w:p>
        </w:tc>
        <w:tc>
          <w:tcPr>
            <w:tcW w:w="2151" w:type="dxa"/>
            <w:vAlign w:val="center"/>
          </w:tcPr>
          <w:p w14:paraId="0473D64D">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571" w:type="dxa"/>
            <w:gridSpan w:val="4"/>
            <w:vAlign w:val="center"/>
          </w:tcPr>
          <w:p w14:paraId="189990AE">
            <w:pPr>
              <w:tabs>
                <w:tab w:val="left" w:pos="210"/>
              </w:tabs>
              <w:spacing w:line="320" w:lineRule="exact"/>
              <w:jc w:val="center"/>
              <w:rPr>
                <w:rFonts w:ascii="宋体" w:hAnsi="宋体" w:cs="宋体"/>
                <w:kern w:val="0"/>
                <w:sz w:val="24"/>
              </w:rPr>
            </w:pPr>
          </w:p>
        </w:tc>
      </w:tr>
      <w:tr w14:paraId="469D2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29FFE515">
            <w:pPr>
              <w:tabs>
                <w:tab w:val="left" w:pos="210"/>
              </w:tabs>
              <w:spacing w:line="320" w:lineRule="exact"/>
              <w:jc w:val="center"/>
              <w:rPr>
                <w:rFonts w:ascii="宋体" w:hAnsi="宋体" w:cs="宋体"/>
                <w:kern w:val="0"/>
                <w:sz w:val="24"/>
              </w:rPr>
            </w:pPr>
          </w:p>
        </w:tc>
        <w:tc>
          <w:tcPr>
            <w:tcW w:w="2151" w:type="dxa"/>
            <w:vAlign w:val="center"/>
          </w:tcPr>
          <w:p w14:paraId="5B435C66">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571" w:type="dxa"/>
            <w:gridSpan w:val="4"/>
            <w:vAlign w:val="center"/>
          </w:tcPr>
          <w:p w14:paraId="2F8E825A">
            <w:pPr>
              <w:tabs>
                <w:tab w:val="left" w:pos="210"/>
              </w:tabs>
              <w:spacing w:line="320" w:lineRule="exact"/>
              <w:jc w:val="center"/>
              <w:rPr>
                <w:rFonts w:ascii="宋体" w:hAnsi="宋体" w:cs="宋体"/>
                <w:kern w:val="0"/>
                <w:sz w:val="24"/>
              </w:rPr>
            </w:pPr>
          </w:p>
        </w:tc>
      </w:tr>
      <w:tr w14:paraId="3793E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6587CC71">
            <w:pPr>
              <w:tabs>
                <w:tab w:val="left" w:pos="210"/>
              </w:tabs>
              <w:spacing w:line="320" w:lineRule="exact"/>
              <w:jc w:val="center"/>
              <w:rPr>
                <w:rFonts w:ascii="宋体" w:hAnsi="宋体" w:cs="宋体"/>
                <w:kern w:val="0"/>
                <w:sz w:val="24"/>
              </w:rPr>
            </w:pPr>
          </w:p>
        </w:tc>
        <w:tc>
          <w:tcPr>
            <w:tcW w:w="2151" w:type="dxa"/>
            <w:vAlign w:val="center"/>
          </w:tcPr>
          <w:p w14:paraId="734DDAC8">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571" w:type="dxa"/>
            <w:gridSpan w:val="4"/>
            <w:vAlign w:val="center"/>
          </w:tcPr>
          <w:p w14:paraId="3AEE0191">
            <w:pPr>
              <w:tabs>
                <w:tab w:val="left" w:pos="210"/>
              </w:tabs>
              <w:spacing w:line="320" w:lineRule="exact"/>
              <w:jc w:val="center"/>
              <w:rPr>
                <w:rFonts w:ascii="宋体" w:hAnsi="宋体" w:cs="宋体"/>
                <w:kern w:val="0"/>
                <w:sz w:val="24"/>
              </w:rPr>
            </w:pPr>
          </w:p>
        </w:tc>
      </w:tr>
      <w:tr w14:paraId="1F5E5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64" w:type="dxa"/>
            <w:vMerge w:val="continue"/>
            <w:vAlign w:val="center"/>
          </w:tcPr>
          <w:p w14:paraId="503D98CF">
            <w:pPr>
              <w:tabs>
                <w:tab w:val="left" w:pos="210"/>
              </w:tabs>
              <w:spacing w:line="320" w:lineRule="exact"/>
              <w:jc w:val="center"/>
              <w:rPr>
                <w:rFonts w:ascii="宋体" w:hAnsi="宋体" w:cs="宋体"/>
                <w:kern w:val="0"/>
                <w:sz w:val="24"/>
              </w:rPr>
            </w:pPr>
          </w:p>
        </w:tc>
        <w:tc>
          <w:tcPr>
            <w:tcW w:w="2151" w:type="dxa"/>
            <w:vAlign w:val="center"/>
          </w:tcPr>
          <w:p w14:paraId="3401F221">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571" w:type="dxa"/>
            <w:gridSpan w:val="4"/>
            <w:vAlign w:val="center"/>
          </w:tcPr>
          <w:p w14:paraId="015B3F6C">
            <w:pPr>
              <w:tabs>
                <w:tab w:val="left" w:pos="210"/>
              </w:tabs>
              <w:spacing w:line="320" w:lineRule="exact"/>
              <w:rPr>
                <w:rFonts w:ascii="宋体" w:hAnsi="宋体" w:cs="宋体"/>
                <w:kern w:val="0"/>
                <w:sz w:val="24"/>
              </w:rPr>
            </w:pPr>
          </w:p>
        </w:tc>
      </w:tr>
      <w:tr w14:paraId="10B9D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1DE17F2B">
            <w:pPr>
              <w:tabs>
                <w:tab w:val="left" w:pos="210"/>
              </w:tabs>
              <w:spacing w:line="320" w:lineRule="exact"/>
              <w:jc w:val="center"/>
              <w:rPr>
                <w:rFonts w:ascii="宋体" w:hAnsi="宋体" w:cs="宋体"/>
                <w:kern w:val="0"/>
                <w:sz w:val="24"/>
              </w:rPr>
            </w:pPr>
          </w:p>
        </w:tc>
        <w:tc>
          <w:tcPr>
            <w:tcW w:w="2151" w:type="dxa"/>
            <w:vAlign w:val="center"/>
          </w:tcPr>
          <w:p w14:paraId="026FC8EA">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571" w:type="dxa"/>
            <w:gridSpan w:val="4"/>
            <w:vAlign w:val="center"/>
          </w:tcPr>
          <w:p w14:paraId="0E7DD1F8">
            <w:pPr>
              <w:tabs>
                <w:tab w:val="left" w:pos="210"/>
              </w:tabs>
              <w:spacing w:line="320" w:lineRule="exact"/>
              <w:jc w:val="center"/>
              <w:rPr>
                <w:rFonts w:ascii="宋体" w:hAnsi="宋体" w:cs="宋体"/>
                <w:kern w:val="0"/>
                <w:sz w:val="24"/>
              </w:rPr>
            </w:pPr>
            <w:r>
              <w:rPr>
                <w:rFonts w:hint="eastAsia" w:ascii="宋体" w:hAnsi="宋体" w:cs="Arial"/>
                <w:kern w:val="0"/>
                <w:sz w:val="24"/>
              </w:rPr>
              <w:t>（</w:t>
            </w:r>
            <w:r>
              <w:rPr>
                <w:rFonts w:ascii="宋体" w:hAnsi="宋体" w:cs="Arial"/>
                <w:kern w:val="0"/>
                <w:sz w:val="24"/>
              </w:rPr>
              <w:t>若三证合一则填统一信用代码证号</w:t>
            </w:r>
            <w:r>
              <w:rPr>
                <w:rFonts w:hint="eastAsia" w:ascii="宋体" w:hAnsi="宋体" w:cs="Arial"/>
                <w:kern w:val="0"/>
                <w:sz w:val="24"/>
              </w:rPr>
              <w:t>）</w:t>
            </w:r>
          </w:p>
        </w:tc>
      </w:tr>
      <w:tr w14:paraId="2CB65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37473854">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51" w:type="dxa"/>
            <w:vAlign w:val="center"/>
          </w:tcPr>
          <w:p w14:paraId="2A62782F">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29" w:type="dxa"/>
            <w:gridSpan w:val="2"/>
            <w:vAlign w:val="center"/>
          </w:tcPr>
          <w:p w14:paraId="74DD5566">
            <w:pPr>
              <w:tabs>
                <w:tab w:val="left" w:pos="210"/>
              </w:tabs>
              <w:spacing w:line="320" w:lineRule="exact"/>
              <w:jc w:val="center"/>
              <w:rPr>
                <w:rFonts w:ascii="宋体" w:hAnsi="宋体" w:cs="宋体"/>
                <w:kern w:val="0"/>
                <w:sz w:val="24"/>
              </w:rPr>
            </w:pPr>
          </w:p>
        </w:tc>
        <w:tc>
          <w:tcPr>
            <w:tcW w:w="2145" w:type="dxa"/>
            <w:vAlign w:val="center"/>
          </w:tcPr>
          <w:p w14:paraId="5420C178">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097" w:type="dxa"/>
            <w:vAlign w:val="center"/>
          </w:tcPr>
          <w:p w14:paraId="5022CCDE">
            <w:pPr>
              <w:tabs>
                <w:tab w:val="left" w:pos="210"/>
              </w:tabs>
              <w:spacing w:line="320" w:lineRule="exact"/>
              <w:jc w:val="center"/>
              <w:rPr>
                <w:rFonts w:ascii="宋体" w:hAnsi="宋体" w:cs="宋体"/>
                <w:kern w:val="0"/>
                <w:sz w:val="24"/>
              </w:rPr>
            </w:pPr>
          </w:p>
        </w:tc>
      </w:tr>
      <w:tr w14:paraId="3AD3C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328D4ADE">
            <w:pPr>
              <w:tabs>
                <w:tab w:val="left" w:pos="210"/>
              </w:tabs>
              <w:spacing w:line="320" w:lineRule="exact"/>
              <w:jc w:val="center"/>
              <w:rPr>
                <w:rFonts w:ascii="宋体" w:hAnsi="宋体" w:cs="宋体"/>
                <w:kern w:val="0"/>
                <w:sz w:val="24"/>
              </w:rPr>
            </w:pPr>
          </w:p>
        </w:tc>
        <w:tc>
          <w:tcPr>
            <w:tcW w:w="2151" w:type="dxa"/>
            <w:vAlign w:val="center"/>
          </w:tcPr>
          <w:p w14:paraId="3E94E23F">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29" w:type="dxa"/>
            <w:gridSpan w:val="2"/>
            <w:vAlign w:val="center"/>
          </w:tcPr>
          <w:p w14:paraId="094486CC">
            <w:pPr>
              <w:tabs>
                <w:tab w:val="left" w:pos="210"/>
              </w:tabs>
              <w:spacing w:line="320" w:lineRule="exact"/>
              <w:jc w:val="center"/>
              <w:rPr>
                <w:rFonts w:ascii="宋体" w:hAnsi="宋体" w:cs="宋体"/>
                <w:kern w:val="0"/>
                <w:sz w:val="24"/>
              </w:rPr>
            </w:pPr>
          </w:p>
        </w:tc>
        <w:tc>
          <w:tcPr>
            <w:tcW w:w="2145" w:type="dxa"/>
            <w:vAlign w:val="center"/>
          </w:tcPr>
          <w:p w14:paraId="3E6C651B">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097" w:type="dxa"/>
            <w:vAlign w:val="center"/>
          </w:tcPr>
          <w:p w14:paraId="2CC9DAD6">
            <w:pPr>
              <w:tabs>
                <w:tab w:val="left" w:pos="210"/>
              </w:tabs>
              <w:spacing w:line="320" w:lineRule="exact"/>
              <w:jc w:val="center"/>
              <w:rPr>
                <w:rFonts w:ascii="宋体" w:hAnsi="宋体" w:cs="宋体"/>
                <w:kern w:val="0"/>
                <w:sz w:val="24"/>
              </w:rPr>
            </w:pPr>
          </w:p>
        </w:tc>
      </w:tr>
      <w:tr w14:paraId="25279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1C558549">
            <w:pPr>
              <w:tabs>
                <w:tab w:val="left" w:pos="210"/>
              </w:tabs>
              <w:spacing w:line="320" w:lineRule="exact"/>
              <w:jc w:val="center"/>
              <w:rPr>
                <w:rFonts w:ascii="宋体" w:hAnsi="宋体" w:cs="宋体"/>
                <w:kern w:val="0"/>
                <w:sz w:val="24"/>
              </w:rPr>
            </w:pPr>
          </w:p>
        </w:tc>
        <w:tc>
          <w:tcPr>
            <w:tcW w:w="2151" w:type="dxa"/>
            <w:vAlign w:val="center"/>
          </w:tcPr>
          <w:p w14:paraId="2DCC2D29">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571" w:type="dxa"/>
            <w:gridSpan w:val="4"/>
            <w:vAlign w:val="center"/>
          </w:tcPr>
          <w:p w14:paraId="18050A6E">
            <w:pPr>
              <w:tabs>
                <w:tab w:val="left" w:pos="210"/>
              </w:tabs>
              <w:spacing w:line="320" w:lineRule="exact"/>
              <w:jc w:val="center"/>
              <w:rPr>
                <w:rFonts w:ascii="宋体" w:hAnsi="宋体" w:cs="宋体"/>
                <w:kern w:val="0"/>
                <w:sz w:val="24"/>
              </w:rPr>
            </w:pPr>
          </w:p>
        </w:tc>
      </w:tr>
      <w:tr w14:paraId="6FB29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724AA5B2">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296" w:type="dxa"/>
            <w:gridSpan w:val="2"/>
            <w:vMerge w:val="restart"/>
            <w:vAlign w:val="center"/>
          </w:tcPr>
          <w:p w14:paraId="3729AE65">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426" w:type="dxa"/>
            <w:gridSpan w:val="3"/>
            <w:vAlign w:val="center"/>
          </w:tcPr>
          <w:p w14:paraId="10073594">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5C176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6088227E">
            <w:pPr>
              <w:tabs>
                <w:tab w:val="left" w:pos="210"/>
              </w:tabs>
              <w:spacing w:line="320" w:lineRule="exact"/>
              <w:jc w:val="center"/>
              <w:rPr>
                <w:rFonts w:ascii="宋体" w:hAnsi="宋体" w:cs="宋体"/>
                <w:kern w:val="0"/>
                <w:sz w:val="24"/>
              </w:rPr>
            </w:pPr>
          </w:p>
        </w:tc>
        <w:tc>
          <w:tcPr>
            <w:tcW w:w="4296" w:type="dxa"/>
            <w:gridSpan w:val="2"/>
            <w:vMerge w:val="continue"/>
            <w:vAlign w:val="center"/>
          </w:tcPr>
          <w:p w14:paraId="672B5AE8">
            <w:pPr>
              <w:tabs>
                <w:tab w:val="left" w:pos="210"/>
              </w:tabs>
              <w:spacing w:line="320" w:lineRule="exact"/>
              <w:jc w:val="center"/>
              <w:rPr>
                <w:rFonts w:ascii="宋体" w:hAnsi="宋体" w:cs="宋体"/>
                <w:kern w:val="0"/>
                <w:sz w:val="24"/>
              </w:rPr>
            </w:pPr>
          </w:p>
        </w:tc>
        <w:tc>
          <w:tcPr>
            <w:tcW w:w="4426" w:type="dxa"/>
            <w:gridSpan w:val="3"/>
            <w:vAlign w:val="bottom"/>
          </w:tcPr>
          <w:p w14:paraId="083C6BEA">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13A7F24A">
            <w:pPr>
              <w:tabs>
                <w:tab w:val="left" w:pos="210"/>
              </w:tabs>
              <w:spacing w:line="320" w:lineRule="exact"/>
              <w:jc w:val="center"/>
              <w:rPr>
                <w:rFonts w:ascii="宋体" w:hAnsi="宋体" w:cs="宋体"/>
                <w:kern w:val="0"/>
                <w:sz w:val="24"/>
              </w:rPr>
            </w:pPr>
          </w:p>
          <w:p w14:paraId="5525823D">
            <w:pPr>
              <w:tabs>
                <w:tab w:val="left" w:pos="210"/>
              </w:tabs>
              <w:spacing w:line="320" w:lineRule="exact"/>
              <w:jc w:val="center"/>
              <w:rPr>
                <w:rFonts w:ascii="宋体" w:hAnsi="宋体" w:cs="宋体"/>
                <w:kern w:val="0"/>
                <w:sz w:val="24"/>
              </w:rPr>
            </w:pPr>
          </w:p>
          <w:p w14:paraId="063EAE7A">
            <w:pPr>
              <w:tabs>
                <w:tab w:val="left" w:pos="210"/>
              </w:tabs>
              <w:spacing w:line="320" w:lineRule="exact"/>
              <w:jc w:val="center"/>
              <w:rPr>
                <w:rFonts w:ascii="宋体" w:hAnsi="宋体" w:cs="宋体"/>
                <w:kern w:val="0"/>
                <w:sz w:val="24"/>
              </w:rPr>
            </w:pPr>
          </w:p>
          <w:p w14:paraId="7B6A6690">
            <w:pPr>
              <w:tabs>
                <w:tab w:val="left" w:pos="210"/>
              </w:tabs>
              <w:spacing w:line="320" w:lineRule="exact"/>
              <w:jc w:val="right"/>
              <w:rPr>
                <w:rFonts w:ascii="宋体" w:hAnsi="宋体" w:cs="宋体"/>
                <w:kern w:val="0"/>
                <w:sz w:val="24"/>
              </w:rPr>
            </w:pPr>
            <w:r>
              <w:rPr>
                <w:rFonts w:hint="eastAsia" w:ascii="宋体" w:hAnsi="宋体" w:cs="宋体"/>
                <w:kern w:val="0"/>
                <w:sz w:val="24"/>
              </w:rPr>
              <w:t xml:space="preserve">年  月  日 </w:t>
            </w:r>
          </w:p>
        </w:tc>
      </w:tr>
    </w:tbl>
    <w:p w14:paraId="7EADAA3C">
      <w:pPr>
        <w:pStyle w:val="6"/>
      </w:pPr>
    </w:p>
    <w:p w14:paraId="16BEE0AB"/>
    <w:p w14:paraId="4EDCF916">
      <w:pPr>
        <w:pStyle w:val="6"/>
      </w:pPr>
    </w:p>
    <w:p w14:paraId="2FA3A692"/>
    <w:p w14:paraId="25C1EF09">
      <w:pPr>
        <w:pStyle w:val="6"/>
      </w:pPr>
    </w:p>
    <w:p w14:paraId="5612B931"/>
    <w:p w14:paraId="743A7584">
      <w:pPr>
        <w:pStyle w:val="6"/>
      </w:pPr>
    </w:p>
    <w:p w14:paraId="0E9C8B69">
      <w:r>
        <w:rPr>
          <w:rFonts w:hint="eastAsia" w:asciiTheme="minorEastAsia" w:hAnsiTheme="minorEastAsia" w:eastAsiaTheme="minorEastAsia"/>
          <w:sz w:val="24"/>
          <w:szCs w:val="24"/>
        </w:rPr>
        <w:t>格式4：</w:t>
      </w:r>
    </w:p>
    <w:p w14:paraId="5CC8AC25">
      <w:pPr>
        <w:tabs>
          <w:tab w:val="left" w:pos="210"/>
        </w:tabs>
        <w:spacing w:line="440" w:lineRule="exact"/>
        <w:jc w:val="center"/>
        <w:rPr>
          <w:rFonts w:ascii="宋体" w:hAnsi="宋体" w:cs="宋体"/>
          <w:b/>
          <w:kern w:val="0"/>
          <w:sz w:val="32"/>
          <w:szCs w:val="32"/>
        </w:rPr>
      </w:pPr>
      <w:r>
        <w:rPr>
          <w:rFonts w:hint="eastAsia" w:ascii="宋体" w:hAnsi="宋体" w:cs="宋体"/>
          <w:b/>
          <w:kern w:val="0"/>
          <w:sz w:val="32"/>
          <w:szCs w:val="32"/>
        </w:rPr>
        <w:t>法定代表人授权书</w:t>
      </w:r>
    </w:p>
    <w:p w14:paraId="3262360F">
      <w:pPr>
        <w:pStyle w:val="7"/>
        <w:spacing w:line="500" w:lineRule="exact"/>
        <w:rPr>
          <w:rFonts w:hAnsi="宋体" w:cs="宋体"/>
          <w:sz w:val="24"/>
          <w:szCs w:val="24"/>
        </w:rPr>
      </w:pPr>
      <w:r>
        <w:rPr>
          <w:rFonts w:hint="eastAsia" w:hAnsi="宋体" w:cs="宋体"/>
          <w:sz w:val="24"/>
          <w:szCs w:val="24"/>
        </w:rPr>
        <w:t>陕西里仁项目管理有限公司：</w:t>
      </w:r>
    </w:p>
    <w:p w14:paraId="613B7124">
      <w:pPr>
        <w:pStyle w:val="7"/>
        <w:spacing w:line="500" w:lineRule="exact"/>
        <w:ind w:firstLine="480" w:firstLineChars="200"/>
        <w:rPr>
          <w:rFonts w:hAnsi="宋体" w:cs="宋体"/>
          <w:sz w:val="24"/>
          <w:szCs w:val="24"/>
        </w:rPr>
      </w:pPr>
      <w:r>
        <w:rPr>
          <w:rFonts w:hint="eastAsia" w:hAnsi="宋体" w:cs="宋体"/>
          <w:sz w:val="24"/>
          <w:szCs w:val="24"/>
        </w:rPr>
        <w:t>本授权书声明：注册于中华人民共和国的</w:t>
      </w:r>
      <w:r>
        <w:rPr>
          <w:rFonts w:hint="eastAsia" w:hAnsi="宋体" w:cs="宋体"/>
          <w:sz w:val="24"/>
          <w:szCs w:val="24"/>
          <w:u w:val="single"/>
        </w:rPr>
        <w:t xml:space="preserve">        （供应商名称）        </w:t>
      </w:r>
      <w:r>
        <w:rPr>
          <w:rFonts w:hint="eastAsia" w:hAnsi="宋体" w:cs="宋体"/>
          <w:sz w:val="24"/>
          <w:szCs w:val="24"/>
        </w:rPr>
        <w:t>的</w:t>
      </w:r>
      <w:r>
        <w:rPr>
          <w:rFonts w:hint="eastAsia" w:hAnsi="宋体" w:cs="宋体"/>
          <w:sz w:val="24"/>
          <w:szCs w:val="24"/>
          <w:u w:val="single"/>
        </w:rPr>
        <w:t xml:space="preserve">       （法定代表人姓名、职务）       </w:t>
      </w:r>
      <w:r>
        <w:rPr>
          <w:rFonts w:hint="eastAsia" w:hAnsi="宋体" w:cs="宋体"/>
          <w:sz w:val="24"/>
          <w:szCs w:val="24"/>
        </w:rPr>
        <w:t>授权本公司的</w:t>
      </w:r>
      <w:r>
        <w:rPr>
          <w:rFonts w:hint="eastAsia" w:hAnsi="宋体" w:cs="宋体"/>
          <w:sz w:val="24"/>
          <w:szCs w:val="24"/>
          <w:u w:val="single"/>
        </w:rPr>
        <w:t xml:space="preserve">     （被授权人的姓名、职务）     </w:t>
      </w:r>
      <w:r>
        <w:rPr>
          <w:rFonts w:hint="eastAsia" w:hAnsi="宋体" w:cs="宋体"/>
          <w:sz w:val="24"/>
          <w:szCs w:val="24"/>
        </w:rPr>
        <w:t>为本项目合法代理人，就项目编号为</w:t>
      </w:r>
      <w:r>
        <w:rPr>
          <w:rFonts w:hint="eastAsia" w:hAnsi="宋体" w:cs="宋体"/>
          <w:sz w:val="24"/>
          <w:szCs w:val="24"/>
          <w:u w:val="single"/>
        </w:rPr>
        <w:t xml:space="preserve"> </w:t>
      </w:r>
      <w:r>
        <w:rPr>
          <w:rFonts w:hint="eastAsia" w:hAnsi="宋体" w:cs="宋体"/>
          <w:b/>
          <w:sz w:val="24"/>
          <w:szCs w:val="24"/>
          <w:u w:val="single"/>
        </w:rPr>
        <w:t xml:space="preserve"> （项目编号）     </w:t>
      </w:r>
      <w:r>
        <w:rPr>
          <w:rFonts w:hint="eastAsia" w:hAnsi="宋体" w:cs="宋体"/>
          <w:sz w:val="24"/>
          <w:szCs w:val="24"/>
        </w:rPr>
        <w:t>的</w:t>
      </w:r>
      <w:r>
        <w:rPr>
          <w:rFonts w:hint="eastAsia" w:hAnsi="宋体" w:cs="宋体"/>
          <w:sz w:val="24"/>
          <w:szCs w:val="24"/>
          <w:u w:val="single"/>
        </w:rPr>
        <w:t xml:space="preserve">     </w:t>
      </w:r>
      <w:r>
        <w:rPr>
          <w:rFonts w:hint="eastAsia" w:hAnsi="宋体" w:cs="宋体"/>
          <w:b/>
          <w:sz w:val="24"/>
          <w:szCs w:val="24"/>
          <w:u w:val="single"/>
        </w:rPr>
        <w:t xml:space="preserve">（项目名称）    </w:t>
      </w:r>
      <w:r>
        <w:rPr>
          <w:rFonts w:hint="eastAsia" w:hAnsi="宋体" w:cs="宋体"/>
          <w:sz w:val="24"/>
          <w:szCs w:val="24"/>
        </w:rPr>
        <w:t>进行磋商、洽谈、执行等具体事务，签署全部有关响应文件、文书、协议、合同。本公司对被授权人在本项目中的签名承担全部法律责任。</w:t>
      </w:r>
    </w:p>
    <w:p w14:paraId="78E4771D">
      <w:pPr>
        <w:spacing w:line="500" w:lineRule="exact"/>
        <w:ind w:firstLine="480" w:firstLineChars="200"/>
        <w:rPr>
          <w:rFonts w:ascii="宋体" w:hAnsi="宋体" w:cs="宋体"/>
          <w:sz w:val="24"/>
        </w:rPr>
      </w:pPr>
      <w:r>
        <w:rPr>
          <w:rFonts w:hint="eastAsia" w:ascii="宋体" w:hAnsi="宋体" w:cs="宋体"/>
          <w:sz w:val="24"/>
        </w:rPr>
        <w:t>本授权书自</w:t>
      </w:r>
      <w:r>
        <w:rPr>
          <w:rFonts w:hint="eastAsia" w:ascii="宋体" w:hAnsi="宋体" w:cs="宋体"/>
          <w:kern w:val="0"/>
          <w:sz w:val="24"/>
        </w:rPr>
        <w:t>递交响应文件的截止之日起</w:t>
      </w:r>
      <w:r>
        <w:rPr>
          <w:rFonts w:hint="eastAsia" w:ascii="宋体" w:hAnsi="宋体"/>
          <w:sz w:val="24"/>
        </w:rPr>
        <w:t>有效期</w:t>
      </w:r>
      <w:r>
        <w:rPr>
          <w:rFonts w:hint="eastAsia" w:ascii="宋体" w:hAnsi="宋体" w:cs="宋体"/>
          <w:sz w:val="24"/>
          <w:u w:val="single"/>
        </w:rPr>
        <w:t xml:space="preserve">      </w:t>
      </w:r>
      <w:r>
        <w:rPr>
          <w:rFonts w:hint="eastAsia" w:ascii="宋体" w:hAnsi="宋体" w:cs="宋体"/>
          <w:sz w:val="24"/>
        </w:rPr>
        <w:t>日历天。</w:t>
      </w:r>
    </w:p>
    <w:p w14:paraId="1F77DC18">
      <w:pPr>
        <w:spacing w:line="500" w:lineRule="exact"/>
        <w:ind w:firstLine="480" w:firstLineChars="200"/>
        <w:rPr>
          <w:rFonts w:ascii="宋体" w:hAnsi="宋体" w:cs="宋体"/>
          <w:sz w:val="24"/>
        </w:rPr>
      </w:pPr>
      <w:r>
        <w:rPr>
          <w:rFonts w:hint="eastAsia" w:ascii="宋体" w:hAnsi="宋体" w:cs="宋体"/>
          <w:sz w:val="24"/>
        </w:rPr>
        <w:t>供应商（公章）：</w:t>
      </w:r>
    </w:p>
    <w:tbl>
      <w:tblPr>
        <w:tblStyle w:val="12"/>
        <w:tblW w:w="8695" w:type="dxa"/>
        <w:tblInd w:w="0" w:type="dxa"/>
        <w:tblLayout w:type="fixed"/>
        <w:tblCellMar>
          <w:top w:w="0" w:type="dxa"/>
          <w:left w:w="108" w:type="dxa"/>
          <w:bottom w:w="0" w:type="dxa"/>
          <w:right w:w="108" w:type="dxa"/>
        </w:tblCellMar>
      </w:tblPr>
      <w:tblGrid>
        <w:gridCol w:w="4349"/>
        <w:gridCol w:w="4346"/>
      </w:tblGrid>
      <w:tr w14:paraId="08045407">
        <w:tblPrEx>
          <w:tblCellMar>
            <w:top w:w="0" w:type="dxa"/>
            <w:left w:w="108" w:type="dxa"/>
            <w:bottom w:w="0" w:type="dxa"/>
            <w:right w:w="108" w:type="dxa"/>
          </w:tblCellMar>
        </w:tblPrEx>
        <w:trPr>
          <w:trHeight w:val="2451" w:hRule="exact"/>
        </w:trPr>
        <w:tc>
          <w:tcPr>
            <w:tcW w:w="4349" w:type="dxa"/>
            <w:tcBorders>
              <w:top w:val="nil"/>
              <w:left w:val="nil"/>
              <w:bottom w:val="nil"/>
              <w:right w:val="dotted" w:color="auto" w:sz="4" w:space="0"/>
            </w:tcBorders>
            <w:vAlign w:val="center"/>
          </w:tcPr>
          <w:p w14:paraId="6718703F">
            <w:pPr>
              <w:spacing w:line="336" w:lineRule="auto"/>
              <w:jc w:val="center"/>
              <w:rPr>
                <w:rFonts w:ascii="宋体" w:hAnsi="宋体" w:cs="宋体"/>
                <w:sz w:val="24"/>
              </w:rPr>
            </w:pPr>
            <w:r>
              <w:rPr>
                <w:rFonts w:hint="eastAsia" w:ascii="宋体" w:hAnsi="宋体" w:cs="宋体"/>
                <w:sz w:val="24"/>
              </w:rPr>
              <w:t>（法人身份证复印件）</w:t>
            </w:r>
          </w:p>
          <w:p w14:paraId="67A4875A">
            <w:pPr>
              <w:spacing w:line="336" w:lineRule="auto"/>
              <w:jc w:val="center"/>
              <w:rPr>
                <w:rFonts w:ascii="宋体" w:hAnsi="宋体" w:cs="宋体"/>
                <w:sz w:val="24"/>
              </w:rPr>
            </w:pPr>
          </w:p>
        </w:tc>
        <w:tc>
          <w:tcPr>
            <w:tcW w:w="4346" w:type="dxa"/>
            <w:tcBorders>
              <w:top w:val="dotted" w:color="auto" w:sz="4" w:space="0"/>
              <w:left w:val="dotted" w:color="auto" w:sz="4" w:space="0"/>
              <w:bottom w:val="dotted" w:color="auto" w:sz="4" w:space="0"/>
              <w:right w:val="dotted" w:color="auto" w:sz="4" w:space="0"/>
            </w:tcBorders>
            <w:vAlign w:val="center"/>
          </w:tcPr>
          <w:p w14:paraId="6B168DDC">
            <w:pPr>
              <w:spacing w:line="336" w:lineRule="auto"/>
              <w:jc w:val="center"/>
              <w:rPr>
                <w:rFonts w:ascii="宋体" w:hAnsi="宋体" w:cs="宋体"/>
                <w:sz w:val="24"/>
              </w:rPr>
            </w:pPr>
            <w:r>
              <w:rPr>
                <w:rFonts w:hint="eastAsia" w:ascii="宋体" w:hAnsi="宋体" w:cs="宋体"/>
                <w:sz w:val="24"/>
              </w:rPr>
              <w:t>（法人身份证复印件）</w:t>
            </w:r>
          </w:p>
          <w:p w14:paraId="6D29C294">
            <w:pPr>
              <w:spacing w:line="336" w:lineRule="auto"/>
              <w:jc w:val="center"/>
              <w:rPr>
                <w:rFonts w:ascii="宋体" w:hAnsi="宋体" w:cs="宋体"/>
                <w:sz w:val="24"/>
                <w:u w:val="single"/>
              </w:rPr>
            </w:pPr>
          </w:p>
        </w:tc>
      </w:tr>
    </w:tbl>
    <w:p w14:paraId="011383F7">
      <w:pPr>
        <w:spacing w:line="500" w:lineRule="exact"/>
        <w:rPr>
          <w:rFonts w:ascii="宋体" w:hAnsi="宋体" w:cs="宋体"/>
          <w:sz w:val="24"/>
          <w:u w:val="single"/>
        </w:rPr>
      </w:pPr>
      <w:r>
        <w:rPr>
          <w:rFonts w:hint="eastAsia" w:ascii="宋体" w:hAnsi="宋体" w:cs="宋体"/>
          <w:sz w:val="24"/>
        </w:rPr>
        <w:t>法定代表人（签字或盖章）：</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p>
    <w:p w14:paraId="294E3A66">
      <w:pPr>
        <w:autoSpaceDE w:val="0"/>
        <w:autoSpaceDN w:val="0"/>
        <w:adjustRightInd w:val="0"/>
        <w:spacing w:line="500" w:lineRule="exact"/>
        <w:ind w:left="598" w:leftChars="285"/>
        <w:rPr>
          <w:rFonts w:ascii="宋体" w:hAnsi="宋体" w:cs="宋体"/>
          <w:sz w:val="24"/>
        </w:rPr>
      </w:pPr>
    </w:p>
    <w:tbl>
      <w:tblPr>
        <w:tblStyle w:val="12"/>
        <w:tblW w:w="0" w:type="auto"/>
        <w:jc w:val="center"/>
        <w:tblLayout w:type="fixed"/>
        <w:tblCellMar>
          <w:top w:w="0" w:type="dxa"/>
          <w:left w:w="108" w:type="dxa"/>
          <w:bottom w:w="0" w:type="dxa"/>
          <w:right w:w="108" w:type="dxa"/>
        </w:tblCellMar>
      </w:tblPr>
      <w:tblGrid>
        <w:gridCol w:w="4362"/>
        <w:gridCol w:w="4383"/>
      </w:tblGrid>
      <w:tr w14:paraId="63F5DC35">
        <w:tblPrEx>
          <w:tblCellMar>
            <w:top w:w="0" w:type="dxa"/>
            <w:left w:w="108" w:type="dxa"/>
            <w:bottom w:w="0" w:type="dxa"/>
            <w:right w:w="108" w:type="dxa"/>
          </w:tblCellMar>
        </w:tblPrEx>
        <w:trPr>
          <w:trHeight w:val="2475" w:hRule="exact"/>
          <w:jc w:val="center"/>
        </w:trPr>
        <w:tc>
          <w:tcPr>
            <w:tcW w:w="4362" w:type="dxa"/>
            <w:tcBorders>
              <w:top w:val="nil"/>
              <w:left w:val="nil"/>
              <w:bottom w:val="nil"/>
              <w:right w:val="dotted" w:color="auto" w:sz="4" w:space="0"/>
            </w:tcBorders>
            <w:vAlign w:val="center"/>
          </w:tcPr>
          <w:p w14:paraId="69688F1F">
            <w:pPr>
              <w:spacing w:line="500" w:lineRule="exact"/>
              <w:jc w:val="center"/>
              <w:rPr>
                <w:rFonts w:ascii="宋体" w:hAnsi="宋体" w:cs="宋体"/>
                <w:sz w:val="24"/>
              </w:rPr>
            </w:pPr>
            <w:r>
              <w:rPr>
                <w:rFonts w:hint="eastAsia" w:ascii="宋体" w:hAnsi="宋体" w:cs="宋体"/>
                <w:sz w:val="24"/>
              </w:rPr>
              <w:t>（被授权人身份证复印件）</w:t>
            </w:r>
          </w:p>
          <w:p w14:paraId="24561069">
            <w:pPr>
              <w:spacing w:line="500" w:lineRule="exact"/>
              <w:jc w:val="center"/>
              <w:rPr>
                <w:rFonts w:ascii="宋体" w:hAnsi="宋体" w:cs="宋体"/>
                <w:sz w:val="24"/>
              </w:rPr>
            </w:pPr>
          </w:p>
        </w:tc>
        <w:tc>
          <w:tcPr>
            <w:tcW w:w="4383" w:type="dxa"/>
            <w:tcBorders>
              <w:top w:val="dotted" w:color="auto" w:sz="4" w:space="0"/>
              <w:left w:val="dotted" w:color="auto" w:sz="4" w:space="0"/>
              <w:bottom w:val="dotted" w:color="auto" w:sz="4" w:space="0"/>
              <w:right w:val="dotted" w:color="auto" w:sz="4" w:space="0"/>
            </w:tcBorders>
            <w:vAlign w:val="center"/>
          </w:tcPr>
          <w:p w14:paraId="5FF0DCA8">
            <w:pPr>
              <w:spacing w:line="500" w:lineRule="exact"/>
              <w:jc w:val="center"/>
              <w:rPr>
                <w:rFonts w:ascii="宋体" w:hAnsi="宋体" w:cs="宋体"/>
                <w:sz w:val="24"/>
              </w:rPr>
            </w:pPr>
            <w:r>
              <w:rPr>
                <w:rFonts w:hint="eastAsia" w:ascii="宋体" w:hAnsi="宋体" w:cs="宋体"/>
                <w:sz w:val="24"/>
              </w:rPr>
              <w:t>（被授权人身份证复印件）</w:t>
            </w:r>
          </w:p>
          <w:p w14:paraId="34A7361A">
            <w:pPr>
              <w:spacing w:line="500" w:lineRule="exact"/>
              <w:jc w:val="center"/>
              <w:rPr>
                <w:rFonts w:ascii="宋体" w:hAnsi="宋体" w:cs="宋体"/>
                <w:sz w:val="24"/>
                <w:u w:val="single"/>
              </w:rPr>
            </w:pPr>
          </w:p>
        </w:tc>
      </w:tr>
    </w:tbl>
    <w:p w14:paraId="61198A5A">
      <w:pPr>
        <w:spacing w:line="500" w:lineRule="exact"/>
        <w:rPr>
          <w:rFonts w:ascii="宋体" w:hAnsi="宋体" w:cs="宋体"/>
          <w:sz w:val="24"/>
          <w:u w:val="single"/>
        </w:rPr>
      </w:pPr>
      <w:r>
        <w:rPr>
          <w:rFonts w:hint="eastAsia" w:ascii="宋体" w:hAnsi="宋体" w:cs="宋体"/>
          <w:sz w:val="24"/>
        </w:rPr>
        <w:t>被授权人（签字或盖章）：</w:t>
      </w:r>
      <w:r>
        <w:rPr>
          <w:rFonts w:hint="eastAsia" w:ascii="宋体" w:hAnsi="宋体" w:cs="宋体"/>
          <w:sz w:val="24"/>
          <w:u w:val="single"/>
        </w:rPr>
        <w:t xml:space="preserve">                    </w:t>
      </w:r>
    </w:p>
    <w:p w14:paraId="3B0222A0">
      <w:pPr>
        <w:spacing w:line="500" w:lineRule="exact"/>
        <w:rPr>
          <w:rFonts w:ascii="宋体" w:hAnsi="宋体" w:cs="宋体"/>
          <w:sz w:val="24"/>
        </w:rPr>
      </w:pPr>
      <w:r>
        <w:rPr>
          <w:rFonts w:hint="eastAsia" w:ascii="宋体" w:hAnsi="宋体" w:cs="宋体"/>
          <w:sz w:val="24"/>
        </w:rPr>
        <w:t>职务：</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 xml:space="preserve">  </w:t>
      </w:r>
    </w:p>
    <w:p w14:paraId="3AAF1573">
      <w:pPr>
        <w:spacing w:line="500" w:lineRule="exact"/>
        <w:ind w:firstLine="5160" w:firstLineChars="2150"/>
        <w:rPr>
          <w:rFonts w:ascii="宋体" w:hAnsi="宋体" w:cs="宋体"/>
          <w:sz w:val="24"/>
        </w:rPr>
      </w:pPr>
      <w:r>
        <w:rPr>
          <w:rFonts w:hint="eastAsia" w:ascii="宋体" w:hAnsi="宋体" w:cs="宋体"/>
          <w:sz w:val="24"/>
        </w:rPr>
        <w:t>年   月   日</w:t>
      </w:r>
    </w:p>
    <w:p w14:paraId="69CD37E7">
      <w:pPr>
        <w:spacing w:line="500" w:lineRule="exact"/>
        <w:rPr>
          <w:rFonts w:ascii="宋体" w:hAnsi="宋体" w:cs="宋体"/>
          <w:sz w:val="24"/>
        </w:rPr>
      </w:pPr>
      <w:r>
        <w:rPr>
          <w:rFonts w:hint="eastAsia" w:ascii="宋体" w:hAnsi="宋体" w:cs="宋体"/>
          <w:sz w:val="24"/>
        </w:rPr>
        <w:t>说明：1、本授权书有效期自</w:t>
      </w:r>
      <w:r>
        <w:rPr>
          <w:rFonts w:hint="eastAsia" w:ascii="宋体" w:hAnsi="宋体" w:cs="宋体"/>
          <w:kern w:val="0"/>
          <w:sz w:val="24"/>
        </w:rPr>
        <w:t>递交响应文件的截止之日起</w:t>
      </w:r>
      <w:r>
        <w:rPr>
          <w:rFonts w:hint="eastAsia" w:ascii="宋体" w:hAnsi="宋体" w:cs="宋体"/>
          <w:sz w:val="24"/>
        </w:rPr>
        <w:t>计算不得少于九十天。</w:t>
      </w:r>
    </w:p>
    <w:p w14:paraId="6A39647E">
      <w:pPr>
        <w:pStyle w:val="6"/>
        <w:ind w:firstLine="720" w:firstLineChars="300"/>
      </w:pPr>
      <w:r>
        <w:rPr>
          <w:rFonts w:hint="eastAsia" w:ascii="宋体" w:hAnsi="宋体" w:cs="宋体"/>
        </w:rPr>
        <w:t>2、</w:t>
      </w:r>
      <w:r>
        <w:rPr>
          <w:rFonts w:hint="eastAsia"/>
        </w:rPr>
        <w:t>授权书内容填写要明确，文字要工整清楚，涂改无效，身份证正反面。</w:t>
      </w:r>
    </w:p>
    <w:p w14:paraId="7C2C30F6">
      <w:pPr>
        <w:pStyle w:val="6"/>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603C0">
    <w:pPr>
      <w:pStyle w:val="8"/>
      <w:rPr>
        <w:rStyle w:val="14"/>
      </w:rPr>
    </w:pPr>
  </w:p>
  <w:p w14:paraId="3A0EF26C">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4FABA">
    <w:pPr>
      <w:pStyle w:val="9"/>
      <w:pBdr>
        <w:bottom w:val="none" w:color="auto" w:sz="0" w:space="1"/>
      </w:pBdr>
      <w:jc w:val="right"/>
    </w:pPr>
    <w:r>
      <w:rPr>
        <w:rFonts w:hint="eastAsia"/>
      </w:rPr>
      <w:t xml:space="preserve"> </w:t>
    </w:r>
  </w:p>
  <w:p w14:paraId="29CC7B61">
    <w:pPr>
      <w:pStyle w:val="9"/>
      <w:pBdr>
        <w:bottom w:val="none" w:color="auto" w:sz="0" w:space="0"/>
      </w:pBdr>
      <w:jc w:val="right"/>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IxODMzZGQ5YWM1MzIzNmUwMzJiNTQzN2U5MTE1YTcifQ=="/>
  </w:docVars>
  <w:rsids>
    <w:rsidRoot w:val="009232BB"/>
    <w:rsid w:val="0011147E"/>
    <w:rsid w:val="00307979"/>
    <w:rsid w:val="004C5AF3"/>
    <w:rsid w:val="006A559C"/>
    <w:rsid w:val="0085268D"/>
    <w:rsid w:val="009232BB"/>
    <w:rsid w:val="00BD0D6C"/>
    <w:rsid w:val="00BE58EA"/>
    <w:rsid w:val="00C75C2A"/>
    <w:rsid w:val="00D13A47"/>
    <w:rsid w:val="00FC3656"/>
    <w:rsid w:val="03ED482B"/>
    <w:rsid w:val="07092978"/>
    <w:rsid w:val="07521CF5"/>
    <w:rsid w:val="07577A19"/>
    <w:rsid w:val="083F79C2"/>
    <w:rsid w:val="0A03663A"/>
    <w:rsid w:val="0AFF2985"/>
    <w:rsid w:val="0B077F8D"/>
    <w:rsid w:val="0BCD38FE"/>
    <w:rsid w:val="0C3D605D"/>
    <w:rsid w:val="0E6C25F4"/>
    <w:rsid w:val="0F1B090E"/>
    <w:rsid w:val="0F214BB0"/>
    <w:rsid w:val="0F7756E1"/>
    <w:rsid w:val="10BC578F"/>
    <w:rsid w:val="117A16FB"/>
    <w:rsid w:val="1457219D"/>
    <w:rsid w:val="146A5901"/>
    <w:rsid w:val="16072116"/>
    <w:rsid w:val="1743389E"/>
    <w:rsid w:val="1A1620DA"/>
    <w:rsid w:val="1A37487F"/>
    <w:rsid w:val="1BE8106B"/>
    <w:rsid w:val="1C0F17CF"/>
    <w:rsid w:val="1DF734AF"/>
    <w:rsid w:val="1EFD0A94"/>
    <w:rsid w:val="1EFE0E45"/>
    <w:rsid w:val="20A46C98"/>
    <w:rsid w:val="239E140E"/>
    <w:rsid w:val="23D73DA1"/>
    <w:rsid w:val="23DF50F9"/>
    <w:rsid w:val="28C91654"/>
    <w:rsid w:val="2A91596D"/>
    <w:rsid w:val="2ACB43F0"/>
    <w:rsid w:val="2C9511D8"/>
    <w:rsid w:val="2F4C5C52"/>
    <w:rsid w:val="316867E0"/>
    <w:rsid w:val="31B0430E"/>
    <w:rsid w:val="37C373BA"/>
    <w:rsid w:val="38445FD1"/>
    <w:rsid w:val="39F5707E"/>
    <w:rsid w:val="3AA80595"/>
    <w:rsid w:val="3BEA6DCF"/>
    <w:rsid w:val="3D566A6B"/>
    <w:rsid w:val="40357316"/>
    <w:rsid w:val="409B6E5D"/>
    <w:rsid w:val="40BE01CA"/>
    <w:rsid w:val="469F3B1A"/>
    <w:rsid w:val="4733380D"/>
    <w:rsid w:val="4BC078EB"/>
    <w:rsid w:val="4DDD5629"/>
    <w:rsid w:val="4E760E0B"/>
    <w:rsid w:val="507F0C73"/>
    <w:rsid w:val="51B42FB1"/>
    <w:rsid w:val="520C1A09"/>
    <w:rsid w:val="52A718C2"/>
    <w:rsid w:val="54E82A54"/>
    <w:rsid w:val="58D71A21"/>
    <w:rsid w:val="5A582DA9"/>
    <w:rsid w:val="5A95046B"/>
    <w:rsid w:val="5E6D53EA"/>
    <w:rsid w:val="5ECF4909"/>
    <w:rsid w:val="5F85289C"/>
    <w:rsid w:val="61D778A6"/>
    <w:rsid w:val="65B322A7"/>
    <w:rsid w:val="6752576D"/>
    <w:rsid w:val="67FF6C99"/>
    <w:rsid w:val="68182F15"/>
    <w:rsid w:val="6AB8370F"/>
    <w:rsid w:val="6B8C7D40"/>
    <w:rsid w:val="6E582D01"/>
    <w:rsid w:val="706A62AE"/>
    <w:rsid w:val="712612F0"/>
    <w:rsid w:val="731D2BDB"/>
    <w:rsid w:val="735B4723"/>
    <w:rsid w:val="75764946"/>
    <w:rsid w:val="78F32465"/>
    <w:rsid w:val="79D463DE"/>
    <w:rsid w:val="7BDE7397"/>
    <w:rsid w:val="7C141321"/>
    <w:rsid w:val="7DA108F3"/>
    <w:rsid w:val="7E3E1095"/>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9"/>
    <w:autoRedefine/>
    <w:qFormat/>
    <w:uiPriority w:val="0"/>
    <w:pPr>
      <w:keepNext/>
      <w:keepLines/>
      <w:spacing w:line="576" w:lineRule="auto"/>
      <w:outlineLvl w:val="0"/>
    </w:pPr>
    <w:rPr>
      <w:rFonts w:ascii="Arial" w:hAnsi="Arial" w:eastAsia="Arial" w:cs="Arial"/>
      <w:b/>
      <w:snapToGrid w:val="0"/>
      <w:color w:val="000000"/>
      <w:kern w:val="44"/>
      <w:sz w:val="32"/>
      <w:szCs w:val="21"/>
    </w:rPr>
  </w:style>
  <w:style w:type="paragraph" w:styleId="4">
    <w:name w:val="heading 2"/>
    <w:basedOn w:val="1"/>
    <w:next w:val="1"/>
    <w:link w:val="20"/>
    <w:autoRedefine/>
    <w:semiHidden/>
    <w:unhideWhenUsed/>
    <w:qFormat/>
    <w:uiPriority w:val="0"/>
    <w:pPr>
      <w:keepNext/>
      <w:keepLines/>
      <w:spacing w:before="260" w:after="260" w:line="416" w:lineRule="auto"/>
      <w:outlineLvl w:val="1"/>
    </w:pPr>
    <w:rPr>
      <w:rFonts w:ascii="Arial" w:hAnsi="Arial"/>
      <w:b/>
      <w:bCs/>
      <w:sz w:val="32"/>
      <w:szCs w:val="32"/>
    </w:rPr>
  </w:style>
  <w:style w:type="paragraph" w:styleId="5">
    <w:name w:val="heading 3"/>
    <w:basedOn w:val="1"/>
    <w:next w:val="1"/>
    <w:link w:val="17"/>
    <w:autoRedefine/>
    <w:semiHidden/>
    <w:unhideWhenUsed/>
    <w:qFormat/>
    <w:uiPriority w:val="0"/>
    <w:pPr>
      <w:keepNext/>
      <w:keepLines/>
      <w:spacing w:before="260" w:after="260" w:line="416" w:lineRule="auto"/>
      <w:outlineLvl w:val="2"/>
    </w:pPr>
    <w:rPr>
      <w:b/>
      <w:bCs/>
      <w:sz w:val="24"/>
      <w:szCs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6">
    <w:name w:val="Body Text"/>
    <w:basedOn w:val="1"/>
    <w:next w:val="1"/>
    <w:autoRedefine/>
    <w:qFormat/>
    <w:uiPriority w:val="0"/>
    <w:pPr>
      <w:spacing w:after="120"/>
    </w:pPr>
    <w:rPr>
      <w:sz w:val="24"/>
      <w:szCs w:val="24"/>
    </w:rPr>
  </w:style>
  <w:style w:type="paragraph" w:styleId="7">
    <w:name w:val="Plain Text"/>
    <w:basedOn w:val="1"/>
    <w:link w:val="22"/>
    <w:qFormat/>
    <w:uiPriority w:val="0"/>
    <w:pPr>
      <w:spacing w:line="324" w:lineRule="auto"/>
    </w:pPr>
    <w:rPr>
      <w:rFonts w:ascii="宋体" w:hAnsi="Courier New" w:cs="Courier New"/>
      <w:szCs w:val="21"/>
    </w:rPr>
  </w:style>
  <w:style w:type="paragraph" w:styleId="8">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9">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6"/>
    <w:next w:val="1"/>
    <w:autoRedefine/>
    <w:unhideWhenUsed/>
    <w:qFormat/>
    <w:uiPriority w:val="99"/>
    <w:pPr>
      <w:ind w:firstLine="420" w:firstLineChars="100"/>
    </w:pPr>
  </w:style>
  <w:style w:type="character" w:styleId="14">
    <w:name w:val="page number"/>
    <w:autoRedefine/>
    <w:qFormat/>
    <w:uiPriority w:val="0"/>
  </w:style>
  <w:style w:type="character" w:customStyle="1" w:styleId="15">
    <w:name w:val="标题 2 Char"/>
    <w:basedOn w:val="13"/>
    <w:link w:val="4"/>
    <w:autoRedefine/>
    <w:qFormat/>
    <w:uiPriority w:val="9"/>
    <w:rPr>
      <w:rFonts w:ascii="Arial" w:hAnsi="Arial" w:eastAsia="宋体" w:cs="Times New Roman"/>
      <w:b/>
      <w:bCs/>
      <w:sz w:val="28"/>
      <w:szCs w:val="32"/>
    </w:rPr>
  </w:style>
  <w:style w:type="character" w:customStyle="1" w:styleId="16">
    <w:name w:val="标题 1 字符"/>
    <w:basedOn w:val="13"/>
    <w:link w:val="3"/>
    <w:autoRedefine/>
    <w:qFormat/>
    <w:uiPriority w:val="0"/>
    <w:rPr>
      <w:rFonts w:ascii="Arial" w:hAnsi="Arial" w:eastAsia="Arial" w:cs="Arial"/>
      <w:b/>
      <w:snapToGrid w:val="0"/>
      <w:color w:val="000000"/>
      <w:kern w:val="2"/>
      <w:sz w:val="32"/>
      <w:szCs w:val="21"/>
    </w:rPr>
  </w:style>
  <w:style w:type="character" w:customStyle="1" w:styleId="17">
    <w:name w:val="标题 3 Char"/>
    <w:link w:val="5"/>
    <w:autoRedefine/>
    <w:qFormat/>
    <w:uiPriority w:val="0"/>
    <w:rPr>
      <w:rFonts w:ascii="Times New Roman" w:hAnsi="Times New Roman" w:eastAsia="宋体"/>
      <w:b/>
      <w:bCs/>
      <w:sz w:val="24"/>
      <w:szCs w:val="32"/>
    </w:rPr>
  </w:style>
  <w:style w:type="paragraph" w:customStyle="1" w:styleId="18">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9">
    <w:name w:val="标题 1 Char"/>
    <w:link w:val="3"/>
    <w:autoRedefine/>
    <w:qFormat/>
    <w:uiPriority w:val="0"/>
    <w:rPr>
      <w:b/>
      <w:kern w:val="44"/>
      <w:sz w:val="44"/>
    </w:rPr>
  </w:style>
  <w:style w:type="character" w:customStyle="1" w:styleId="20">
    <w:name w:val="标题 2 Char1"/>
    <w:basedOn w:val="13"/>
    <w:link w:val="4"/>
    <w:autoRedefine/>
    <w:qFormat/>
    <w:locked/>
    <w:uiPriority w:val="99"/>
    <w:rPr>
      <w:rFonts w:ascii="Arial" w:hAnsi="Arial" w:eastAsia="宋体" w:cs="Arial"/>
      <w:b/>
      <w:bCs/>
      <w:kern w:val="2"/>
      <w:sz w:val="32"/>
      <w:szCs w:val="32"/>
    </w:rPr>
  </w:style>
  <w:style w:type="paragraph" w:customStyle="1" w:styleId="21">
    <w:name w:val="null3"/>
    <w:autoRedefine/>
    <w:hidden/>
    <w:qFormat/>
    <w:uiPriority w:val="0"/>
    <w:pPr>
      <w:spacing w:line="440" w:lineRule="exact"/>
      <w:jc w:val="center"/>
    </w:pPr>
    <w:rPr>
      <w:rFonts w:asciiTheme="minorEastAsia" w:hAnsiTheme="minorEastAsia" w:eastAsiaTheme="minorEastAsia" w:cstheme="minorBidi"/>
      <w:b/>
      <w:bCs/>
      <w:sz w:val="32"/>
      <w:szCs w:val="32"/>
      <w:lang w:val="en-US" w:eastAsia="zh-CN" w:bidi="ar-SA"/>
    </w:rPr>
  </w:style>
  <w:style w:type="character" w:customStyle="1" w:styleId="22">
    <w:name w:val="纯文本 Char"/>
    <w:basedOn w:val="13"/>
    <w:link w:val="7"/>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2133</Words>
  <Characters>2166</Characters>
  <Lines>18</Lines>
  <Paragraphs>5</Paragraphs>
  <TotalTime>12</TotalTime>
  <ScaleCrop>false</ScaleCrop>
  <LinksUpToDate>false</LinksUpToDate>
  <CharactersWithSpaces>2414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puppet</cp:lastModifiedBy>
  <dcterms:modified xsi:type="dcterms:W3CDTF">2025-05-06T10:33:06Z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F2EFB45A0EF34E23A683993DBA859C76_13</vt:lpwstr>
  </property>
  <property fmtid="{D5CDD505-2E9C-101B-9397-08002B2CF9AE}" pid="4" name="KSOTemplateDocerSaveRecord">
    <vt:lpwstr>eyJoZGlkIjoiOTNiNGVlNzkzYzM4NjE1MmI5MjczYTQxMzA3YjY3NzkiLCJ1c2VySWQiOiI2NjUzNDI1ODcifQ==</vt:lpwstr>
  </property>
</Properties>
</file>