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86709">
      <w:pPr>
        <w:pStyle w:val="4"/>
        <w:spacing w:line="336" w:lineRule="auto"/>
        <w:ind w:firstLine="643" w:firstLineChars="200"/>
        <w:jc w:val="center"/>
        <w:rPr>
          <w:rFonts w:hAnsi="宋体" w:eastAsia="宋体" w:cs="宋体"/>
          <w:b/>
          <w:sz w:val="32"/>
          <w:szCs w:val="32"/>
        </w:rPr>
      </w:pPr>
      <w:r>
        <w:rPr>
          <w:rFonts w:hint="eastAsia" w:hAnsi="宋体" w:eastAsia="宋体" w:cs="宋体"/>
          <w:b/>
          <w:sz w:val="32"/>
          <w:szCs w:val="32"/>
        </w:rPr>
        <w:t>分项报价表</w:t>
      </w:r>
    </w:p>
    <w:p w14:paraId="111F7350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bookmarkStart w:id="4" w:name="_GoBack"/>
      <w:bookmarkEnd w:id="4"/>
      <w:r>
        <w:rPr>
          <w:rFonts w:ascii="宋体" w:hAnsi="宋体"/>
          <w:sz w:val="24"/>
        </w:rPr>
        <w:t>}</w:t>
      </w:r>
    </w:p>
    <w:p w14:paraId="4BAB92D8"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 w14:paraId="1F847B16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供应商：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请填写供应商名称</w:t>
      </w:r>
      <w:r>
        <w:rPr>
          <w:rFonts w:ascii="宋体" w:hAnsi="宋体"/>
          <w:sz w:val="24"/>
        </w:rPr>
        <w:t>}</w:t>
      </w:r>
    </w:p>
    <w:tbl>
      <w:tblPr>
        <w:tblStyle w:val="7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4101"/>
        <w:gridCol w:w="2126"/>
        <w:gridCol w:w="2559"/>
      </w:tblGrid>
      <w:tr w14:paraId="21FBD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vAlign w:val="center"/>
          </w:tcPr>
          <w:p w14:paraId="0F3E97C8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4101" w:type="dxa"/>
            <w:vAlign w:val="center"/>
          </w:tcPr>
          <w:p w14:paraId="3CD3BC95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服务内容</w:t>
            </w:r>
          </w:p>
        </w:tc>
        <w:tc>
          <w:tcPr>
            <w:tcW w:w="2126" w:type="dxa"/>
            <w:vAlign w:val="center"/>
          </w:tcPr>
          <w:p w14:paraId="6424AC8F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报价（元）</w:t>
            </w:r>
          </w:p>
        </w:tc>
        <w:tc>
          <w:tcPr>
            <w:tcW w:w="2559" w:type="dxa"/>
            <w:vAlign w:val="center"/>
          </w:tcPr>
          <w:p w14:paraId="714D6688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  <w:p w14:paraId="38ABF20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（费用相关补充说明）</w:t>
            </w:r>
          </w:p>
        </w:tc>
      </w:tr>
      <w:tr w14:paraId="3675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0EEAD16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4101" w:type="dxa"/>
            <w:vAlign w:val="center"/>
          </w:tcPr>
          <w:p w14:paraId="0AFFC9AA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8828CD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0290AA13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26C1A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6DDC07A0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4101" w:type="dxa"/>
            <w:vAlign w:val="center"/>
          </w:tcPr>
          <w:p w14:paraId="50067E7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70AD2DE8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5D196DE7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080F7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5A3F35DD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N</w:t>
            </w:r>
          </w:p>
        </w:tc>
        <w:tc>
          <w:tcPr>
            <w:tcW w:w="4101" w:type="dxa"/>
            <w:vAlign w:val="center"/>
          </w:tcPr>
          <w:p w14:paraId="782AD4E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013CEE2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6304FF16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33792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4"/>
            <w:vAlign w:val="center"/>
          </w:tcPr>
          <w:p w14:paraId="76BB0F9A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总报价（人民币大写）：                                 （￥      元）</w:t>
            </w:r>
          </w:p>
        </w:tc>
      </w:tr>
      <w:tr w14:paraId="7DFD7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71CD4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备注：表内报价内容以元为单位</w:t>
            </w:r>
          </w:p>
        </w:tc>
      </w:tr>
    </w:tbl>
    <w:p w14:paraId="17C107A8">
      <w:pPr>
        <w:pStyle w:val="4"/>
        <w:ind w:firstLine="0" w:firstLineChars="0"/>
      </w:pPr>
      <w:r>
        <w:rPr>
          <w:rFonts w:hint="eastAsia" w:hAnsi="宋体" w:cs="宋体"/>
          <w:color w:val="000000"/>
        </w:rPr>
        <w:t>注：本表中的“总报价”与“报价表”中的“总价”一致，各子项分别报价。</w:t>
      </w:r>
    </w:p>
    <w:p w14:paraId="0469200F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639EC950">
      <w:pPr>
        <w:spacing w:line="360" w:lineRule="auto"/>
        <w:jc w:val="right"/>
        <w:rPr>
          <w:rFonts w:ascii="宋体" w:hAnsi="宋体" w:cs="宋体"/>
          <w:spacing w:val="6"/>
          <w:sz w:val="24"/>
          <w:lang w:val="zh-CN"/>
        </w:rPr>
      </w:pPr>
      <w:bookmarkStart w:id="0" w:name="OLE_LINK1"/>
      <w:bookmarkStart w:id="1" w:name="OLE_LINK2"/>
      <w:bookmarkStart w:id="2" w:name="OLE_LINK4"/>
      <w:bookmarkStart w:id="3" w:name="OLE_LINK5"/>
      <w:r>
        <w:rPr>
          <w:rFonts w:hint="eastAsia" w:ascii="宋体" w:hAnsi="宋体" w:cs="宋体"/>
          <w:spacing w:val="6"/>
          <w:sz w:val="24"/>
          <w:lang w:val="zh-CN"/>
        </w:rPr>
        <w:t>供应商名称（盖章）：</w:t>
      </w:r>
      <w:r>
        <w:rPr>
          <w:rFonts w:hint="eastAsia" w:asciiTheme="minorEastAsia" w:hAnsiTheme="minorEastAsia"/>
          <w:sz w:val="24"/>
        </w:rPr>
        <w:t>{请填写供应商名称}</w:t>
      </w:r>
    </w:p>
    <w:p w14:paraId="06A5A02C">
      <w:pPr>
        <w:kinsoku w:val="0"/>
        <w:spacing w:line="500" w:lineRule="exact"/>
        <w:ind w:firstLine="5292" w:firstLineChars="2100"/>
        <w:rPr>
          <w:rFonts w:ascii="宋体" w:hAnsi="宋体"/>
          <w:sz w:val="24"/>
          <w:u w:val="single"/>
        </w:rPr>
      </w:pPr>
      <w:r>
        <w:rPr>
          <w:rFonts w:hint="eastAsia" w:ascii="宋体" w:hAnsi="宋体" w:cs="宋体"/>
          <w:spacing w:val="6"/>
          <w:kern w:val="0"/>
          <w:sz w:val="24"/>
          <w:lang w:val="zh-CN"/>
        </w:rPr>
        <w:t>日期：</w:t>
      </w:r>
      <w:r>
        <w:rPr>
          <w:rFonts w:hint="eastAsia" w:asciiTheme="minorEastAsia" w:hAnsiTheme="minorEastAsia"/>
          <w:kern w:val="0"/>
          <w:sz w:val="24"/>
        </w:rPr>
        <w:t>XXXX年XX月XX日</w:t>
      </w:r>
      <w:bookmarkEnd w:id="0"/>
      <w:bookmarkEnd w:id="1"/>
      <w:bookmarkEnd w:id="2"/>
      <w:bookmarkEnd w:id="3"/>
    </w:p>
    <w:p w14:paraId="63F880F2">
      <w:pPr>
        <w:spacing w:line="500" w:lineRule="exact"/>
        <w:ind w:firstLine="3570" w:firstLineChars="1700"/>
        <w:rPr>
          <w:rFonts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E4055D"/>
    <w:rsid w:val="000D7B03"/>
    <w:rsid w:val="00172BE6"/>
    <w:rsid w:val="00386175"/>
    <w:rsid w:val="00582386"/>
    <w:rsid w:val="005E2820"/>
    <w:rsid w:val="00AB61D1"/>
    <w:rsid w:val="00BD2352"/>
    <w:rsid w:val="00E4055D"/>
    <w:rsid w:val="00FE73A2"/>
    <w:rsid w:val="133A4536"/>
    <w:rsid w:val="191C19E6"/>
    <w:rsid w:val="3084646E"/>
    <w:rsid w:val="3618100F"/>
    <w:rsid w:val="3D745961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111</Words>
  <Characters>113</Characters>
  <Lines>1</Lines>
  <Paragraphs>1</Paragraphs>
  <TotalTime>0</TotalTime>
  <ScaleCrop>false</ScaleCrop>
  <LinksUpToDate>false</LinksUpToDate>
  <CharactersWithSpaces>165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2025-05-06T11:34:41Z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