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37DCB">
      <w:pPr>
        <w:pStyle w:val="2"/>
        <w:jc w:val="center"/>
        <w:outlineLvl w:val="1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磋商报价表</w:t>
      </w:r>
    </w:p>
    <w:p w14:paraId="5D9718FA">
      <w:pPr>
        <w:spacing w:line="360" w:lineRule="auto"/>
        <w:jc w:val="both"/>
        <w:rPr>
          <w:rFonts w:hint="eastAsia" w:ascii="仿宋" w:hAnsi="仿宋" w:eastAsia="仿宋" w:cs="仿宋"/>
          <w:szCs w:val="24"/>
          <w:highlight w:val="none"/>
        </w:rPr>
      </w:pPr>
    </w:p>
    <w:p w14:paraId="2DD6C8B2">
      <w:pPr>
        <w:spacing w:line="360" w:lineRule="auto"/>
        <w:jc w:val="left"/>
        <w:rPr>
          <w:rFonts w:hint="default" w:ascii="仿宋" w:hAnsi="仿宋" w:eastAsia="仿宋" w:cs="仿宋"/>
          <w:highlight w:val="none"/>
          <w:lang w:val="en-US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eastAsia="zh-CN"/>
        </w:rPr>
        <w:t>陕西省总工会2025年网上健步走活动</w:t>
      </w:r>
      <w:r>
        <w:rPr>
          <w:rFonts w:hint="eastAsia" w:ascii="仿宋" w:hAnsi="仿宋" w:eastAsia="仿宋" w:cs="仿宋"/>
          <w:highlight w:val="none"/>
          <w:lang w:val="en-US" w:eastAsia="zh-CN"/>
        </w:rPr>
        <w:t>服务（三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  <w:lang w:val="en-US" w:eastAsia="zh-CN"/>
        </w:rPr>
        <w:t>次）</w:t>
      </w:r>
    </w:p>
    <w:p w14:paraId="7376CF0E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  <w:r>
        <w:rPr>
          <w:rFonts w:hint="eastAsia" w:ascii="仿宋" w:hAnsi="仿宋" w:eastAsia="仿宋" w:cs="仿宋"/>
          <w:highlight w:val="none"/>
          <w:lang w:eastAsia="zh-CN"/>
        </w:rPr>
        <w:t>HXGJXM2025-ZC-CS1015</w:t>
      </w:r>
      <w:r>
        <w:rPr>
          <w:rFonts w:hint="eastAsia" w:ascii="仿宋" w:hAnsi="仿宋" w:eastAsia="仿宋" w:cs="仿宋"/>
          <w:highlight w:val="none"/>
        </w:rPr>
        <w:t xml:space="preserve"> </w:t>
      </w:r>
    </w:p>
    <w:p w14:paraId="1AECED5B">
      <w:pPr>
        <w:rPr>
          <w:rFonts w:hint="eastAsia" w:ascii="仿宋" w:hAnsi="仿宋" w:eastAsia="仿宋" w:cs="仿宋"/>
          <w:szCs w:val="24"/>
          <w:highlight w:val="none"/>
        </w:rPr>
      </w:pPr>
    </w:p>
    <w:p w14:paraId="7E464600">
      <w:pPr>
        <w:rPr>
          <w:rFonts w:hint="eastAsia" w:ascii="仿宋" w:hAnsi="仿宋" w:eastAsia="仿宋" w:cs="仿宋"/>
          <w:szCs w:val="24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4"/>
        <w:gridCol w:w="4980"/>
        <w:gridCol w:w="1073"/>
      </w:tblGrid>
      <w:tr w14:paraId="5907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3484" w:type="dxa"/>
            <w:noWrap w:val="0"/>
            <w:vAlign w:val="center"/>
          </w:tcPr>
          <w:p w14:paraId="06D77E98">
            <w:pPr>
              <w:pStyle w:val="4"/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磋商总报价（元）</w:t>
            </w:r>
          </w:p>
        </w:tc>
        <w:tc>
          <w:tcPr>
            <w:tcW w:w="4980" w:type="dxa"/>
            <w:noWrap w:val="0"/>
            <w:vAlign w:val="center"/>
          </w:tcPr>
          <w:p w14:paraId="2B13633D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活动时间</w:t>
            </w:r>
          </w:p>
        </w:tc>
        <w:tc>
          <w:tcPr>
            <w:tcW w:w="1073" w:type="dxa"/>
            <w:noWrap w:val="0"/>
            <w:vAlign w:val="center"/>
          </w:tcPr>
          <w:p w14:paraId="6F46958F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备注</w:t>
            </w:r>
          </w:p>
        </w:tc>
      </w:tr>
      <w:tr w14:paraId="77F0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3484" w:type="dxa"/>
            <w:noWrap w:val="0"/>
            <w:vAlign w:val="center"/>
          </w:tcPr>
          <w:p w14:paraId="0C6BA3C8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80" w:type="dxa"/>
            <w:noWrap w:val="0"/>
            <w:vAlign w:val="center"/>
          </w:tcPr>
          <w:p w14:paraId="2E5316D7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自合同签订之日起至2025年6月30日</w:t>
            </w:r>
          </w:p>
        </w:tc>
        <w:tc>
          <w:tcPr>
            <w:tcW w:w="1073" w:type="dxa"/>
            <w:noWrap w:val="0"/>
            <w:vAlign w:val="center"/>
          </w:tcPr>
          <w:p w14:paraId="469CE228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4ECAF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4C87CD3B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磋商总报价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 w14:paraId="44AD1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5C57143D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 w14:paraId="28A7B089">
      <w:pPr>
        <w:pStyle w:val="3"/>
        <w:rPr>
          <w:rFonts w:hint="eastAsia"/>
          <w:highlight w:val="none"/>
        </w:rPr>
      </w:pPr>
    </w:p>
    <w:p w14:paraId="5C3DDF46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4C68FC6F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6257E78D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7A1A001E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30FCD57E">
      <w:pPr>
        <w:spacing w:line="280" w:lineRule="exact"/>
        <w:ind w:right="617" w:rightChars="257"/>
        <w:rPr>
          <w:rFonts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     年   月   日</w:t>
      </w:r>
    </w:p>
    <w:p w14:paraId="7FF80461">
      <w:pPr>
        <w:jc w:val="center"/>
        <w:rPr>
          <w:rFonts w:hint="eastAsia" w:ascii="仿宋" w:hAnsi="仿宋" w:eastAsia="仿宋" w:cs="仿宋"/>
          <w:szCs w:val="24"/>
          <w:highlight w:val="none"/>
        </w:rPr>
      </w:pPr>
    </w:p>
    <w:p w14:paraId="3F35256F">
      <w:r>
        <w:rPr>
          <w:rFonts w:hint="eastAsia" w:ascii="仿宋" w:hAnsi="仿宋" w:eastAsia="仿宋" w:cs="仿宋"/>
          <w:b/>
          <w:bCs/>
          <w:szCs w:val="24"/>
          <w:highlight w:val="none"/>
        </w:rPr>
        <w:t>注：严格按照表格格式报价。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80402"/>
    <w:rsid w:val="4DD75886"/>
    <w:rsid w:val="4E56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189</Characters>
  <Lines>0</Lines>
  <Paragraphs>0</Paragraphs>
  <TotalTime>0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2025-04-07T11:36:00Z</dcterms:created>
  <dc:creator>Administrator</dc:creator>
  <cp:lastModifiedBy>华夏国际-招标部1</cp:lastModifiedBy>
  <dcterms:modified xsi:type="dcterms:W3CDTF">2025-05-07T05:25:12Z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255840FE7FC84AB98CDD5350844498D5_12</vt:lpwstr>
  </property>
</Properties>
</file>