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FF192">
      <w:pPr>
        <w:pStyle w:val="2"/>
        <w:keepLines w:val="0"/>
        <w:widowControl w:val="0"/>
        <w:spacing w:before="0" w:after="0" w:line="360" w:lineRule="auto"/>
        <w:ind w:left="0"/>
        <w:jc w:val="center"/>
        <w:rPr>
          <w:rFonts w:hint="eastAsia" w:ascii="仿宋" w:hAnsi="仿宋" w:eastAsia="仿宋" w:cs="仿宋"/>
          <w:sz w:val="32"/>
          <w:highlight w:val="none"/>
        </w:rPr>
      </w:pPr>
      <w:r>
        <w:rPr>
          <w:rFonts w:hint="eastAsia" w:ascii="仿宋" w:hAnsi="仿宋" w:eastAsia="仿宋" w:cs="仿宋"/>
          <w:sz w:val="32"/>
          <w:highlight w:val="none"/>
        </w:rPr>
        <w:t>商务条款偏离表</w:t>
      </w:r>
    </w:p>
    <w:p w14:paraId="3EA4AD57">
      <w:pPr>
        <w:pStyle w:val="4"/>
        <w:widowControl w:val="0"/>
        <w:spacing w:before="0" w:beforeAutospacing="0" w:after="0" w:afterAutospacing="0"/>
        <w:jc w:val="both"/>
        <w:rPr>
          <w:rFonts w:hint="eastAsia" w:ascii="仿宋" w:hAnsi="仿宋" w:eastAsia="仿宋" w:cs="仿宋"/>
          <w:highlight w:val="none"/>
        </w:rPr>
      </w:pPr>
    </w:p>
    <w:p w14:paraId="60D48ECA">
      <w:pPr>
        <w:spacing w:line="360" w:lineRule="auto"/>
        <w:ind w:firstLine="240" w:firstLineChars="100"/>
        <w:jc w:val="left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</w:rPr>
        <w:t>项目名称：</w:t>
      </w:r>
      <w:r>
        <w:rPr>
          <w:rFonts w:hint="eastAsia" w:ascii="仿宋" w:hAnsi="仿宋" w:eastAsia="仿宋" w:cs="仿宋"/>
          <w:highlight w:val="none"/>
          <w:lang w:eastAsia="zh-CN"/>
        </w:rPr>
        <w:t>陕西省总工会2025年网上健步走活动</w:t>
      </w:r>
      <w:r>
        <w:rPr>
          <w:rFonts w:hint="eastAsia" w:ascii="仿宋" w:hAnsi="仿宋" w:eastAsia="仿宋" w:cs="仿宋"/>
          <w:highlight w:val="none"/>
          <w:lang w:val="en-US" w:eastAsia="zh-CN"/>
        </w:rPr>
        <w:t>服务（三</w:t>
      </w:r>
      <w:bookmarkStart w:id="0" w:name="_GoBack"/>
      <w:bookmarkEnd w:id="0"/>
      <w:r>
        <w:rPr>
          <w:rFonts w:hint="eastAsia" w:ascii="仿宋" w:hAnsi="仿宋" w:eastAsia="仿宋" w:cs="仿宋"/>
          <w:highlight w:val="none"/>
          <w:lang w:val="en-US" w:eastAsia="zh-CN"/>
        </w:rPr>
        <w:t>次）</w:t>
      </w:r>
    </w:p>
    <w:p w14:paraId="2B468747">
      <w:pPr>
        <w:pStyle w:val="4"/>
        <w:widowControl w:val="0"/>
        <w:spacing w:before="0" w:beforeAutospacing="0" w:after="0" w:afterAutospacing="0"/>
        <w:ind w:firstLine="240" w:firstLineChars="100"/>
        <w:jc w:val="both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</w:rPr>
        <w:t>项目编号：</w:t>
      </w:r>
      <w:r>
        <w:rPr>
          <w:rFonts w:hint="eastAsia" w:ascii="仿宋" w:hAnsi="仿宋" w:eastAsia="仿宋" w:cs="仿宋"/>
          <w:highlight w:val="none"/>
          <w:lang w:eastAsia="zh-CN"/>
        </w:rPr>
        <w:t>HXGJXM2025-ZC-CS1015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45"/>
        <w:gridCol w:w="3315"/>
        <w:gridCol w:w="2100"/>
        <w:gridCol w:w="930"/>
        <w:gridCol w:w="807"/>
      </w:tblGrid>
      <w:tr w14:paraId="32671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EE86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AC0A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磋商文件条目号</w:t>
            </w: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EFDA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磋商文件的商务条款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9476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磋商响应文件的商务条款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9AA2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偏离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9AEC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说明</w:t>
            </w:r>
          </w:p>
        </w:tc>
      </w:tr>
      <w:tr w14:paraId="4B0C1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C692F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E0561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96E33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  <w:lang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03E91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DCF02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CB7F6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2F34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C17FB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C5931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5E1EB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  <w:lang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FF1EC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063D3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09CE2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56C3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8F343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D3F06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41A67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  <w:lang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CEECE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81222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6CBD0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51F6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5D961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CE964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CE779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  <w:lang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957B5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C846A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95C2E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2451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8FB2E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04BC2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9AE8F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  <w:lang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53CD4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4DA75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498E7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25C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71D08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F2C62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22FB7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  <w:lang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EEB04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B9D9F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4F79D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9FEAE85">
      <w:pPr>
        <w:pStyle w:val="4"/>
        <w:widowControl w:val="0"/>
        <w:spacing w:before="0" w:beforeAutospacing="0" w:after="0" w:afterAutospacing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 w14:paraId="6F78D3FE">
      <w:pPr>
        <w:pStyle w:val="4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highlight w:val="none"/>
        </w:rPr>
        <w:t>1、本表只填写磋商响应文件中与磋商文件有偏离（包括正偏离和负偏离）的内容，</w:t>
      </w:r>
      <w:r>
        <w:rPr>
          <w:rFonts w:hint="eastAsia" w:ascii="仿宋" w:hAnsi="仿宋" w:eastAsia="仿宋" w:cs="仿宋"/>
          <w:b/>
          <w:bCs/>
          <w:highlight w:val="none"/>
        </w:rPr>
        <w:t>磋商响应文件中商务响应与磋商文件要求完全一致的，不用在此表中列出，但必须提交空白表。</w:t>
      </w:r>
    </w:p>
    <w:p w14:paraId="5C610F62"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2、供应商必须据实填写，不得虚假响应，否则将取消其磋商或成交资格，并按有关规定进行处罚。</w:t>
      </w:r>
    </w:p>
    <w:p w14:paraId="153AA656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</w:p>
    <w:p w14:paraId="50384CA3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</w:p>
    <w:p w14:paraId="15CB8CD1">
      <w:pPr>
        <w:spacing w:line="280" w:lineRule="exact"/>
        <w:ind w:right="617" w:rightChars="257" w:firstLine="1680" w:firstLineChars="700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Cs w:val="24"/>
          <w:highlight w:val="none"/>
        </w:rPr>
        <w:t>（加盖单位公章）</w:t>
      </w:r>
    </w:p>
    <w:p w14:paraId="6043A97D">
      <w:pPr>
        <w:spacing w:line="500" w:lineRule="exact"/>
        <w:ind w:firstLine="1736" w:firstLineChars="700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highlight w:val="none"/>
        </w:rPr>
        <w:t>法定代表人或被授权人：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4"/>
          <w:highlight w:val="none"/>
        </w:rPr>
        <w:t>（签字或盖章）</w:t>
      </w:r>
    </w:p>
    <w:p w14:paraId="0FC59143">
      <w:pPr>
        <w:ind w:firstLine="1680" w:firstLineChars="700"/>
      </w:pPr>
      <w:r>
        <w:rPr>
          <w:rFonts w:hint="eastAsia" w:ascii="仿宋" w:hAnsi="仿宋" w:eastAsia="仿宋" w:cs="仿宋"/>
          <w:szCs w:val="24"/>
          <w:highlight w:val="none"/>
        </w:rPr>
        <w:t>日    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C6554"/>
    <w:rsid w:val="3FD865E6"/>
    <w:rsid w:val="4417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258</Characters>
  <Lines>0</Lines>
  <Paragraphs>0</Paragraphs>
  <TotalTime>0</TotalTime>
  <ScaleCrop>false</ScaleCrop>
  <LinksUpToDate>false</LinksUpToDate>
  <CharactersWithSpaces>308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2025-04-07T11:20:00Z</dcterms:created>
  <dc:creator>Administrator</dc:creator>
  <cp:lastModifiedBy>华夏国际-招标部1</cp:lastModifiedBy>
  <dcterms:modified xsi:type="dcterms:W3CDTF">2025-05-07T05:23:51Z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E1D6D7BEA83D49DEAE85ED0F3C047E3E_12</vt:lpwstr>
  </property>
</Properties>
</file>