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9EF59">
      <w:pPr>
        <w:pStyle w:val="6"/>
        <w:shd w:val="clear"/>
        <w:spacing w:before="69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</w:rPr>
        <w:t>方案</w:t>
      </w:r>
    </w:p>
    <w:p w14:paraId="62777ED6">
      <w:pPr>
        <w:shd w:val="clear"/>
        <w:jc w:val="center"/>
        <w:rPr>
          <w:rFonts w:hint="eastAsia" w:ascii="宋体" w:hAnsi="宋体" w:eastAsia="宋体" w:cs="宋体"/>
          <w:b/>
          <w:bCs/>
          <w:sz w:val="18"/>
          <w:szCs w:val="18"/>
          <w:highlight w:val="none"/>
        </w:rPr>
      </w:pPr>
    </w:p>
    <w:p w14:paraId="10AF9B4E">
      <w:pPr>
        <w:shd w:val="clear"/>
        <w:jc w:val="center"/>
        <w:rPr>
          <w:rFonts w:hint="eastAsia" w:ascii="宋体" w:hAnsi="宋体" w:eastAsia="宋体" w:cs="宋体"/>
          <w:b/>
          <w:bCs/>
          <w:sz w:val="18"/>
          <w:szCs w:val="18"/>
          <w:highlight w:val="none"/>
        </w:rPr>
      </w:pPr>
    </w:p>
    <w:p w14:paraId="1ACC568B">
      <w:pPr>
        <w:shd w:val="clear"/>
        <w:jc w:val="center"/>
        <w:rPr>
          <w:rFonts w:hint="default" w:ascii="宋体" w:hAnsi="宋体" w:eastAsia="宋体" w:cs="宋体"/>
          <w:spacing w:val="1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</w:rPr>
        <w:t>根据</w:t>
      </w: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</w:rPr>
        <w:t>第三章</w:t>
      </w:r>
      <w:r>
        <w:rPr>
          <w:rFonts w:hint="eastAsia" w:ascii="宋体" w:hAnsi="宋体" w:eastAsia="宋体" w:cs="宋体"/>
          <w:b/>
          <w:sz w:val="18"/>
          <w:szCs w:val="18"/>
          <w:highlight w:val="none"/>
        </w:rPr>
        <w:t>采购项目技术、服务、商务及其他要求</w:t>
      </w: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  <w:lang w:val="en-US" w:eastAsia="zh-CN"/>
        </w:rPr>
        <w:t>编制。</w:t>
      </w: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</w:rPr>
        <w:t>（格式自拟）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B05A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FE7AD9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FE7AD9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2C6514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FE449C"/>
    <w:rsid w:val="3DD33817"/>
    <w:rsid w:val="3F001454"/>
    <w:rsid w:val="3FF04570"/>
    <w:rsid w:val="41F540C0"/>
    <w:rsid w:val="43184F8F"/>
    <w:rsid w:val="47B47214"/>
    <w:rsid w:val="490E1637"/>
    <w:rsid w:val="49B075FB"/>
    <w:rsid w:val="49DF11B1"/>
    <w:rsid w:val="4A291C66"/>
    <w:rsid w:val="4C241E79"/>
    <w:rsid w:val="4CE92A73"/>
    <w:rsid w:val="50A56CB1"/>
    <w:rsid w:val="53B52B8D"/>
    <w:rsid w:val="540957A8"/>
    <w:rsid w:val="547B54A6"/>
    <w:rsid w:val="54FA2979"/>
    <w:rsid w:val="591272D1"/>
    <w:rsid w:val="5B843924"/>
    <w:rsid w:val="5D2A767C"/>
    <w:rsid w:val="5D610403"/>
    <w:rsid w:val="5EAA7B88"/>
    <w:rsid w:val="6142054C"/>
    <w:rsid w:val="66682803"/>
    <w:rsid w:val="67C40077"/>
    <w:rsid w:val="68A35D74"/>
    <w:rsid w:val="68AA0EB0"/>
    <w:rsid w:val="69272501"/>
    <w:rsid w:val="697D7C9D"/>
    <w:rsid w:val="699851AD"/>
    <w:rsid w:val="69F61ED3"/>
    <w:rsid w:val="69FC2C32"/>
    <w:rsid w:val="6A8E65B0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5804B4"/>
    <w:rsid w:val="7D944A96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327</Characters>
  <Lines>0</Lines>
  <Paragraphs>0</Paragraphs>
  <TotalTime>0</TotalTime>
  <ScaleCrop>false</ScaleCrop>
  <LinksUpToDate>false</LinksUpToDate>
  <CharactersWithSpaces>327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孟孟孟</cp:lastModifiedBy>
  <dcterms:modified xsi:type="dcterms:W3CDTF">2025-05-07T08:03:42Z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eyJoZGlkIjoiOGUxMzE0NGNmY2MxMzc5YjE0OGE4ZjViMzEwODdkNzMiLCJ1c2VySWQiOiIzMDY5OTEwMDEifQ==</vt:lpwstr>
  </property>
  <property fmtid="{D5CDD505-2E9C-101B-9397-08002B2CF9AE}" pid="4" name="ICV">
    <vt:lpwstr>44E4EA71AE3B4416AF26E0C4660C85BC_13</vt:lpwstr>
  </property>
</Properties>
</file>