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b/>
          <w:bCs/>
          <w:sz w:val="24"/>
          <w:szCs w:val="21"/>
        </w:rPr>
        <w:t>分项报价表（报价组成明细表）</w:t>
      </w:r>
    </w:p>
    <w:p>
      <w:pPr>
        <w:spacing w:after="156" w:afterLines="50" w:line="400" w:lineRule="exact"/>
        <w:ind w:firstLine="120" w:firstLineChars="50"/>
        <w:outlineLvl w:val="1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采购项目编号：                                   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项目名称：</w:t>
      </w:r>
      <w:r>
        <w:rPr>
          <w:rFonts w:hint="eastAsia" w:ascii="宋体" w:hAnsi="宋体" w:cs="宋体"/>
          <w:sz w:val="24"/>
          <w:szCs w:val="21"/>
        </w:rPr>
        <w:t xml:space="preserve">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2805"/>
        <w:gridCol w:w="4020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175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序号</w:t>
            </w:r>
          </w:p>
        </w:tc>
        <w:tc>
          <w:tcPr>
            <w:tcW w:w="2805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服务内容</w:t>
            </w:r>
          </w:p>
        </w:tc>
        <w:tc>
          <w:tcPr>
            <w:tcW w:w="40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报价（元）</w:t>
            </w:r>
          </w:p>
        </w:tc>
        <w:tc>
          <w:tcPr>
            <w:tcW w:w="10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17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1</w:t>
            </w:r>
          </w:p>
        </w:tc>
        <w:tc>
          <w:tcPr>
            <w:tcW w:w="280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4020" w:type="dxa"/>
            <w:tcMar>
              <w:left w:w="57" w:type="dxa"/>
              <w:right w:w="57" w:type="dxa"/>
            </w:tcMar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0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17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2</w:t>
            </w:r>
          </w:p>
        </w:tc>
        <w:tc>
          <w:tcPr>
            <w:tcW w:w="280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4020" w:type="dxa"/>
            <w:tcMar>
              <w:left w:w="57" w:type="dxa"/>
              <w:right w:w="57" w:type="dxa"/>
            </w:tcMar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0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17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3</w:t>
            </w:r>
          </w:p>
        </w:tc>
        <w:tc>
          <w:tcPr>
            <w:tcW w:w="280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  <w:lang w:val="zh-CN"/>
              </w:rPr>
            </w:pPr>
          </w:p>
        </w:tc>
        <w:tc>
          <w:tcPr>
            <w:tcW w:w="4020" w:type="dxa"/>
            <w:tcMar>
              <w:left w:w="57" w:type="dxa"/>
              <w:right w:w="57" w:type="dxa"/>
            </w:tcMar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0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17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ascii="宋体" w:hAnsi="宋体" w:cs="宋体"/>
                <w:sz w:val="24"/>
                <w:szCs w:val="21"/>
              </w:rPr>
              <w:t>…</w:t>
            </w:r>
          </w:p>
        </w:tc>
        <w:tc>
          <w:tcPr>
            <w:tcW w:w="280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  <w:lang w:val="zh-CN"/>
              </w:rPr>
            </w:pPr>
          </w:p>
        </w:tc>
        <w:tc>
          <w:tcPr>
            <w:tcW w:w="4020" w:type="dxa"/>
            <w:tcMar>
              <w:left w:w="57" w:type="dxa"/>
              <w:right w:w="57" w:type="dxa"/>
            </w:tcMar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0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17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ascii="宋体" w:hAnsi="宋体" w:cs="宋体"/>
                <w:sz w:val="24"/>
                <w:szCs w:val="21"/>
              </w:rPr>
              <w:t>…</w:t>
            </w:r>
          </w:p>
        </w:tc>
        <w:tc>
          <w:tcPr>
            <w:tcW w:w="2805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  <w:lang w:val="zh-CN"/>
              </w:rPr>
            </w:pPr>
          </w:p>
        </w:tc>
        <w:tc>
          <w:tcPr>
            <w:tcW w:w="4020" w:type="dxa"/>
            <w:tcMar>
              <w:left w:w="57" w:type="dxa"/>
              <w:right w:w="57" w:type="dxa"/>
            </w:tcMar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  <w:tc>
          <w:tcPr>
            <w:tcW w:w="100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39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总计（人民币元）</w:t>
            </w:r>
          </w:p>
        </w:tc>
        <w:tc>
          <w:tcPr>
            <w:tcW w:w="502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lef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1"/>
              </w:rPr>
              <w:t>大写：              小写：</w:t>
            </w:r>
          </w:p>
        </w:tc>
      </w:tr>
    </w:tbl>
    <w:p>
      <w:pPr>
        <w:spacing w:line="400" w:lineRule="exact"/>
        <w:rPr>
          <w:rFonts w:ascii="宋体" w:hAnsi="宋体" w:cs="宋体"/>
          <w:iCs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注：1.</w:t>
      </w:r>
      <w:r>
        <w:rPr>
          <w:rFonts w:hint="eastAsia" w:ascii="宋体" w:hAnsi="宋体" w:cs="宋体"/>
          <w:iCs/>
          <w:sz w:val="24"/>
          <w:szCs w:val="21"/>
        </w:rPr>
        <w:t>本表应按招标文件规定的要求填写。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2.如果不提供详细分项报价将视为没有实质性响应招标文件。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3．根据实际情况对其他附属服务项目进行说明。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4.供应商自行填写，详细说明投标报价明细组成。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zCs w:val="21"/>
        </w:rPr>
      </w:pPr>
    </w:p>
    <w:p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>
      <w:pPr>
        <w:ind w:firstLine="3600" w:firstLineChars="1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35923B7E"/>
    <w:rsid w:val="4FF2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175</Characters>
  <Lines>0</Lines>
  <Paragraphs>0</Paragraphs>
  <TotalTime>0</TotalTime>
  <ScaleCrop>false</ScaleCrop>
  <LinksUpToDate>false</LinksUpToDate>
  <CharactersWithSpaces>301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2024-06-05T02:58:00Z</dcterms:created>
  <dc:creator>Administrator</dc:creator>
  <cp:lastModifiedBy>一片空白</cp:lastModifiedBy>
  <dcterms:modified xsi:type="dcterms:W3CDTF">2024-06-05T03:08:05Z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BA5EF3E594AB487397C7311B90ED9E38_12</vt:lpwstr>
  </property>
</Properties>
</file>