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72A4B">
      <w:pPr>
        <w:adjustRightInd w:val="0"/>
        <w:snapToGrid w:val="0"/>
        <w:spacing w:beforeLines="100" w:afterLines="50" w:line="24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1A1E4CE1">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bookmarkStart w:id="0" w:name="_Toc495671262"/>
      <w:bookmarkStart w:id="1" w:name="_Toc495681405"/>
      <w:bookmarkStart w:id="2" w:name="_Toc495908047"/>
      <w:bookmarkStart w:id="3" w:name="_Toc495909096"/>
      <w:bookmarkStart w:id="4" w:name="_Toc495681532"/>
      <w:bookmarkStart w:id="5" w:name="_Toc495681251"/>
      <w:r>
        <w:rPr>
          <w:rFonts w:hint="eastAsia" w:ascii="宋体" w:hAnsi="宋体" w:eastAsia="宋体" w:cs="宋体"/>
          <w:sz w:val="21"/>
          <w:szCs w:val="21"/>
        </w:rPr>
        <w:t>采购包1：</w:t>
      </w:r>
    </w:p>
    <w:p w14:paraId="782098AA">
      <w:pPr>
        <w:pStyle w:val="16"/>
        <w:keepNext w:val="0"/>
        <w:keepLines w:val="0"/>
        <w:pageBreakBefore w:val="0"/>
        <w:widowControl/>
        <w:numPr>
          <w:ilvl w:val="0"/>
          <w:numId w:val="1"/>
        </w:numPr>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 </w:t>
      </w:r>
    </w:p>
    <w:p w14:paraId="05907FE2">
      <w:pPr>
        <w:pStyle w:val="16"/>
        <w:keepNext w:val="0"/>
        <w:keepLines w:val="0"/>
        <w:pageBreakBefore w:val="0"/>
        <w:widowControl/>
        <w:numPr>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w:t>
      </w:r>
    </w:p>
    <w:p w14:paraId="631ABB6D">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 </w:t>
      </w:r>
    </w:p>
    <w:p w14:paraId="1590BCB5">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w:t>
      </w:r>
    </w:p>
    <w:p w14:paraId="6EA64CAF">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w:t>
      </w:r>
    </w:p>
    <w:p w14:paraId="60CE6287">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14:paraId="5587CCFA">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7、承诺书：提供具有履行合同所必需的设备和专业技术能力的承诺书；</w:t>
      </w:r>
    </w:p>
    <w:p w14:paraId="1EC64049">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、控股、管理关系：单位负责人为同一人或者存在直接控股、管理关系的不同供应商，不得参加同一合同项下的政府采购活动（提供书面承诺函，加盖供应商公章）。</w:t>
      </w:r>
    </w:p>
    <w:p w14:paraId="667EFD40">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、不接受联合体磋商声明：本项目不接受联合体磋商（提供声明）</w:t>
      </w:r>
    </w:p>
    <w:p w14:paraId="116A28BC">
      <w:pPr>
        <w:pStyle w:val="16"/>
        <w:spacing w:line="360" w:lineRule="auto"/>
        <w:rPr>
          <w:rFonts w:hint="eastAsia" w:ascii="宋体" w:hAnsi="宋体" w:eastAsia="宋体" w:cs="宋体"/>
          <w:sz w:val="21"/>
          <w:szCs w:val="21"/>
          <w:lang w:val="zh-CN" w:eastAsia="zh-CN"/>
        </w:rPr>
      </w:pPr>
    </w:p>
    <w:p w14:paraId="26E06E0C">
      <w:pPr>
        <w:pStyle w:val="16"/>
        <w:spacing w:line="360" w:lineRule="auto"/>
        <w:rPr>
          <w:rFonts w:hint="eastAsia" w:ascii="宋体" w:hAnsi="宋体" w:eastAsia="宋体" w:cs="宋体"/>
          <w:sz w:val="21"/>
          <w:szCs w:val="21"/>
          <w:lang w:val="zh-CN" w:eastAsia="zh-CN"/>
        </w:rPr>
      </w:pPr>
      <w:bookmarkStart w:id="7" w:name="_GoBack"/>
      <w:bookmarkEnd w:id="7"/>
    </w:p>
    <w:p w14:paraId="485096C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zh-CN"/>
        </w:rPr>
      </w:pPr>
      <w:r>
        <w:rPr>
          <w:rFonts w:hint="eastAsia" w:ascii="宋体" w:hAnsi="宋体" w:eastAsia="宋体" w:cs="宋体"/>
          <w:b/>
          <w:bCs/>
          <w:sz w:val="21"/>
          <w:szCs w:val="21"/>
          <w:lang w:val="zh-CN"/>
        </w:rPr>
        <w:t>注：</w:t>
      </w:r>
      <w:r>
        <w:rPr>
          <w:rFonts w:hint="eastAsia" w:ascii="宋体" w:hAnsi="宋体" w:eastAsia="宋体" w:cs="宋体"/>
          <w:sz w:val="21"/>
          <w:szCs w:val="21"/>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sz w:val="21"/>
          <w:szCs w:val="21"/>
          <w:lang w:val="zh-CN"/>
        </w:rPr>
        <w:t>。</w:t>
      </w:r>
    </w:p>
    <w:p w14:paraId="02575B83">
      <w:pPr>
        <w:spacing w:line="360" w:lineRule="auto"/>
        <w:rPr>
          <w:rFonts w:hint="eastAsia" w:ascii="宋体" w:hAnsi="宋体" w:eastAsia="宋体" w:cs="宋体"/>
          <w:sz w:val="21"/>
          <w:szCs w:val="21"/>
          <w:lang w:val="zh-CN"/>
        </w:rPr>
      </w:pPr>
      <w:r>
        <w:rPr>
          <w:rFonts w:hint="eastAsia" w:ascii="宋体" w:hAnsi="宋体" w:eastAsia="宋体" w:cs="宋体"/>
          <w:sz w:val="21"/>
          <w:szCs w:val="21"/>
          <w:lang w:val="zh-CN"/>
        </w:rPr>
        <w:br w:type="page"/>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D0BE0"/>
    <w:multiLevelType w:val="singleLevel"/>
    <w:tmpl w:val="54BD0B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IwMjkxYjE2MTJjNzg2YzYxM2M5MzA3MTRkN2NiZGQifQ=="/>
  </w:docVars>
  <w:rsids>
    <w:rsidRoot w:val="003C4796"/>
    <w:rsid w:val="003C4796"/>
    <w:rsid w:val="00597B89"/>
    <w:rsid w:val="00AB0ED9"/>
    <w:rsid w:val="0F5F3205"/>
    <w:rsid w:val="114C69A9"/>
    <w:rsid w:val="135D2E40"/>
    <w:rsid w:val="1E5B441F"/>
    <w:rsid w:val="295869F3"/>
    <w:rsid w:val="2C8A44FE"/>
    <w:rsid w:val="2E695D6C"/>
    <w:rsid w:val="313222ED"/>
    <w:rsid w:val="33E20444"/>
    <w:rsid w:val="36C64EB6"/>
    <w:rsid w:val="3C8C7E93"/>
    <w:rsid w:val="41BA48D8"/>
    <w:rsid w:val="41E46480"/>
    <w:rsid w:val="46DF533E"/>
    <w:rsid w:val="4A5B3A3A"/>
    <w:rsid w:val="4B7E71FC"/>
    <w:rsid w:val="552B6E5C"/>
    <w:rsid w:val="5D36792F"/>
    <w:rsid w:val="60DE4E40"/>
    <w:rsid w:val="6845793B"/>
    <w:rsid w:val="6B2A218C"/>
    <w:rsid w:val="6CD358FE"/>
    <w:rsid w:val="6E98472B"/>
    <w:rsid w:val="75A46676"/>
    <w:rsid w:val="77685088"/>
    <w:rsid w:val="7BD81D81"/>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3033</Words>
  <Characters>3117</Characters>
  <Lines>4</Lines>
  <Paragraphs>6</Paragraphs>
  <TotalTime>1</TotalTime>
  <ScaleCrop>false</ScaleCrop>
  <LinksUpToDate>false</LinksUpToDate>
  <CharactersWithSpaces>3771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WPS_1603499885</cp:lastModifiedBy>
  <dcterms:modified xsi:type="dcterms:W3CDTF">2025-05-08T10:48:38Z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C878527A7B5B4E8DB281410E15D31CF6</vt:lpwstr>
  </property>
  <property fmtid="{D5CDD505-2E9C-101B-9397-08002B2CF9AE}" pid="4" name="KSOTemplateDocerSaveRecord">
    <vt:lpwstr>eyJoZGlkIjoiZGUxN2Q2YTFmZTdiMDU5NmM5MzQ1N2M2MWZmYmI5ZDMiLCJ1c2VySWQiOiIxMTM1ODQwNTA0In0=</vt:lpwstr>
  </property>
</Properties>
</file>