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8829F">
      <w:pPr>
        <w:pStyle w:val="2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技术指标偏差表</w:t>
      </w:r>
    </w:p>
    <w:p w14:paraId="10460992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FF0000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                                    </w:t>
      </w:r>
    </w:p>
    <w:p w14:paraId="7054E243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tbl>
      <w:tblPr>
        <w:tblStyle w:val="3"/>
        <w:tblW w:w="9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387"/>
        <w:gridCol w:w="1697"/>
        <w:gridCol w:w="1635"/>
        <w:gridCol w:w="1215"/>
        <w:gridCol w:w="1305"/>
        <w:gridCol w:w="1515"/>
      </w:tblGrid>
      <w:tr w14:paraId="44C0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43" w:type="dxa"/>
            <w:noWrap w:val="0"/>
            <w:vAlign w:val="center"/>
          </w:tcPr>
          <w:p w14:paraId="03351095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87" w:type="dxa"/>
            <w:noWrap w:val="0"/>
            <w:vAlign w:val="center"/>
          </w:tcPr>
          <w:p w14:paraId="07245C0D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697" w:type="dxa"/>
            <w:noWrap w:val="0"/>
            <w:vAlign w:val="center"/>
          </w:tcPr>
          <w:p w14:paraId="21F221BA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 标 要 求</w:t>
            </w:r>
          </w:p>
          <w:p w14:paraId="49E2085B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 术 指 标</w:t>
            </w:r>
          </w:p>
        </w:tc>
        <w:tc>
          <w:tcPr>
            <w:tcW w:w="1635" w:type="dxa"/>
            <w:noWrap w:val="0"/>
            <w:vAlign w:val="center"/>
          </w:tcPr>
          <w:p w14:paraId="5D50AB4C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 标 响 应</w:t>
            </w:r>
          </w:p>
          <w:p w14:paraId="5A3F127E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 术 指 标</w:t>
            </w:r>
          </w:p>
        </w:tc>
        <w:tc>
          <w:tcPr>
            <w:tcW w:w="1215" w:type="dxa"/>
            <w:noWrap w:val="0"/>
            <w:vAlign w:val="center"/>
          </w:tcPr>
          <w:p w14:paraId="3474A4C3">
            <w:pPr>
              <w:pStyle w:val="2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305" w:type="dxa"/>
            <w:noWrap w:val="0"/>
            <w:vAlign w:val="center"/>
          </w:tcPr>
          <w:p w14:paraId="6A85DDEC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1515" w:type="dxa"/>
            <w:noWrap w:val="0"/>
            <w:vAlign w:val="center"/>
          </w:tcPr>
          <w:p w14:paraId="27DEACEF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佐证材料对应页码</w:t>
            </w:r>
          </w:p>
        </w:tc>
      </w:tr>
      <w:tr w14:paraId="7D5AE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44AE1C3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1C49E173">
            <w:pPr>
              <w:pStyle w:val="2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E01696D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6BD87EF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2EEEF8A1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6461045A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144DF3C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EB1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1F9CDF69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3C783326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15B95290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59A3C6BF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10181DC4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5EB395A5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21587321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17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2BDA6E57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789F0FFC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90DF6A8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0ACD3743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4A915CA0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4E07E54D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0607413F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7FD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3A6AABAE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7DB67D8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844EF45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077834C8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0EB44E0F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427307E3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47182804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AF3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3B9F4839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73AD7CAF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C34AE69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094B7670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6A103D63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4A2300F5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3DEFACC1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CD7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454FEF80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700A1CFD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601B3E6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4F876DC3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1FEEF99F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681893B3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70AE792A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92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22ED7405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3B36FEF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96A4874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57E1501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5DE53B6E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3952CB7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3AB45B47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FD4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1B925220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4377F0EC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DF46FA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513E41A4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763C84D6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0DAFFDEC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4F18888C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6F4A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0B46B16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4F5CDE66">
            <w:pPr>
              <w:pStyle w:val="2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7EC4209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1BC1F5B2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5478C130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5B02DD4C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00277FAA">
            <w:pPr>
              <w:pStyle w:val="2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B8F55D9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50B2BE2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1、请按项目的实际技术参数，逐条对应招标文件第三部分“技术参数及要求”，认真填写本表。偏离情况填写：优于、等于或低于，偏离说明对偏离情况做出详细说明。</w:t>
      </w:r>
    </w:p>
    <w:p w14:paraId="1EB352B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2、投标人应按实际情况填写。</w:t>
      </w:r>
    </w:p>
    <w:p w14:paraId="724150F7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3F2436D8">
      <w:pPr>
        <w:pStyle w:val="2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投标人全称（公章）：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</w:t>
      </w:r>
    </w:p>
    <w:p w14:paraId="1E891EEA">
      <w:pPr>
        <w:pStyle w:val="2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451866F1">
      <w:pPr>
        <w:pStyle w:val="2"/>
        <w:ind w:firstLine="360" w:firstLineChars="1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           </w:t>
      </w:r>
    </w:p>
    <w:p w14:paraId="6FD6D84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F5DE5"/>
    <w:rsid w:val="552309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0</TotalTime>
  <ScaleCrop>false</ScaleCrop>
  <LinksUpToDate>false</LinksUpToDate>
  <CharactersWithSpaces>363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2025-06-12T07:55:35Z</dcterms:created>
  <dc:creator>PC</dc:creator>
  <cp:lastModifiedBy>白日梦</cp:lastModifiedBy>
  <dcterms:modified xsi:type="dcterms:W3CDTF">2025-06-12T08:15:05Z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eyJoZGlkIjoiOTQyNjJhYWQ1Y2ZkMWY1OTgyN2E4ZDZkNGNkNDQwMjYiLCJ1c2VySWQiOiIzMTI3MDEwNzEifQ==</vt:lpwstr>
  </property>
  <property fmtid="{D5CDD505-2E9C-101B-9397-08002B2CF9AE}" pid="4" name="ICV">
    <vt:lpwstr>57E2D4C1FC004D71B59898FE90578589_13</vt:lpwstr>
  </property>
</Properties>
</file>