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供应商谈判一览表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p w14:paraId="73A74B69">
      <w:pPr>
        <w:kinsoku w:val="0"/>
        <w:spacing w:line="360" w:lineRule="auto"/>
        <w:jc w:val="left"/>
        <w:rPr>
          <w:rFonts w:hint="eastAsia" w:eastAsia="宋体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包    号：</w:t>
      </w:r>
    </w:p>
    <w:tbl>
      <w:tblPr>
        <w:tblStyle w:val="5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2D52E5EB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多功能环境力学测试系统</w:t>
            </w:r>
            <w:bookmarkStart w:id="0" w:name="_GoBack"/>
            <w:bookmarkEnd w:id="0"/>
          </w:p>
        </w:tc>
        <w:tc>
          <w:tcPr>
            <w:tcW w:w="2355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6012FA3C">
            <w:pPr>
              <w:pStyle w:val="4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28"/>
        </w:rPr>
        <w:t>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559E95A3">
      <w:pPr>
        <w:pStyle w:val="7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21806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D5FF5"/>
    <w:rsid w:val="1C8174FD"/>
    <w:rsid w:val="2844220D"/>
    <w:rsid w:val="3CC54AB7"/>
    <w:rsid w:val="4309316D"/>
    <w:rsid w:val="4A233794"/>
    <w:rsid w:val="4BAD5FF5"/>
    <w:rsid w:val="6DF87475"/>
    <w:rsid w:val="76CC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1</TotalTime>
  <ScaleCrop>false</ScaleCrop>
  <LinksUpToDate>false</LinksUpToDate>
  <CharactersWithSpaces>379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2025-04-24T12:43:00Z</dcterms:created>
  <dc:creator>C</dc:creator>
  <cp:lastModifiedBy>十五</cp:lastModifiedBy>
  <dcterms:modified xsi:type="dcterms:W3CDTF">2025-05-23T09:11:50Z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1D2AE60996CA478FBA979A14787BA37E_11</vt:lpwstr>
  </property>
  <property fmtid="{D5CDD505-2E9C-101B-9397-08002B2CF9AE}" pid="4" name="KSOTemplateDocerSaveRecord">
    <vt:lpwstr>eyJoZGlkIjoiOWJiZmMzYTQzYjY0ZDY2NGFiMzRkNmFjMTdlMGYyNzMiLCJ1c2VySWQiOiI0NzM2OTcxODIifQ==</vt:lpwstr>
  </property>
</Properties>
</file>