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详细评审-质量保证措施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</w:docVars>
  <w:rsids>
    <w:rsidRoot w:val="6B903DE3"/>
    <w:rsid w:val="005B0702"/>
    <w:rsid w:val="00DF75B0"/>
    <w:rsid w:val="6B903DE3"/>
    <w:rsid w:val="705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2025-06-20T03:12:31Z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BDFE880530534B5B969867D22900F1C0_11</vt:lpwstr>
  </property>
</Properties>
</file>