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0372E8">
      <w:pPr>
        <w:spacing w:line="220" w:lineRule="atLeast"/>
        <w:jc w:val="center"/>
        <w:rPr>
          <w:rFonts w:hint="eastAsia" w:asciiTheme="minorEastAsia" w:hAnsiTheme="minorEastAsia" w:eastAsiaTheme="minorEastAsia"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/>
          <w:sz w:val="36"/>
          <w:szCs w:val="36"/>
          <w:lang w:eastAsia="zh-CN"/>
        </w:rPr>
        <w:t>验收方案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03FB2"/>
    <w:rsid w:val="00323B43"/>
    <w:rsid w:val="003D37D8"/>
    <w:rsid w:val="00426133"/>
    <w:rsid w:val="004358AB"/>
    <w:rsid w:val="00515F5F"/>
    <w:rsid w:val="008B7726"/>
    <w:rsid w:val="00CC43E2"/>
    <w:rsid w:val="00D31D50"/>
    <w:rsid w:val="0D3B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</Words>
  <Characters>8</Characters>
  <Lines>1</Lines>
  <Paragraphs>1</Paragraphs>
  <TotalTime>2</TotalTime>
  <ScaleCrop>false</ScaleCrop>
  <LinksUpToDate>false</LinksUpToDate>
  <CharactersWithSpaces>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张润华</dc:creator>
  <cp:lastModifiedBy>BanBo</cp:lastModifiedBy>
  <dcterms:modified xsi:type="dcterms:W3CDTF">2025-06-27T06:05:30Z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eyJoZGlkIjoiYmQ1ZThjZDZiZGM3NTQ4YWU2NmI3ZGJhNGQ4MjY4MWMiLCJ1c2VySWQiOiI2MzQyNjk0OTgifQ==</vt:lpwstr>
  </property>
  <property fmtid="{D5CDD505-2E9C-101B-9397-08002B2CF9AE}" pid="3" name="KSOProductBuildVer">
    <vt:lpwstr>2052-12.1.0.21541</vt:lpwstr>
  </property>
  <property fmtid="{D5CDD505-2E9C-101B-9397-08002B2CF9AE}" pid="4" name="ICV">
    <vt:lpwstr>962F32040D5A4752A6F453A34E63D246_12</vt:lpwstr>
  </property>
</Properties>
</file>